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7ECAC3C7"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57B8271D"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7D22B4">
        <w:rPr>
          <w:rFonts w:ascii="BRH Devanagari Extra" w:hAnsi="BRH Devanagari Extra" w:cs="BRH Devanagari Extra"/>
          <w:b/>
          <w:color w:val="FF0000"/>
          <w:sz w:val="40"/>
          <w:szCs w:val="40"/>
          <w:lang w:bidi="ar-SA"/>
        </w:rPr>
        <w:t>qÉÉÅÅ</w:t>
      </w:r>
      <w:r w:rsidR="007D22B4" w:rsidRPr="007D22B4">
        <w:rPr>
          <w:rFonts w:ascii="BRH Devanagari Extra" w:hAnsi="BRH Devanagari Extra" w:cs="BRH Devanagari Extra"/>
          <w:b/>
          <w:color w:val="FF0000"/>
          <w:sz w:val="40"/>
          <w:szCs w:val="40"/>
          <w:lang w:bidi="ar-SA"/>
        </w:rPr>
        <w:t xml:space="preserve"> </w:t>
      </w:r>
      <w:r w:rsidRPr="007D22B4">
        <w:rPr>
          <w:rFonts w:ascii="BRH Devanagari Extra" w:hAnsi="BRH Devanagari Extra" w:cs="BRH Devanagari Extra"/>
          <w:b/>
          <w:color w:val="FF0000"/>
          <w:sz w:val="40"/>
          <w:szCs w:val="40"/>
          <w:lang w:bidi="ar-SA"/>
        </w:rPr>
        <w:t>ÌuÉ</w:t>
      </w:r>
      <w:r w:rsidRPr="007D22B4">
        <w:rPr>
          <w:rFonts w:ascii="BRH Malayalam Extra" w:hAnsi="BRH Malayalam Extra" w:cs="BRH Devanagari Extra"/>
          <w:b/>
          <w:color w:val="FF0000"/>
          <w:sz w:val="34"/>
          <w:szCs w:val="40"/>
          <w:lang w:bidi="ar-SA"/>
        </w:rPr>
        <w:t>–</w:t>
      </w:r>
      <w:r w:rsidRPr="007D22B4">
        <w:rPr>
          <w:rFonts w:ascii="BRH Devanagari Extra" w:hAnsi="BRH Devanagari Extra" w:cs="BRH Devanagari Extra"/>
          <w:b/>
          <w:color w:val="FF0000"/>
          <w:sz w:val="40"/>
          <w:szCs w:val="40"/>
          <w:lang w:bidi="ar-SA"/>
        </w:rPr>
        <w:t xml:space="preserve">zÉåirÉÉþWû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only at green highlighted area,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 xml:space="preserve">in </w:t>
      </w:r>
      <w:proofErr w:type="gramStart"/>
      <w:r w:rsidR="007D22B4">
        <w:rPr>
          <w:rFonts w:ascii="Arial" w:hAnsi="Arial" w:cs="Arial"/>
          <w:b/>
          <w:bCs/>
          <w:sz w:val="32"/>
          <w:szCs w:val="32"/>
          <w:highlight w:val="yellow"/>
          <w:lang w:val="en-US"/>
        </w:rPr>
        <w:t>others .</w:t>
      </w:r>
      <w:proofErr w:type="gramEnd"/>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11B5B61E"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bCs/>
          <w:sz w:val="40"/>
          <w:szCs w:val="40"/>
          <w:lang w:val="it-IT" w:bidi="ar-SA"/>
        </w:rPr>
        <w:t>( )</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C63F6FB"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uÉïlÉ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1D16CDB4" w14:textId="62AFFB76"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113BFA">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529D" w14:textId="77777777" w:rsidR="00D876A6" w:rsidRDefault="00D876A6" w:rsidP="00F53481">
      <w:r>
        <w:separator/>
      </w:r>
    </w:p>
  </w:endnote>
  <w:endnote w:type="continuationSeparator" w:id="0">
    <w:p w14:paraId="507413FA" w14:textId="77777777" w:rsidR="00D876A6" w:rsidRDefault="00D876A6"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5790" w14:textId="77777777" w:rsidR="00D876A6" w:rsidRDefault="00D876A6" w:rsidP="00F53481">
      <w:r>
        <w:separator/>
      </w:r>
    </w:p>
  </w:footnote>
  <w:footnote w:type="continuationSeparator" w:id="0">
    <w:p w14:paraId="3A0149E3" w14:textId="77777777" w:rsidR="00D876A6" w:rsidRDefault="00D876A6"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61D6"/>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29</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186</cp:revision>
  <cp:lastPrinted>2021-01-02T04:55:00Z</cp:lastPrinted>
  <dcterms:created xsi:type="dcterms:W3CDTF">2021-05-27T11:37:00Z</dcterms:created>
  <dcterms:modified xsi:type="dcterms:W3CDTF">2023-12-15T16:07:00Z</dcterms:modified>
</cp:coreProperties>
</file>