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28694C">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28694C">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28694C">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28694C">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28694C">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28694C">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28694C">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28694C">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28694C">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28694C">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28694C">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28694C">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28694C">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28694C">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28694C">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28694C">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28694C">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28694C">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28694C">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28694C">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28694C">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28694C">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lastRenderedPageBreak/>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E862AE">
        <w:rPr>
          <w:rFonts w:ascii="Arial" w:hAnsi="Arial" w:cs="Arial"/>
          <w:sz w:val="32"/>
          <w:szCs w:val="40"/>
          <w:highlight w:val="yellow"/>
          <w:lang w:bidi="ar-SA"/>
        </w:rPr>
        <w:t>28</w:t>
      </w:r>
      <w:r w:rsidRPr="00E862AE">
        <w:rPr>
          <w:rFonts w:ascii="BRH Devanagari Extra" w:hAnsi="BRH Devanagari Extra" w:cs="BRH Devanagari Extra"/>
          <w:b/>
          <w:sz w:val="40"/>
          <w:szCs w:val="40"/>
          <w:highlight w:val="yellow"/>
          <w:lang w:bidi="ar-SA"/>
        </w:rPr>
        <w:t xml:space="preserve">. </w:t>
      </w:r>
      <w:r w:rsidR="00F23A78" w:rsidRPr="00E862AE">
        <w:rPr>
          <w:rFonts w:ascii="BRH Devanagari Extra" w:hAnsi="BRH Devanagari Extra" w:cs="BRH Devanagari Extra"/>
          <w:b/>
          <w:sz w:val="40"/>
          <w:szCs w:val="40"/>
          <w:highlight w:val="yellow"/>
          <w:lang w:bidi="ar-SA"/>
        </w:rPr>
        <w:t>xrÉÉå</w:t>
      </w:r>
      <w:r w:rsidR="00F23A78" w:rsidRPr="00E862AE">
        <w:rPr>
          <w:rFonts w:ascii="BRH Malayalam Extra" w:hAnsi="BRH Malayalam Extra" w:cs="BRH Devanagari Extra"/>
          <w:b/>
          <w:sz w:val="34"/>
          <w:szCs w:val="40"/>
          <w:highlight w:val="yellow"/>
          <w:lang w:bidi="ar-SA"/>
        </w:rPr>
        <w:t>–</w:t>
      </w:r>
      <w:r w:rsidR="00F23A78" w:rsidRPr="00E862AE">
        <w:rPr>
          <w:rFonts w:ascii="BRH Devanagari Extra" w:hAnsi="BRH Devanagari Extra" w:cs="BRH Devanagari Extra"/>
          <w:b/>
          <w:sz w:val="40"/>
          <w:szCs w:val="40"/>
          <w:highlight w:val="yellow"/>
          <w:lang w:bidi="ar-SA"/>
        </w:rPr>
        <w:t>lÉÉ qÉÉ ÅÅ ÌuÉþ</w:t>
      </w:r>
      <w:r w:rsidR="00F23A78" w:rsidRPr="000E6D0F">
        <w:rPr>
          <w:rFonts w:ascii="BRH Devanagari Extra" w:hAnsi="BRH Devanagari Extra" w:cs="BRH Devanagari Extra"/>
          <w:b/>
          <w:sz w:val="40"/>
          <w:szCs w:val="40"/>
          <w:lang w:bidi="ar-SA"/>
        </w:rPr>
        <w:t>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36433A24"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1A42D2D0" w14:textId="634F2B9F"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(UliÉÏ </w:t>
      </w:r>
      <w:proofErr w:type="gramStart"/>
      <w:r w:rsidRPr="000E6D0F">
        <w:rPr>
          <w:rFonts w:ascii="BRH Devanagari" w:eastAsiaTheme="minorHAnsi" w:hAnsi="BRH Devanagari" w:cs="BRH Devanagari"/>
          <w:b/>
          <w:color w:val="000000"/>
          <w:sz w:val="40"/>
          <w:szCs w:val="40"/>
          <w:lang w:eastAsia="en-US" w:bidi="ar-SA"/>
        </w:rPr>
        <w:t>UÎliÉÈ)</w:t>
      </w:r>
      <w:r w:rsidRPr="008B0363">
        <w:rPr>
          <w:rFonts w:ascii="BRH Devanagari Extra" w:hAnsi="BRH Devanagari Extra" w:cs="BRH Devanagari Extra"/>
          <w:color w:val="FF0000"/>
          <w:sz w:val="40"/>
          <w:szCs w:val="40"/>
          <w:lang w:bidi="ar-SA"/>
        </w:rPr>
        <w:t>UqÉþÌiÉÈ</w:t>
      </w:r>
      <w:proofErr w:type="gramEnd"/>
      <w:r w:rsidRPr="008B0363">
        <w:rPr>
          <w:rFonts w:ascii="BRH Devanagari Extra" w:hAnsi="BRH Devanagari Extra" w:cs="BRH Devanagari Extra"/>
          <w:color w:val="FF0000"/>
          <w:sz w:val="40"/>
          <w:szCs w:val="40"/>
          <w:lang w:bidi="ar-SA"/>
        </w:rPr>
        <w:t xml:space="preserve">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3FF3CB22" w14:textId="5E3E51BF"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r w:rsidR="0000512B">
        <w:rPr>
          <w:rFonts w:ascii="Arial" w:hAnsi="Arial" w:cs="Arial"/>
          <w:bCs/>
          <w:sz w:val="32"/>
          <w:szCs w:val="32"/>
          <w:lang w:val="en-US"/>
        </w:rPr>
        <w:t xml:space="preserve"> (JM-</w:t>
      </w:r>
      <w:proofErr w:type="gramStart"/>
      <w:r w:rsidR="0000512B">
        <w:rPr>
          <w:rFonts w:ascii="Arial" w:hAnsi="Arial" w:cs="Arial"/>
          <w:bCs/>
          <w:sz w:val="32"/>
          <w:szCs w:val="32"/>
          <w:lang w:val="en-US"/>
        </w:rPr>
        <w:t>36)(</w:t>
      </w:r>
      <w:proofErr w:type="gramEnd"/>
      <w:r w:rsidR="0000512B">
        <w:rPr>
          <w:rFonts w:ascii="Arial" w:hAnsi="Arial" w:cs="Arial"/>
          <w:bCs/>
          <w:sz w:val="32"/>
          <w:szCs w:val="32"/>
          <w:lang w:val="en-US"/>
        </w:rPr>
        <w:t>JD-20)(GD-37)</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76DA64EA" w14:textId="77777777" w:rsidR="00E2740C" w:rsidRPr="0062052C" w:rsidRDefault="00E2740C" w:rsidP="00E2740C">
      <w:pPr>
        <w:pStyle w:val="Heading3"/>
        <w:rPr>
          <w:highlight w:val="lightGray"/>
        </w:rPr>
      </w:pPr>
      <w:bookmarkStart w:id="12" w:name="_Toc75262922"/>
      <w:r w:rsidRPr="0062052C">
        <w:rPr>
          <w:highlight w:val="lightGray"/>
        </w:rPr>
        <w:lastRenderedPageBreak/>
        <w:t>Section 2 - Katina Ghana panchaati</w:t>
      </w:r>
      <w:bookmarkEnd w:id="12"/>
      <w:r w:rsidRPr="0062052C">
        <w:rPr>
          <w:highlight w:val="lightGray"/>
        </w:rPr>
        <w:t xml:space="preserve">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13" w:name="_Toc489881532"/>
      <w:bookmarkStart w:id="14" w:name="_Toc75262923"/>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13"/>
      <w:bookmarkEnd w:id="14"/>
    </w:p>
    <w:p w14:paraId="2B816EB3" w14:textId="77777777" w:rsidR="00082C12" w:rsidRDefault="00082C12" w:rsidP="00082C12">
      <w:pPr>
        <w:pStyle w:val="Heading3"/>
      </w:pPr>
      <w:bookmarkStart w:id="15" w:name="_Toc75262924"/>
      <w:r w:rsidRPr="004677C7">
        <w:rPr>
          <w:highlight w:val="lightGray"/>
        </w:rPr>
        <w:t>Section 1 - General panchaati</w:t>
      </w:r>
      <w:bookmarkEnd w:id="15"/>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180F7254"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20B2CB02"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35D633BB"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41245119" w14:textId="3422CB18"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bookmarkStart w:id="16" w:name="_Toc75262925"/>
      <w:r w:rsidRPr="0062052C">
        <w:rPr>
          <w:highlight w:val="lightGray"/>
        </w:rPr>
        <w:t>Section 2 - Katina Ghana panchaati</w:t>
      </w:r>
      <w:bookmarkEnd w:id="16"/>
      <w:r w:rsidRPr="0062052C">
        <w:rPr>
          <w:highlight w:val="lightGray"/>
        </w:rPr>
        <w:t xml:space="preserve">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17" w:name="_Toc490346362"/>
      <w:bookmarkStart w:id="18" w:name="_Toc75262926"/>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17"/>
      <w:bookmarkEnd w:id="18"/>
    </w:p>
    <w:p w14:paraId="2A6554BF" w14:textId="77777777" w:rsidR="000305A0" w:rsidRDefault="000305A0" w:rsidP="000305A0">
      <w:pPr>
        <w:pStyle w:val="Heading3"/>
      </w:pPr>
      <w:bookmarkStart w:id="19" w:name="_Toc75262927"/>
      <w:r w:rsidRPr="004677C7">
        <w:rPr>
          <w:highlight w:val="lightGray"/>
        </w:rPr>
        <w:t>Section 1 - General panchaati</w:t>
      </w:r>
      <w:bookmarkEnd w:id="19"/>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1F901C94"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56ACDA7C"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0EBF46F1" w14:textId="77777777" w:rsidR="00A0773B" w:rsidRDefault="00A0773B" w:rsidP="001E4BA5">
      <w:pPr>
        <w:widowControl w:val="0"/>
        <w:autoSpaceDE w:val="0"/>
        <w:autoSpaceDN w:val="0"/>
        <w:adjustRightInd w:val="0"/>
        <w:spacing w:line="252" w:lineRule="auto"/>
        <w:jc w:val="both"/>
        <w:rPr>
          <w:rFonts w:ascii="Arial" w:hAnsi="Arial" w:cs="Arial"/>
          <w:sz w:val="32"/>
          <w:szCs w:val="40"/>
        </w:rPr>
      </w:pPr>
    </w:p>
    <w:p w14:paraId="42209FA5" w14:textId="2D32BE67"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63529B77" w:rsidR="00805F1F" w:rsidRPr="00972302"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en-US"/>
        </w:rPr>
      </w:pPr>
      <w:r w:rsidRPr="002332BD">
        <w:rPr>
          <w:rFonts w:ascii="Arial" w:hAnsi="Arial" w:cs="Arial"/>
          <w:sz w:val="32"/>
          <w:szCs w:val="40"/>
        </w:rPr>
        <w:t>26.</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lÉÿqÉç -</w:t>
      </w:r>
      <w:r w:rsidR="002332BD">
        <w:rPr>
          <w:rFonts w:ascii="BRH Devanagari Extra" w:hAnsi="BRH Devanagari Extra" w:cs="BRH Devanagari Extra"/>
          <w:b/>
          <w:sz w:val="40"/>
          <w:szCs w:val="40"/>
        </w:rPr>
        <w:br/>
      </w:r>
      <w:r w:rsidR="00805F1F" w:rsidRPr="00972302">
        <w:rPr>
          <w:rFonts w:ascii="Arial" w:hAnsi="Arial" w:cs="Arial"/>
          <w:bCs/>
          <w:sz w:val="32"/>
          <w:szCs w:val="32"/>
          <w:lang w:val="en-US"/>
        </w:rPr>
        <w:t>TS</w:t>
      </w:r>
      <w:r w:rsidR="002332BD">
        <w:rPr>
          <w:rFonts w:ascii="Arial" w:hAnsi="Arial" w:cs="Arial"/>
          <w:bCs/>
          <w:sz w:val="32"/>
          <w:szCs w:val="32"/>
          <w:lang w:val="en-US"/>
        </w:rPr>
        <w:t xml:space="preserve"> </w:t>
      </w:r>
      <w:r w:rsidR="00805F1F" w:rsidRPr="00972302">
        <w:rPr>
          <w:rFonts w:ascii="Arial" w:hAnsi="Arial" w:cs="Arial"/>
          <w:bCs/>
          <w:sz w:val="32"/>
          <w:szCs w:val="32"/>
          <w:lang w:val="en-US"/>
        </w:rPr>
        <w:t>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3860D18"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 xml:space="preserve">TS </w:t>
      </w:r>
      <w:proofErr w:type="gramStart"/>
      <w:r w:rsidR="00FD37E6" w:rsidRPr="00972302">
        <w:rPr>
          <w:rFonts w:ascii="Arial" w:hAnsi="Arial" w:cs="Arial"/>
          <w:bCs/>
          <w:sz w:val="32"/>
          <w:szCs w:val="32"/>
          <w:lang w:val="en-US"/>
        </w:rPr>
        <w:t>7.4.19.4</w:t>
      </w:r>
      <w:r w:rsidR="00474244">
        <w:rPr>
          <w:rFonts w:ascii="Arial" w:hAnsi="Arial" w:cs="Arial"/>
          <w:bCs/>
          <w:sz w:val="32"/>
          <w:szCs w:val="32"/>
          <w:lang w:val="en-US"/>
        </w:rPr>
        <w:t xml:space="preserve">  (</w:t>
      </w:r>
      <w:proofErr w:type="gramEnd"/>
      <w:r w:rsidR="00474244">
        <w:rPr>
          <w:rFonts w:ascii="Arial" w:hAnsi="Arial" w:cs="Arial"/>
          <w:bCs/>
          <w:sz w:val="32"/>
          <w:szCs w:val="32"/>
          <w:lang w:val="en-US"/>
        </w:rPr>
        <w:t>JD-13)</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bookmarkStart w:id="20" w:name="_Toc75262928"/>
      <w:r w:rsidRPr="0062052C">
        <w:rPr>
          <w:highlight w:val="lightGray"/>
        </w:rPr>
        <w:t>Section 2 - Katina Ghana panchaati</w:t>
      </w:r>
      <w:bookmarkEnd w:id="20"/>
      <w:r w:rsidRPr="0062052C">
        <w:rPr>
          <w:highlight w:val="lightGray"/>
        </w:rPr>
        <w:t xml:space="preserve">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4C20C0F7" w14:textId="77777777" w:rsidR="00A36F8F" w:rsidRPr="009B63AA" w:rsidRDefault="00A36F8F" w:rsidP="00A36F8F">
      <w:pPr>
        <w:pStyle w:val="Heading3"/>
      </w:pPr>
      <w:bookmarkStart w:id="29" w:name="_Toc75262936"/>
      <w:r>
        <w:lastRenderedPageBreak/>
        <w:t xml:space="preserve">Three and Four </w:t>
      </w:r>
      <w:r w:rsidRPr="009B63AA">
        <w:t>padam jata</w:t>
      </w:r>
      <w:r>
        <w:t>i</w:t>
      </w:r>
      <w:bookmarkEnd w:id="29"/>
    </w:p>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75262937"/>
      <w:r>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lastRenderedPageBreak/>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1" w:name="_Toc75262938"/>
      <w:r w:rsidRPr="001152B7">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bookmarkStart w:id="32" w:name="_GoBack"/>
      <w:bookmarkEnd w:id="32"/>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455ABFC9" w14:textId="5979AC9F" w:rsidR="00993D10" w:rsidRDefault="00993D10" w:rsidP="00993D10">
      <w:pPr>
        <w:pStyle w:val="TOC2"/>
        <w:numPr>
          <w:ilvl w:val="0"/>
          <w:numId w:val="44"/>
        </w:numPr>
        <w:autoSpaceDE w:val="0"/>
        <w:autoSpaceDN w:val="0"/>
        <w:adjustRightInd w:val="0"/>
        <w:spacing w:line="252" w:lineRule="auto"/>
        <w:ind w:left="851" w:hanging="851"/>
        <w:rPr>
          <w:rFonts w:ascii="Arial" w:hAnsi="Arial"/>
          <w:b w:val="0"/>
          <w:noProof w:val="0"/>
          <w:color w:val="000000"/>
          <w:sz w:val="24"/>
          <w:szCs w:val="36"/>
        </w:rPr>
      </w:pPr>
      <w:r w:rsidRPr="00993D10">
        <w:rPr>
          <w:rFonts w:ascii="BRH Devanagari Extra" w:hAnsi="BRH Devanagari Extra" w:cs="BRH Devanagari Extra"/>
          <w:b w:val="0"/>
          <w:color w:val="000000"/>
          <w:sz w:val="40"/>
          <w:szCs w:val="40"/>
        </w:rPr>
        <w:t>rÉ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Í¥ÉrÉÉ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 xml:space="preserve"> qÉÉ AÉ ÌuÉ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zÉ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liÉÑ</w:t>
      </w:r>
      <w:r w:rsidRPr="008A6B8D">
        <w:rPr>
          <w:rFonts w:ascii="BRH Malayalam Extra" w:hAnsi="BRH Malayalam Extra" w:cs="BRH Devanagari Extra"/>
          <w:b w:val="0"/>
          <w:color w:val="000000"/>
          <w:sz w:val="32"/>
          <w:szCs w:val="40"/>
        </w:rPr>
        <w:t>–</w:t>
      </w:r>
      <w:r>
        <w:rPr>
          <w:rFonts w:ascii="BRH Malayalam Extra" w:hAnsi="BRH Malayalam Extra" w:cs="BRH Devanagari Extra"/>
          <w:b w:val="0"/>
          <w:color w:val="000000"/>
          <w:sz w:val="32"/>
          <w:szCs w:val="40"/>
        </w:rPr>
        <w:t xml:space="preserve"> </w:t>
      </w:r>
      <w:r w:rsidR="00340C00">
        <w:rPr>
          <w:rFonts w:ascii="BRH Malayalam Extra" w:hAnsi="BRH Malayalam Extra" w:cs="BRH Devanagari Extra"/>
          <w:b w:val="0"/>
          <w:color w:val="000000"/>
          <w:sz w:val="32"/>
          <w:szCs w:val="40"/>
        </w:rPr>
        <w:t xml:space="preserve">  </w:t>
      </w:r>
      <w:r w:rsidRPr="00993D10">
        <w:rPr>
          <w:rFonts w:ascii="Arial" w:hAnsi="Arial"/>
          <w:b w:val="0"/>
          <w:noProof w:val="0"/>
          <w:color w:val="000000"/>
          <w:sz w:val="24"/>
          <w:szCs w:val="36"/>
        </w:rPr>
        <w:t>7.3.13.1</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15A16" w14:textId="77777777" w:rsidR="0028694C" w:rsidRDefault="0028694C" w:rsidP="00F53481">
      <w:r>
        <w:separator/>
      </w:r>
    </w:p>
  </w:endnote>
  <w:endnote w:type="continuationSeparator" w:id="0">
    <w:p w14:paraId="57DB48EF" w14:textId="77777777" w:rsidR="0028694C" w:rsidRDefault="0028694C"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69A44B54"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406C3">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406C3">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0093" w14:textId="4B203325"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4406C3">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4406C3">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543A9" w14:textId="77777777" w:rsidR="0028694C" w:rsidRDefault="0028694C" w:rsidP="00F53481">
      <w:r>
        <w:separator/>
      </w:r>
    </w:p>
  </w:footnote>
  <w:footnote w:type="continuationSeparator" w:id="0">
    <w:p w14:paraId="02CBE7BE" w14:textId="77777777" w:rsidR="0028694C" w:rsidRDefault="0028694C"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18"/>
  </w:num>
  <w:num w:numId="2">
    <w:abstractNumId w:val="34"/>
  </w:num>
  <w:num w:numId="3">
    <w:abstractNumId w:val="13"/>
  </w:num>
  <w:num w:numId="4">
    <w:abstractNumId w:val="31"/>
  </w:num>
  <w:num w:numId="5">
    <w:abstractNumId w:val="38"/>
  </w:num>
  <w:num w:numId="6">
    <w:abstractNumId w:val="10"/>
  </w:num>
  <w:num w:numId="7">
    <w:abstractNumId w:val="15"/>
    <w:lvlOverride w:ilvl="0">
      <w:startOverride w:val="7"/>
    </w:lvlOverride>
    <w:lvlOverride w:ilvl="1">
      <w:startOverride w:val="2"/>
    </w:lvlOverride>
  </w:num>
  <w:num w:numId="8">
    <w:abstractNumId w:val="29"/>
  </w:num>
  <w:num w:numId="9">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7"/>
  </w:num>
  <w:num w:numId="17">
    <w:abstractNumId w:val="9"/>
  </w:num>
  <w:num w:numId="18">
    <w:abstractNumId w:val="16"/>
  </w:num>
  <w:num w:numId="19">
    <w:abstractNumId w:val="25"/>
  </w:num>
  <w:num w:numId="20">
    <w:abstractNumId w:val="28"/>
  </w:num>
  <w:num w:numId="21">
    <w:abstractNumId w:val="2"/>
  </w:num>
  <w:num w:numId="22">
    <w:abstractNumId w:val="11"/>
  </w:num>
  <w:num w:numId="23">
    <w:abstractNumId w:val="39"/>
  </w:num>
  <w:num w:numId="24">
    <w:abstractNumId w:val="19"/>
  </w:num>
  <w:num w:numId="25">
    <w:abstractNumId w:val="8"/>
  </w:num>
  <w:num w:numId="26">
    <w:abstractNumId w:val="24"/>
  </w:num>
  <w:num w:numId="27">
    <w:abstractNumId w:val="5"/>
  </w:num>
  <w:num w:numId="28">
    <w:abstractNumId w:val="41"/>
  </w:num>
  <w:num w:numId="29">
    <w:abstractNumId w:val="26"/>
  </w:num>
  <w:num w:numId="30">
    <w:abstractNumId w:val="14"/>
  </w:num>
  <w:num w:numId="31">
    <w:abstractNumId w:val="40"/>
  </w:num>
  <w:num w:numId="32">
    <w:abstractNumId w:val="32"/>
  </w:num>
  <w:num w:numId="33">
    <w:abstractNumId w:val="35"/>
  </w:num>
  <w:num w:numId="34">
    <w:abstractNumId w:val="21"/>
  </w:num>
  <w:num w:numId="35">
    <w:abstractNumId w:val="36"/>
  </w:num>
  <w:num w:numId="36">
    <w:abstractNumId w:val="37"/>
  </w:num>
  <w:num w:numId="37">
    <w:abstractNumId w:val="23"/>
  </w:num>
  <w:num w:numId="38">
    <w:abstractNumId w:val="30"/>
  </w:num>
  <w:num w:numId="39">
    <w:abstractNumId w:val="1"/>
  </w:num>
  <w:num w:numId="40">
    <w:abstractNumId w:val="17"/>
  </w:num>
  <w:num w:numId="41">
    <w:abstractNumId w:val="4"/>
  </w:num>
  <w:num w:numId="42">
    <w:abstractNumId w:val="33"/>
  </w:num>
  <w:num w:numId="43">
    <w:abstractNumId w:val="22"/>
  </w:num>
  <w:num w:numId="44">
    <w:abstractNumId w:val="27"/>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1791"/>
    <w:rsid w:val="003D1B72"/>
    <w:rsid w:val="003D5893"/>
    <w:rsid w:val="003D5A2C"/>
    <w:rsid w:val="003E004A"/>
    <w:rsid w:val="003E0B8C"/>
    <w:rsid w:val="003E1160"/>
    <w:rsid w:val="003E19D6"/>
    <w:rsid w:val="003E2CC8"/>
    <w:rsid w:val="003E45CA"/>
    <w:rsid w:val="003E6D05"/>
    <w:rsid w:val="003F0241"/>
    <w:rsid w:val="003F0633"/>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5C87"/>
    <w:rsid w:val="008A634E"/>
    <w:rsid w:val="008A6770"/>
    <w:rsid w:val="008A6FD6"/>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A0D8E-D72E-4A5E-AD3C-93B70A48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30</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173</cp:revision>
  <cp:lastPrinted>2021-01-02T04:55:00Z</cp:lastPrinted>
  <dcterms:created xsi:type="dcterms:W3CDTF">2021-05-27T11:37:00Z</dcterms:created>
  <dcterms:modified xsi:type="dcterms:W3CDTF">2022-01-20T05:48:00Z</dcterms:modified>
</cp:coreProperties>
</file>