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891EE" w14:textId="77777777" w:rsidR="003D768B" w:rsidRPr="003D768B" w:rsidRDefault="003D768B">
      <w:pPr>
        <w:rPr>
          <w:b/>
          <w:bCs/>
          <w:sz w:val="32"/>
          <w:szCs w:val="32"/>
          <w:lang w:val="en-US"/>
        </w:rPr>
      </w:pPr>
      <w:r w:rsidRPr="003D768B">
        <w:rPr>
          <w:b/>
          <w:bCs/>
          <w:sz w:val="32"/>
          <w:szCs w:val="32"/>
          <w:lang w:val="en-US"/>
        </w:rPr>
        <w:t xml:space="preserve">This was fully generated in “UNICODE” by Shri Harihara </w:t>
      </w:r>
      <w:proofErr w:type="spellStart"/>
      <w:r w:rsidRPr="003D768B">
        <w:rPr>
          <w:b/>
          <w:bCs/>
          <w:sz w:val="32"/>
          <w:szCs w:val="32"/>
          <w:lang w:val="en-US"/>
        </w:rPr>
        <w:t>Vinaayakaram</w:t>
      </w:r>
      <w:proofErr w:type="spellEnd"/>
      <w:r w:rsidRPr="003D768B">
        <w:rPr>
          <w:b/>
          <w:bCs/>
          <w:sz w:val="32"/>
          <w:szCs w:val="32"/>
          <w:lang w:val="en-US"/>
        </w:rPr>
        <w:t xml:space="preserve">, Bangalore of "Sanatana Sampatti Foundation " </w:t>
      </w:r>
    </w:p>
    <w:p w14:paraId="0394A192" w14:textId="15ADC9E3" w:rsidR="000A10CA" w:rsidRDefault="003D768B">
      <w:pPr>
        <w:rPr>
          <w:b/>
          <w:bCs/>
          <w:sz w:val="32"/>
          <w:szCs w:val="32"/>
          <w:lang w:val="en-US"/>
        </w:rPr>
      </w:pPr>
      <w:r w:rsidRPr="003D768B">
        <w:rPr>
          <w:b/>
          <w:bCs/>
          <w:sz w:val="32"/>
          <w:szCs w:val="32"/>
          <w:lang w:val="en-US"/>
        </w:rPr>
        <w:t xml:space="preserve">( </w:t>
      </w:r>
      <w:hyperlink r:id="rId4" w:history="1">
        <w:r w:rsidRPr="00C6191A">
          <w:rPr>
            <w:rStyle w:val="Hyperlink"/>
            <w:b/>
            <w:bCs/>
            <w:sz w:val="32"/>
            <w:szCs w:val="32"/>
            <w:lang w:val="en-US"/>
          </w:rPr>
          <w:t>https://sanatanasampatti.in</w:t>
        </w:r>
      </w:hyperlink>
      <w:r w:rsidRPr="003D768B">
        <w:rPr>
          <w:b/>
          <w:bCs/>
          <w:sz w:val="32"/>
          <w:szCs w:val="32"/>
          <w:lang w:val="en-US"/>
        </w:rPr>
        <w:t>).</w:t>
      </w:r>
    </w:p>
    <w:p w14:paraId="28CD9487" w14:textId="77777777" w:rsidR="003D768B" w:rsidRDefault="003D768B">
      <w:pPr>
        <w:rPr>
          <w:b/>
          <w:bCs/>
          <w:sz w:val="32"/>
          <w:szCs w:val="32"/>
          <w:lang w:val="en-US"/>
        </w:rPr>
      </w:pPr>
    </w:p>
    <w:p w14:paraId="79AD777B" w14:textId="341ED618" w:rsidR="003D768B" w:rsidRPr="003D768B" w:rsidRDefault="003D768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This Unicode was </w:t>
      </w:r>
      <w:r w:rsidR="0051029C">
        <w:rPr>
          <w:b/>
          <w:bCs/>
          <w:sz w:val="32"/>
          <w:szCs w:val="32"/>
          <w:lang w:val="en-US"/>
        </w:rPr>
        <w:t>compiled</w:t>
      </w:r>
      <w:r>
        <w:rPr>
          <w:b/>
          <w:bCs/>
          <w:sz w:val="32"/>
          <w:szCs w:val="32"/>
          <w:lang w:val="en-US"/>
        </w:rPr>
        <w:t xml:space="preserve"> by Shri </w:t>
      </w:r>
      <w:proofErr w:type="spellStart"/>
      <w:r>
        <w:rPr>
          <w:b/>
          <w:bCs/>
          <w:sz w:val="32"/>
          <w:szCs w:val="32"/>
          <w:lang w:val="en-US"/>
        </w:rPr>
        <w:t>Shankara</w:t>
      </w:r>
      <w:r w:rsidR="006A2315">
        <w:rPr>
          <w:b/>
          <w:bCs/>
          <w:sz w:val="32"/>
          <w:szCs w:val="32"/>
          <w:lang w:val="en-US"/>
        </w:rPr>
        <w:t>narayanan</w:t>
      </w:r>
      <w:proofErr w:type="spellEnd"/>
      <w:r w:rsidR="006A2315">
        <w:rPr>
          <w:b/>
          <w:bCs/>
          <w:sz w:val="32"/>
          <w:szCs w:val="32"/>
          <w:lang w:val="en-US"/>
        </w:rPr>
        <w:t xml:space="preserve"> , son of noted scholar Shri </w:t>
      </w:r>
      <w:proofErr w:type="spellStart"/>
      <w:r w:rsidR="006A2315">
        <w:rPr>
          <w:b/>
          <w:bCs/>
          <w:sz w:val="32"/>
          <w:szCs w:val="32"/>
          <w:lang w:val="en-US"/>
        </w:rPr>
        <w:t>Kulathu</w:t>
      </w:r>
      <w:proofErr w:type="spellEnd"/>
      <w:r w:rsidR="006A2315">
        <w:rPr>
          <w:b/>
          <w:bCs/>
          <w:sz w:val="32"/>
          <w:szCs w:val="32"/>
          <w:lang w:val="en-US"/>
        </w:rPr>
        <w:t xml:space="preserve"> Harihara Putra Sharma, Chennai.</w:t>
      </w:r>
    </w:p>
    <w:sectPr w:rsidR="003D768B" w:rsidRPr="003D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8B"/>
    <w:rsid w:val="000A10CA"/>
    <w:rsid w:val="003D768B"/>
    <w:rsid w:val="004B5B0B"/>
    <w:rsid w:val="0051029C"/>
    <w:rsid w:val="006A2315"/>
    <w:rsid w:val="00E6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C1A9"/>
  <w15:chartTrackingRefBased/>
  <w15:docId w15:val="{807DC158-0BB6-4566-A496-52E29FBC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atanasampatti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2</cp:revision>
  <dcterms:created xsi:type="dcterms:W3CDTF">2024-11-24T14:27:00Z</dcterms:created>
  <dcterms:modified xsi:type="dcterms:W3CDTF">2024-11-24T15:52:00Z</dcterms:modified>
</cp:coreProperties>
</file>