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C179" w14:textId="77777777" w:rsidR="00EC7A72" w:rsidRPr="003779FC" w:rsidRDefault="00EC7A72" w:rsidP="003779FC">
      <w:pPr>
        <w:pStyle w:val="NoSpacing"/>
        <w:rPr>
          <w:rFonts w:cs="Times New Roman"/>
          <w:sz w:val="28"/>
          <w:szCs w:val="28"/>
          <w:lang w:bidi="hi-IN"/>
        </w:rPr>
      </w:pPr>
      <w:bookmarkStart w:id="0" w:name="chapter1"/>
      <w:r w:rsidRPr="003779FC">
        <w:rPr>
          <w:sz w:val="28"/>
          <w:szCs w:val="28"/>
          <w:cs/>
          <w:lang w:bidi="hi-IN"/>
        </w:rPr>
        <w:t>व्यास शिक्षा</w:t>
      </w:r>
      <w:bookmarkEnd w:id="0"/>
      <w:r w:rsidRPr="003779FC">
        <w:rPr>
          <w:rFonts w:cs="Times New Roman"/>
          <w:sz w:val="28"/>
          <w:szCs w:val="28"/>
          <w:lang w:bidi="hi-IN"/>
        </w:rPr>
        <w:t xml:space="preserve"> </w:t>
      </w:r>
    </w:p>
    <w:p w14:paraId="3B790142" w14:textId="77777777" w:rsidR="003779FC" w:rsidRPr="003779FC" w:rsidRDefault="00EC7A72" w:rsidP="00F04240">
      <w:pPr>
        <w:pStyle w:val="Heading1"/>
      </w:pPr>
      <w:r w:rsidRPr="003779FC">
        <w:rPr>
          <w:cs/>
        </w:rPr>
        <w:t>संज्ञाप्रकरणम्</w:t>
      </w:r>
      <w:r w:rsidRPr="003779FC">
        <w:t xml:space="preserve"> </w:t>
      </w:r>
      <w:r w:rsidRPr="003779FC">
        <w:rPr>
          <w:cs/>
        </w:rPr>
        <w:t>१</w:t>
      </w:r>
    </w:p>
    <w:p w14:paraId="4820C1F3" w14:textId="77777777" w:rsidR="003779FC" w:rsidRDefault="00EC7A72" w:rsidP="003779FC">
      <w:pPr>
        <w:pStyle w:val="NoSpacing"/>
        <w:rPr>
          <w:lang w:bidi="hi-IN"/>
        </w:rPr>
      </w:pPr>
      <w:r w:rsidRPr="003779FC">
        <w:rPr>
          <w:cs/>
          <w:lang w:bidi="hi-IN"/>
        </w:rPr>
        <w:t>श्रीवासुदेवं वरदं प्रणम्य श्रीमद्गणेशं वचसाञ्च देवीम्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शिक्षां प्रवक्ष्ये श्रुतिकारणाङ्गं सुबोधकं लक्षणशीर्षभूषाम्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अथ स्वरादिसंज्ञाश्च तत्प्रयोजनमेव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तत्फलञ्च प्रवक्ष्यामि विदुषां प्रमुदे यथा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अवर्णेवर्णकोवर्णा ऋवर्णो ऌत्वमेत्वमैत्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ओदौद्रङ्गौ क्रमादोम्योत्स्वरास्स्युर्व्यञ्जनान्यथ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कादिमान्तास्स्मृतास्स्पर्शा अन्तस्था यादिवोत्तराः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जिह्वामूलादिहान्ताश्च षडूष्माण उदीरिताः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स्पर्शानां पञ्च पञ्च स्युर्वर्गा वर्गोत्तरस्य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तत्प्रथमादिसंज्ञास्स्युः पञ्चमस्योत्तमः क्रमात्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अघोषास्स्युर्विसर्गोष्मद्वितीयप्रथमा न हः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गजडाद्या दबाद्याश्च घोषवन्तः परे हलः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सविशेषस्तु यस्तस्य ज्ञेयं वर्णान्तरं बुधैः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तुल्यरूपं सवर्णं स्याल्लोपस्स्यादप्रदर्शनम्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ऋवर्णस्य ऌकारस्य पृक्तसंज्ञा प्रकीर्तिता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अवसानेऽन्त्यवर्णाश्च नादा इति बुधैस्स्मृताः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आख्यानेकस्य वर्णोर्ध्वः स्वरस्य कारतोत्तरः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भवेदकारकारोद्धर्वो हलामत्तु र एफगः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अदन्तं ग्रहणं वा स्यात्सन्देहे सन्निधिं त्वपि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निर्देशाः कारमुख्याश्चान्वादेशावपि चेत्यधः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त्वथैवेति निवृत्तिस्थो ह्यधिकारोऽवधारकः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अनमाना निषेधे स्युर्वेति वैभाषिको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सम्मिश्रस्स्याद्यदेकत्वं सम्बन्धः श्रवणे द्वयोः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अनेकव्यञ्जनश्लिष्टस्संयोगश्च प्रकीर्तितः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वर्णाभावो विरामश्चावसानं सार्धमात्रिकः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नानापदवदिङ्ग्यञ्चासङ्ख्याने चाद्यवग्रहः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वेदभागः कमेणैव स चार्षः कथ्यते बुधैः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उच्छ्वासेऽनवसाना स्यात्संहिता चान्तगं पदम्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पदवर्णस्वराङ्गानां द्विर्द्विर्युक्ते च संहिता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द्विधादिसंहिता ह्यत्र पञ्चैवं संहितास्स्मृताः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पदवत्संहिता यत्र न कार्यं सांहितं यदि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विज्ञेया प्रकृतिस्तस्या ज्ञानादेव फलं लभेत्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संहितावत्क्रमो ज्ञेयो द्वितीयं पदवद् द्वयोः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इतिगन्त्वादि चेदुक्त्वा द्वितीयं चोत्तरं 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आदन्तन्तु यदुच्चान्तमोपसर्गपरं यदि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परेण त्रिक्रमस्स्याद्धिषु पदं नः परन्त्वधः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सकृदादि द्वितीयं द्विः पठेच्चादिपदं सकृत्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सन्धितः क्रमवच्चेति प्रोच्यते सा जटा बुधैः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त्रिक्रमस्य जटा ज्ञेया ह्युक्त्वा पूर्वं क्रमं 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पुनरन्तं मध्यमादि पुनराद्यन्तरं परम्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अनुलोमस्स्वपाठस्स्याद्विलोमस्सन्धिनिर्मितः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पदं पदं पठेत्ताभ्यां त्रिवारञ्चोर्ध्वतः पुनः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प्रोपावापर्यधिव्युत्सुन्यन्वपाप्यत्यभि प्रति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परानिस्सं नव दशाप्युपसर्गाः स्युरत्र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संज्ञाप्रकरणम्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</w:t>
      </w:r>
    </w:p>
    <w:p w14:paraId="015E735F" w14:textId="77777777" w:rsidR="003779FC" w:rsidRDefault="003779FC" w:rsidP="003779FC">
      <w:pPr>
        <w:pStyle w:val="NoSpacing"/>
        <w:rPr>
          <w:lang w:bidi="hi-IN"/>
        </w:rPr>
      </w:pPr>
    </w:p>
    <w:p w14:paraId="5FE78AD0" w14:textId="3011BECC" w:rsidR="003779FC" w:rsidRPr="003779FC" w:rsidRDefault="00EC7A72" w:rsidP="00F04240">
      <w:pPr>
        <w:pStyle w:val="Heading1"/>
      </w:pPr>
      <w:bookmarkStart w:id="1" w:name="chapter2"/>
      <w:r w:rsidRPr="003779FC">
        <w:rPr>
          <w:cs/>
        </w:rPr>
        <w:t>अथ प्रग्रहप्रकरणम्</w:t>
      </w:r>
      <w:r w:rsidRPr="003779FC">
        <w:t xml:space="preserve"> </w:t>
      </w:r>
      <w:r w:rsidRPr="003779FC">
        <w:rPr>
          <w:cs/>
        </w:rPr>
        <w:t>२</w:t>
      </w:r>
      <w:bookmarkEnd w:id="1"/>
    </w:p>
    <w:p w14:paraId="416D4884" w14:textId="77777777" w:rsidR="003779FC" w:rsidRDefault="00EC7A72" w:rsidP="003779FC">
      <w:pPr>
        <w:rPr>
          <w:lang w:bidi="hi-IN"/>
        </w:rPr>
      </w:pPr>
      <w:r w:rsidRPr="003779FC">
        <w:rPr>
          <w:cs/>
          <w:lang w:bidi="hi-IN"/>
        </w:rPr>
        <w:t>अथ प्रग्रह एवान्त उच्यतेऽवग्रहो न 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ऊकारः स्थित ओकारोऽप्यकारव्यञ्जनोत्तरः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 म ह द थ पित्पूर्वो नित्योऽथेदेत् पतीश्रुतिः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कार्ष्णी धी चक्षुषी मुष्टी देवता फल्गुनी अमी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अहनी श्रपणी हूती सुम्निनी सामनी हरी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कल्पयन्ती तपसी नाभ्यैक्षव्यापृषती हुरी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रिष्यन्ती वाससी दर्वीं नः पृथिवी व्यचस्वती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जन्मनी वैष्णवी द्यावापृथिवी आहुती कृतौ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रोदसी चोत्तरः पान्यपरो न्वती च ची प्र यत्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 ह्यन्योर्द्ध्वौ समीची ग्नी घ्नी चक्रे पोर्द्ध्व आन्मही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ऊर्द्ध्वे शाखे धृते शृङ्गे एने मेध्ये च देवते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पार्श्वे एवोत्तरे अक्ते तृण्णे तृद्ये कनीनिके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शिप्रे रथन्तरे शस्त्रेऽहोरात्रे चोत्तमे उभे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सामे सदोहविर्द्धाने वजेऽधिषवणे शिवे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विषुरस्य विरूपे च दृढे ध्वंसदने हुले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अर्पिते रैवते पूर्ते भागधे च धृतव्रते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अच्छिद्रेऽनृते प्रत्ते अस्मे त्वे इत्यनिङ्ग्यगम्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एते वैसं हि तन्वेव यज्ञष्टक् पत्परो द्वयोः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द्वे परश्चैकव्यवेतः कृष्णा वीड्द्वार्यदा चराव्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स्थः परः पूर्वतो वापि ईदेकारोऽन्त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बहुस्वरस्य ते थे च आकारैकारपूर्वकः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पूर्णे ब्रह्मजेमे आपस्सजूः क्रूरं तथैषु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एव रसेन गर्भञ्च उपोत्तर इमे 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ते तूपाहर्नमो गर्भं वायुर्मापैनमभ्यधः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ते अस्याचर्क्छन्दस्वोर्वी येऽप्र यङ् क्रान्तरासु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सोमाय स्वेति चैतस्मिन्वरी इत्याद्ययं 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इरावती प्रभृत्यैव दाधारान्तस्तथैव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कुर्यादिष्टिष्वग्निं गानूद्भवतोऽवान्तराकरोत्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आस्तां गमयतोऽब्रूतां स्तभ्नीतां बिभृतस्त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वाचयत्यप्युभाभ्याञ्च ताभ्यामेव तनू यदा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प्रवर्तपर आषष्ठात्सदा प्रग्रहकार्यभाक्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नातेऽवेऽन्हे धत्तेर्याते ग्रामी ज्ञे वर्चसी थुनी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लोके रुन्धे मासे नित्यं पस्थे नीचस्त उर्वशी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प्रग्रहेङ्ग्योपसर्गान्त इति स्यादप्यसांहिते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पुनस्त्विङ्ग्यं क्रमे चादिर्विरामस्थं द्विधैक्यतः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नोपसर्गोऽवसानस्थो निहतश्च द्वयोरधः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अवानस्त्रिषु मध्यस्थोऽवग्रहो न क्रमे तु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प्रग्रहप्रकरणम्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</w:t>
      </w:r>
    </w:p>
    <w:p w14:paraId="01D55D39" w14:textId="77777777" w:rsidR="003779FC" w:rsidRPr="003779FC" w:rsidRDefault="00EC7A72" w:rsidP="00F04240">
      <w:pPr>
        <w:pStyle w:val="Heading1"/>
      </w:pPr>
      <w:bookmarkStart w:id="2" w:name="chapter3"/>
      <w:r w:rsidRPr="003779FC">
        <w:rPr>
          <w:cs/>
        </w:rPr>
        <w:t>अथ परिभाषाप्रकरणम्</w:t>
      </w:r>
      <w:r w:rsidRPr="003779FC">
        <w:t xml:space="preserve"> </w:t>
      </w:r>
      <w:r w:rsidRPr="003779FC">
        <w:rPr>
          <w:cs/>
        </w:rPr>
        <w:t>३</w:t>
      </w:r>
      <w:bookmarkEnd w:id="2"/>
    </w:p>
    <w:p w14:paraId="7F9FC666" w14:textId="77777777" w:rsidR="003779FC" w:rsidRDefault="00EC7A72" w:rsidP="003779FC">
      <w:pPr>
        <w:pStyle w:val="NoSpacing"/>
      </w:pPr>
      <w:r w:rsidRPr="003779FC">
        <w:br/>
      </w:r>
      <w:r w:rsidRPr="003779FC">
        <w:rPr>
          <w:cs/>
          <w:lang w:bidi="hi-IN"/>
        </w:rPr>
        <w:t>अथेयात्संहितायां यत्कार्यञ्चेत्सनिमित्तकम्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विकृतञ्च पदेऽदाद्यनाद्यनुस्वारयुक्पदम्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ह्रस्वस्यानित्यदीर्घं स्यात्तद्वास्याप्युपलक्षणम्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पूर्वं पूर्वन्तु तत्रैव कर्तव्यं प्रथमं यथा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सामान्योक्तस्तु सर्वत्र विशेषो नैव दृश्यते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तयोरेकत्र चाल्पस्थो विशेषो बलवान् स्मृतः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पुनरुक्तं यतः पञ्चपदमित्युत्तरञ्च वा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पूर्ववद्भवति ज्ञेयं सर्वत्रापि विचक्षणैः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परि त्वा पुनरूर्जा यन्नोऽस्यारातीयतोऽपि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सप्त तेऽपो अनु त्वग्ने त्वङ्गेमांश्चाधि रोचने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चित्रं च भवतं द्रप्सस्सहस्व पुनरैक्यतः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आयुर्यज्ञेन वाजश्च प्राणम्म आयुरेव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पवस्व व्रतपास्सूर्ये परोऽग्न आदयः पुनः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येनाग्नेऽस्मिन् सधस्थे च वाज्यध्वनस्त्वनैक्यतः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एदोद्भ्यां वक्ष्यतेऽतश्च यदनेकपदे पुनः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जटोच्यतेऽन्यशब्देन तत्रानैक्यं न विद्यते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ग्रहणन्त्वेकमुद्दिश्य पदं वै क्रियते यतः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तदन्यत्र तु न ग्राह्यं यज्जटाभिमतैरिति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संहितावत्क्रमो ज्ञेयो जटा च विकृतादिषु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आर्षे तूक्तं मुखेऽन्ते चान्यत्स्यादुभयत्र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१०१</w:t>
      </w:r>
      <w:r w:rsidRPr="003779FC">
        <w:rPr>
          <w:rFonts w:cs="Times New Roman"/>
          <w:lang w:bidi="hi-IN"/>
        </w:rPr>
        <w:br/>
      </w:r>
      <w:r w:rsidRPr="003779FC">
        <w:rPr>
          <w:cs/>
        </w:rPr>
        <w:t>इति परिभाषाप्रकरणम्</w:t>
      </w:r>
      <w:r w:rsidRPr="003779FC">
        <w:t xml:space="preserve"> </w:t>
      </w:r>
      <w:r w:rsidRPr="003779FC">
        <w:rPr>
          <w:cs/>
        </w:rPr>
        <w:t>३</w:t>
      </w:r>
    </w:p>
    <w:p w14:paraId="427BEFD2" w14:textId="77777777" w:rsidR="003779FC" w:rsidRDefault="003779FC" w:rsidP="003779FC">
      <w:pPr>
        <w:pStyle w:val="NoSpacing"/>
      </w:pPr>
    </w:p>
    <w:p w14:paraId="75EC7DD3" w14:textId="6BEB09A7" w:rsidR="003779FC" w:rsidRDefault="00EC7A72" w:rsidP="00F04240">
      <w:pPr>
        <w:pStyle w:val="Heading1"/>
        <w:rPr>
          <w:lang w:bidi="hi-IN"/>
        </w:rPr>
      </w:pPr>
      <w:bookmarkStart w:id="3" w:name="chapter4"/>
      <w:r w:rsidRPr="003779FC">
        <w:rPr>
          <w:cs/>
        </w:rPr>
        <w:t>अथ दीर्घप्रकरणम्</w:t>
      </w:r>
      <w:r w:rsidRPr="003779FC">
        <w:t xml:space="preserve"> </w:t>
      </w:r>
      <w:r w:rsidRPr="003779FC">
        <w:rPr>
          <w:cs/>
        </w:rPr>
        <w:t>४</w:t>
      </w:r>
      <w:bookmarkEnd w:id="3"/>
    </w:p>
    <w:p w14:paraId="40AF6DBD" w14:textId="77777777" w:rsidR="00934AAA" w:rsidRDefault="00EC7A72" w:rsidP="003779FC">
      <w:pPr>
        <w:pStyle w:val="NoSpacing"/>
        <w:rPr>
          <w:lang w:bidi="hi-IN"/>
        </w:rPr>
      </w:pPr>
      <w:r w:rsidRPr="003779FC">
        <w:rPr>
          <w:cs/>
          <w:lang w:bidi="hi-IN"/>
        </w:rPr>
        <w:t>अथादावन्त आर्षे तु ह्रस्वो दीर्घं भजेद्धलि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सदेङ्ग्ये तु व्यानोदानशब्दयोस्तु सुबन्तयोः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लोक एवेष्ट चाद्याश्वात्तस्य देवा यते युवम्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वयुना हृदयाश्वा विद्वर्षाह्वामुत्तरस्तथा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चित्रर्तावयवातत्वद्रविणप्रस्थभङ्गुर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पुष्पष्णियर्णकशक्तिश्वदेव्यविषुचेन्द्रिय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वीर्याश्ववद्वन्वानूर्ध्वो वनान्योर्ध्वेषु चेन्द्रचेत्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सत्राज्युक्थायुमत्सुम्ना यन् सुगोपरथीतम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स्वाधियं धी रुहं राज्यं परो दीर्घाधियः 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शीक शुद्ध च मेघाघ वसु शत्रु च योत्तरः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विश्वाराड्वसुमित्रापि साह हा पुषवत्परः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परी णसमधी वासं प्रावणेभिस्सहोत्तरः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रात्र्योषध्याहुति श्रोणि चिति व्याहृति पृष्टि 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स्वाहाकृति शच्यृक्साम हनुह्रादुनि भोत्तरः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चर्षणी धृत्पारीण् पूती गाभीवृत्सह सूयव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त्विषि वाशिम्यनूब्याज्रात् काश्विभूदाववग्रहः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ऋक्ष्वथा तेस्वयं धत्तं सपत्नान्नो रयिं भव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देवानां शतसोमस्य जीवो यूयं पितॄन् 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अधा ते च यथा ह्यूर्द्ध्वस्तिष्ठादेवशरीर 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अच्छा वोचो जिगा नक्षि पितर्देवान्नियुद्वद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चकृमा सुजुषध्वं कद्वयं दैव्येऽत्र पूष्ण 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सृजा ररा दृतिं वृष्टिं सं रक्षा माकिराज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भवा तोकाय नस्त्वं पा वाज्यत्रा ते नियुन्नरः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ससादा पिद्यजी मुञ्चा विस्वस्त शिक्षनस्सखि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क्षामा रेभिरु घा स्यालात्सत्यं मृडा जरित्र नः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धारया रयिं वसूनि मय्यवता हवे वचः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विद्मा ते तं हि बोधा सनोऽद्या देवान् हुवे च वृण्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भरता वस् बृहज्जातवर्धया त्वं रयिं 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सचस्व नुद वर्धावा नोऽत्तधामाह ना ह दे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युक्ष्व स्वेन जनिष्वा हि मधूर्ध्वस्सिञ्चथोक्षत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घुष्याश्वस्य वि पाथा दिवारिथामुञ्चता यज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पिबा चरा सोम हिष्ठाम् वर्तयर्ष यथा पु 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जनयथा च दीयार ऋध्यामा ते हरा नि 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तत्रा रथं जयता नरू कुत्राचिद्य तरा मृधः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याता हिर पृणस्वा घृते भरा दद्ध्यपा वृधि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वोचता मेऽनदता हद्येना सहस् चृता बचेत्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भजा त्वं जनया दैव्यं दक्षिणेना वसून्यपि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रुहेमा स्व स्तरीमाजु भवता मृड धर्ष मान्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बिभृता स्वीरयथा मरु भरेमा मनीष 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हन्तना तं जगामा परस्याश्चेत्तपता सुवृक्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जुहुता विश्व तरता रजांसि शृणुता हवम्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पारया नव्यस्सादया यज्ञञ्चेत्कृणुता बृहत्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क्रयी पोश्मसी ग यदी भू कृधी स्वस् श्रुधी हवम्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मोष्वा तु नू रणे मक्षू दे थू करूशु बल् सु नु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व्यञ्जनपरदीर्घप्रकरणम्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</w:t>
      </w:r>
    </w:p>
    <w:p w14:paraId="67F25EB9" w14:textId="1D9C96C2" w:rsidR="00934AAA" w:rsidRDefault="00EC7A72" w:rsidP="00F04240">
      <w:pPr>
        <w:pStyle w:val="Heading1"/>
        <w:rPr>
          <w:rStyle w:val="Heading1Char"/>
        </w:rPr>
      </w:pPr>
      <w:bookmarkStart w:id="4" w:name="chapter5"/>
      <w:r w:rsidRPr="00934AAA">
        <w:rPr>
          <w:rStyle w:val="Heading1Char"/>
          <w:cs/>
        </w:rPr>
        <w:t>आगमप्रकरणम्</w:t>
      </w:r>
      <w:r w:rsidRPr="00934AAA">
        <w:rPr>
          <w:rStyle w:val="Heading1Char"/>
        </w:rPr>
        <w:t xml:space="preserve"> </w:t>
      </w:r>
      <w:r w:rsidRPr="00934AAA">
        <w:rPr>
          <w:rStyle w:val="Heading1Char"/>
          <w:cs/>
        </w:rPr>
        <w:t>५</w:t>
      </w:r>
      <w:bookmarkEnd w:id="4"/>
    </w:p>
    <w:p w14:paraId="2222E787" w14:textId="77777777" w:rsidR="00934AAA" w:rsidRDefault="00EC7A72" w:rsidP="00934AAA">
      <w:pPr>
        <w:rPr>
          <w:lang w:bidi="hi-IN"/>
        </w:rPr>
      </w:pPr>
      <w:r w:rsidRPr="00934AAA">
        <w:rPr>
          <w:rStyle w:val="Heading1Char"/>
        </w:rPr>
        <w:br/>
      </w:r>
      <w:r w:rsidRPr="003779FC">
        <w:rPr>
          <w:cs/>
          <w:lang w:bidi="hi-IN"/>
        </w:rPr>
        <w:t>आगमस्त्रपुपूर्वः स्यान्मिथ्वधश्शोऽपि चोत्तरः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सु पूर्वश्शोऽपि चन्द्रोर्ध्वस्सम्पूर्वस्सः कुरूत्तरः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समपूर्वश्च कुर्वोर्ध्वो नीचापूर्वो द उच्परः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ङपूर्वः कस्सषोर्द्ध्वश्चेट्टनपूर्वश्च तो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आगमप्रकरणम्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5" w:name="chapter6"/>
    </w:p>
    <w:p w14:paraId="0E74C10C" w14:textId="301EA168" w:rsidR="00934AAA" w:rsidRPr="00934AAA" w:rsidRDefault="00EC7A72" w:rsidP="00F04240">
      <w:pPr>
        <w:pStyle w:val="Heading1"/>
        <w:rPr>
          <w:rStyle w:val="Heading1Char"/>
        </w:rPr>
      </w:pPr>
      <w:r w:rsidRPr="00934AAA">
        <w:rPr>
          <w:rStyle w:val="Heading1Char"/>
          <w:cs/>
        </w:rPr>
        <w:lastRenderedPageBreak/>
        <w:t>लोपप्रकरणम्</w:t>
      </w:r>
      <w:r w:rsidRPr="00934AAA">
        <w:rPr>
          <w:rStyle w:val="Heading1Char"/>
        </w:rPr>
        <w:t xml:space="preserve"> </w:t>
      </w:r>
      <w:r w:rsidRPr="00934AAA">
        <w:rPr>
          <w:rStyle w:val="Heading1Char"/>
          <w:cs/>
        </w:rPr>
        <w:t>६</w:t>
      </w:r>
      <w:bookmarkEnd w:id="5"/>
    </w:p>
    <w:p w14:paraId="08AF0632" w14:textId="77777777" w:rsidR="005C6881" w:rsidRDefault="00EC7A72" w:rsidP="005C6881">
      <w:pPr>
        <w:rPr>
          <w:lang w:bidi="hi-IN"/>
        </w:rPr>
      </w:pP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लोपो विसर्गस्सोऽनिङ्ग्यस्स्य उच्चोऽथैष चेद्धलि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एनौषधीरिद्विदग्न इमान्नः परतश्च सः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मकारः पदमीं पूर्वश्चादौ व उच्चतुन्वधः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मश्चावग्रह इत्येकं या तिष्ठन्त्येकयोर्ध्वतः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रेफोष्मोर्ध्वोऽन्तगो मस्तु नादौ संसाञ्च रापरे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वर्तमानस्स उत्पूर्वस्स्थस्तयोरित्यनोत्परे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लोपप्रकरणम्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६</w:t>
      </w:r>
    </w:p>
    <w:p w14:paraId="4204CDBA" w14:textId="44D1E7A4" w:rsidR="005C6881" w:rsidRPr="005C6881" w:rsidRDefault="00EC7A72" w:rsidP="00F04240">
      <w:pPr>
        <w:pStyle w:val="Heading1"/>
        <w:rPr>
          <w:rStyle w:val="Heading1Char"/>
          <w:b/>
        </w:rPr>
      </w:pPr>
      <w:bookmarkStart w:id="6" w:name="chapter7"/>
      <w:r w:rsidRPr="005C6881">
        <w:rPr>
          <w:rStyle w:val="Heading1Char"/>
          <w:b/>
          <w:cs/>
        </w:rPr>
        <w:t>वैकृतप्रकरणम्</w:t>
      </w:r>
      <w:r w:rsidRPr="005C6881">
        <w:rPr>
          <w:rStyle w:val="Heading1Char"/>
          <w:b/>
        </w:rPr>
        <w:t xml:space="preserve"> </w:t>
      </w:r>
      <w:r w:rsidRPr="005C6881">
        <w:rPr>
          <w:rStyle w:val="Heading1Char"/>
          <w:b/>
          <w:cs/>
        </w:rPr>
        <w:t>७</w:t>
      </w:r>
      <w:bookmarkEnd w:id="6"/>
    </w:p>
    <w:p w14:paraId="791A196D" w14:textId="77777777" w:rsidR="005C6881" w:rsidRDefault="00EC7A72" w:rsidP="005C6881">
      <w:pPr>
        <w:rPr>
          <w:rFonts w:cs="Times New Roman"/>
          <w:lang w:bidi="hi-IN"/>
        </w:rPr>
      </w:pPr>
      <w:r w:rsidRPr="003779FC">
        <w:rPr>
          <w:cs/>
          <w:lang w:bidi="hi-IN"/>
        </w:rPr>
        <w:t>अथ वैकृतमाप्नोति पदासम्पूर्वऋत्वरम्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विसर्गोऽवग्रहेष्वाशीस्सुवर्धू रं परस्स षम्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नकारश्शमियाच्चोर्ध्वो नैरयन्नार्ध्नुवन्नपि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एवास्मिन्ननड्वानायन् घृणीवान् वारुणानिति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हकारः प्रथमादूर्ध्वस्तत्सस्थानञ्चतुर्थकम्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स्पर्शपूर्वश्शकारश्छं लन्तश्चाप्नोति लोत्तरः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तवर्गश्चटवर्गाद्यौ भजेदन्तोऽन्तमूर्ध्वयोः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नकारो लपरस्तस्य सवर्णमनुनासिकम्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स्पर्शोत्तरो मकारस्तु यवलोत्तर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अनुनासिकमेतेषां सवर्णं प्रतिपद्यते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ज्ञघ्नोत्तरो मकारश्चेदनुस्वारोऽत्र केवलः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द्विमात्र इति विज्ञेयो ह्यन्यधर्मविवर्जितः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वैकृतप्रकरणम्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७</w:t>
      </w:r>
      <w:r w:rsidRPr="003779FC">
        <w:rPr>
          <w:rFonts w:cs="Times New Roman"/>
          <w:lang w:bidi="hi-IN"/>
        </w:rPr>
        <w:br/>
      </w:r>
    </w:p>
    <w:p w14:paraId="005C9FD2" w14:textId="438D1B74" w:rsidR="005C6881" w:rsidRPr="005C6881" w:rsidRDefault="00EC7A72" w:rsidP="00F04240">
      <w:pPr>
        <w:pStyle w:val="Heading1"/>
        <w:rPr>
          <w:rStyle w:val="Heading1Char"/>
        </w:rPr>
      </w:pPr>
      <w:bookmarkStart w:id="7" w:name="chapter8"/>
      <w:r w:rsidRPr="005C6881">
        <w:rPr>
          <w:rStyle w:val="Heading1Char"/>
          <w:cs/>
        </w:rPr>
        <w:t>षत्वप्रकरणम्</w:t>
      </w:r>
      <w:r w:rsidRPr="005C6881">
        <w:rPr>
          <w:rStyle w:val="Heading1Char"/>
        </w:rPr>
        <w:t xml:space="preserve"> </w:t>
      </w:r>
      <w:r w:rsidRPr="005C6881">
        <w:rPr>
          <w:rStyle w:val="Heading1Char"/>
          <w:cs/>
        </w:rPr>
        <w:t>८</w:t>
      </w:r>
      <w:bookmarkEnd w:id="7"/>
    </w:p>
    <w:p w14:paraId="5351EE2D" w14:textId="77777777" w:rsidR="005C6881" w:rsidRDefault="00EC7A72" w:rsidP="005C6881">
      <w:pPr>
        <w:pStyle w:val="NoSpacing"/>
        <w:rPr>
          <w:rFonts w:cs="Times New Roman"/>
          <w:lang w:bidi="hi-IN"/>
        </w:rPr>
      </w:pP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अथेतस्सविसर्गौ षं पदि मह्योहि मो द्यवि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सोदिव्ययं कमूप्रोत्री पूर्वोऽवग्रहपूर्वकः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असिञ्चन्नसदामापि ह्यनयोरादिपूर्वके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परि वि प्रति निर्ण्यध्यभि पूर्वो निहते पदे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तोर्ध्वो वेस्सुमतिर्माकिरीयुरायुर्नकिर्विदुः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प्तेसोऽग्निरविदुर्मीढुर्निराभिः पायुभिस्सधिः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नावर्ण हल्लिमौ मृत्युस्पति कुन्यृतु पत्न्यधः १७४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ध्यन्यपूर्वस्सवस्थानमृद्रवत्यप्यवग्रहः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सन्तानेभ्यः स्पशस्सीतं सप्ताभिस्संमितां स्तनाम्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सभेयस्सत्वा सस्यायै सक्सनिश्च सनीस्सनि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 स्तुप् स्तरीस्वरस्पर्धास्फुरं साहस्रसारथिः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ज्योतिरायुश्चतुः पूर्वः स्तो प्रतिप्रसवस्त्विति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टन्तो वाघाषपूर्वष्षात्थाकारश्चैव ठं भजेत्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विद्वांस्तांस्त्रीनृतून् लोकांस्तर्हांस्तस्मिन् पितॄननान्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युष्मानूर्ध्वानश्मन् कृण्वन् कपालानम्बकानपि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तिष्ठन्नाद्युच्चके नेमिर्देवांश्चेत्सवने पशून्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नकारः प्राकृतश्चैषु नित्यतोर्ध्वस्समाप्नुयात्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षत्वप्रकरणम्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८</w:t>
      </w:r>
      <w:r w:rsidRPr="003779FC">
        <w:rPr>
          <w:rFonts w:cs="Times New Roman"/>
          <w:lang w:bidi="hi-IN"/>
        </w:rPr>
        <w:br/>
      </w:r>
    </w:p>
    <w:p w14:paraId="7C67C22F" w14:textId="377A1AFB" w:rsidR="005C6881" w:rsidRPr="005C6881" w:rsidRDefault="00EC7A72" w:rsidP="00F04240">
      <w:pPr>
        <w:pStyle w:val="Heading1"/>
        <w:rPr>
          <w:rStyle w:val="Heading1Char"/>
          <w:b/>
        </w:rPr>
      </w:pPr>
      <w:bookmarkStart w:id="8" w:name="chapter9"/>
      <w:r w:rsidRPr="005C6881">
        <w:rPr>
          <w:rStyle w:val="Heading1Char"/>
          <w:b/>
          <w:cs/>
        </w:rPr>
        <w:t>णत्वप्रकरणम्</w:t>
      </w:r>
      <w:r w:rsidRPr="005C6881">
        <w:rPr>
          <w:rStyle w:val="Heading1Char"/>
          <w:b/>
        </w:rPr>
        <w:t xml:space="preserve"> </w:t>
      </w:r>
      <w:r w:rsidRPr="005C6881">
        <w:rPr>
          <w:rStyle w:val="Heading1Char"/>
          <w:b/>
          <w:cs/>
        </w:rPr>
        <w:t>९</w:t>
      </w:r>
      <w:bookmarkEnd w:id="8"/>
    </w:p>
    <w:p w14:paraId="15B86A5C" w14:textId="77777777" w:rsidR="005C6881" w:rsidRPr="005C6881" w:rsidRDefault="00EC7A72" w:rsidP="005C6881">
      <w:r w:rsidRPr="005C6881">
        <w:br/>
      </w:r>
      <w:r w:rsidRPr="003779FC">
        <w:rPr>
          <w:cs/>
          <w:lang w:bidi="hi-IN"/>
        </w:rPr>
        <w:t>अथैति नो णमस्थूरि षु ग्रामोरु समिन्द्र वाः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धिसुवस्त्रिटपूर्वो निष्पूर्वो हन्योप्यमान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पारी परि प्र पूर्वश्च तदवर्णव्यवेतकः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प्राधो वन्नुह्यमानोऽयन् यानं यवेन वाहनः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षुम्नान्योऽनित्यषत्वस्थ इन्द्रोऽध एनमत्र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केनेत्यत्रायजुः पूर्वो नृश्रीपूर्वो मना अपि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अङ्गानां ग्यानि गान्योने गानां यामेन षण्ण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रषः पूर्वो हवन्यन्हे हन्न्रुपूर्वो मयान्यनी १९२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 नूनं नृत्य नह्यत्यन्वान्यशब्दे न्य उच्चकः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नकारो द्वित्वगो लक्ष्यात्तकारोर्ध्वोऽपि वान्तगः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उत्तमं प्रथमोऽन्त्योर्ध्वस्तृतीयं घोषवत्परः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अन्तोऽचि वा सवर्गीयं ककुदन्त्यश्च मोत्तरः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णत्वप्रकरणम्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९</w:t>
      </w:r>
      <w:r w:rsidRPr="003779FC">
        <w:rPr>
          <w:rFonts w:cs="Times New Roman"/>
          <w:lang w:bidi="hi-IN"/>
        </w:rPr>
        <w:br/>
      </w:r>
    </w:p>
    <w:p w14:paraId="47DFBED0" w14:textId="5456FA6A" w:rsidR="005C6881" w:rsidRDefault="00EC7A72" w:rsidP="00F04240">
      <w:pPr>
        <w:pStyle w:val="Heading1"/>
        <w:rPr>
          <w:lang w:bidi="hi-IN"/>
        </w:rPr>
      </w:pPr>
      <w:bookmarkStart w:id="9" w:name="chapter10"/>
      <w:r w:rsidRPr="003779FC">
        <w:rPr>
          <w:rFonts w:eastAsia="Times New Roman"/>
          <w:cs/>
          <w:lang w:bidi="hi-IN"/>
        </w:rPr>
        <w:t>रेफप्रकरणम्</w:t>
      </w:r>
      <w:r w:rsidRPr="003779FC">
        <w:rPr>
          <w:rFonts w:eastAsia="Times New Roman" w:cs="Times New Roman"/>
          <w:lang w:bidi="hi-IN"/>
        </w:rPr>
        <w:t xml:space="preserve"> </w:t>
      </w:r>
      <w:r w:rsidRPr="003779FC">
        <w:rPr>
          <w:rFonts w:eastAsia="Times New Roman"/>
          <w:cs/>
          <w:lang w:bidi="hi-IN"/>
        </w:rPr>
        <w:t>१०</w:t>
      </w:r>
      <w:bookmarkEnd w:id="9"/>
    </w:p>
    <w:p w14:paraId="0AB05D5F" w14:textId="77777777" w:rsidR="00F04240" w:rsidRDefault="00EC7A72" w:rsidP="00F04240">
      <w:pPr>
        <w:rPr>
          <w:rFonts w:cs="Times New Roman"/>
          <w:lang w:bidi="hi-IN"/>
        </w:rPr>
      </w:pPr>
      <w:r w:rsidRPr="003779FC">
        <w:rPr>
          <w:cs/>
          <w:lang w:bidi="hi-IN"/>
        </w:rPr>
        <w:t>अथ विसर्ग आप्नोति रेफमज्घोषवत्परः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ह्वारेष्टरबिभर्वार्हारनन्तस्सवितस्त्वकः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अजीगश्शमितस्त्वष्टः प्रातश्चाहरहस्त्वभाः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नेष्टर्यष्टर्विवर्वस्तस्सनुतस्तनुतः पुनः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स्तोतर्होतः पितर्म्मातः करावरनुदात्तयोः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आवृत्परोऽयमित्यूर्ध्वश्चानाद्युच्चेऽन्तरेव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अनिङ्ग्यान्तास्सुवश्चाहास्त्वहर्नभ्यां भिरुत्तरः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रेफोर्ध्वो लुप्यते रेफस्तत्पूर्वो दीर्घमाप्नुयात्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द्वन्द्वेऽहो रात्परे ओत्वं याति रोर्ध्वे सुवस्त्वपि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अःकारश्च त्वकारोर्ध्वो घोषवत्पर एव वा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रेफप्रकरणम्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१०</w:t>
      </w:r>
      <w:r w:rsidRPr="003779FC">
        <w:rPr>
          <w:rFonts w:cs="Times New Roman"/>
          <w:lang w:bidi="hi-IN"/>
        </w:rPr>
        <w:br/>
      </w:r>
    </w:p>
    <w:p w14:paraId="61A5283E" w14:textId="45DF0262" w:rsidR="00F04240" w:rsidRPr="00F04240" w:rsidRDefault="00EC7A72" w:rsidP="00F04240">
      <w:pPr>
        <w:pStyle w:val="Heading1"/>
      </w:pPr>
      <w:bookmarkStart w:id="10" w:name="chapter11"/>
      <w:r w:rsidRPr="00F04240">
        <w:rPr>
          <w:cs/>
        </w:rPr>
        <w:t>विसर्जनीयसन्धिप्रकरणम्</w:t>
      </w:r>
      <w:r w:rsidRPr="00F04240">
        <w:t xml:space="preserve"> </w:t>
      </w:r>
      <w:r w:rsidRPr="00F04240">
        <w:rPr>
          <w:cs/>
        </w:rPr>
        <w:t>११</w:t>
      </w:r>
      <w:bookmarkEnd w:id="10"/>
    </w:p>
    <w:p w14:paraId="19110731" w14:textId="308F2209" w:rsidR="00E36AEB" w:rsidRPr="00934AAA" w:rsidRDefault="00EC7A72" w:rsidP="00F04240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 ख पे षं तथावर्ण पूर्वस्संयात्यवग्रहः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अत्र देवरिषश्चाविर्निरिडश्शश्वतोऽपसः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विश्वतोंऽहसोऽतिदिवोऽप्यश्मनस्तमसस्त्विति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 क्र घान्योत्तरः पिन्व पथे कृध्युत्तरस्तथा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पत्नीवे पतिशब्दे द्विः पुत्पर्यूर्ध्वे दिवोहसः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वसुष्कोर्ध्वश्च रायस्पोपरो नमस्करोपरः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नाध्वरं विश्वतोऽन्तश्च पुनस्तु विविशुः परुः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जातोऽत्र धषवत्यूर्ध्वे परि वा प्रोत्तरे ननिः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लुप्यते संयुतोष्मोर्ध्वोऽप्यवर्णाद्घोषवत्परः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ऊष्माणमप्यघोषोर्द्ध्वस्तस्य सस्थानमाप्नुयात्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जिह्वामूलीयमाप्नोति उपध्मानीयमेव वा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कखे पफे परे न क्षे अवर्णाद्यत्वमच्परे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विसर्जनीयसन्धिप्रकरणम्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११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1" w:name="chapter12"/>
      <w:r w:rsidRPr="003779FC">
        <w:rPr>
          <w:cs/>
          <w:lang w:bidi="hi-IN"/>
        </w:rPr>
        <w:t>यत्वप्रकरणम्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</w:t>
      </w:r>
      <w:bookmarkEnd w:id="11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ग्रहे हिरण्यवर्णीये पृष्ठये याज्योख्ययोरपि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नित्याचिनो यमात्पूर्वमीदूत्पूर्वोऽन्त एति रम्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सोमान्यपूर्वन्दुर्यांस्तु मर्त्यान् पोषान्वशानरान्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मधुमानविमान् गोमानमित्रानमृतान्महान्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सो अस्मान् हविष्मान् कक्षीवानिडावांश्च बाणवान्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चिकित्वान् हिपयस्वांश्च विदत्रानुदयान् हि यम्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इन्द्रोमाचोढ्वमीडेन्यान् अप्येत्वकुर्वतादुहत्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अधरान्त्सर्त्वगन्माकरग्रेऽलञ्चादितिः 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नार्चान् पतङ्गान् यजीयान् समानांश्च तथा यमान्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रश्मीन् हि श्रपयांश्चात्र पदञ्चेदुदथा 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उक्तौ विधिनिषेधौ च यत्वरत्वे स्वरे परे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विलोमेऽप्येव तौ ज्ञेयौ प्रकृतौ नैव नो हलि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अयवावेदोदायावावैत्वमौत्वं स्वरेऽनति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तत्तस्मादयुतादुत्वात्स्वकालाद्वः पदात्परः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यमिवर्णोऽसवर्णे वमुन्नश्येती मिथुन्यचि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यकारोऽवर्णपूर्वोऽचि ह्यादेशो यदि लुप्यते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 प्लुते प्रग्रहे सन्धिविधिर्यत्वे तु लुप्तके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रोष्मभावात्तु नात्पूर्वं लुप्तान्माच्च तदुत्तरात्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नकाराद्याकृतेर्लुप्तादनुस्वारागमो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अनुस्वारो यजुष्येवमध्यायेऽपि यदा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तदा गकारसंयुक्तो न शान्तिश्शासरूपरः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यत्व 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१२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2" w:name="chapter13"/>
      <w:r w:rsidRPr="003779FC">
        <w:rPr>
          <w:cs/>
          <w:lang w:bidi="hi-IN"/>
        </w:rPr>
        <w:t>अच्सन्धिप्रकरणम्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</w:t>
      </w:r>
      <w:bookmarkEnd w:id="12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अथ स्वरावुभावेकमाप्नुतोऽच्सन्धिरुच्यते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आद्यष्टसु सवर्णोर्द्ध्वे दीर्घमप्लुतपूर्वके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अथात्रावर्णपूर्वे तावेत्वञ्चेवर्ण उत्तरे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 वर्णोत्तर ओत्वञ्च ऐत्वमेदैत्परे 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औत्वमोदौत्परेऽरमृत्यारं प्रोपावपूर्वके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 स्वधा मा प्रपास्यूर्ध्व आपूषाज्या प्रबुध्निया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अमिनन्त स्वपाठेऽचि पदं मानो यदाषुसाम्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ओष्ठेतनेव एष्टश्चेदेमन्नोद्मन्परं पदम्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अच्सन्धिप्रकरणम्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१३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3" w:name="chapter14"/>
      <w:r w:rsidRPr="003779FC">
        <w:rPr>
          <w:cs/>
          <w:lang w:bidi="hi-IN"/>
        </w:rPr>
        <w:t>अनैक्यप्रकरणम्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</w:t>
      </w:r>
      <w:bookmarkEnd w:id="13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एदोत्पूर्वेऽयकारोर्द्ध्व एकं पूर्वसमन्वितः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अथ प्राकृत उख्येयुर्याज्या द्रापे हिरण्यव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धाता जुष्टो विकर्षोऽग्निर्मूर्धाविहव्येयमे नमः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वाजपेय महापृष्ठ्येश्योनायोप ध्रुवक्षितिः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तेष्वहन्यनिष्ट्रवद्यादवन्त्वसंहसोंऽहतिः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अन्वापस्त्वो वातोऽर्मासो मर्तो दत्ते रथस्त्वधः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वातः पूर्वोऽभिवापश्च अपः पूर्वोऽगमत्त्वनु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आपः पूर्वोऽद्भिरस्मांश्चेदपान्न पात्तथैव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अदूर्द्ध्वोऽस्मान् स इन्द्रोऽधस्तेऽधोऽग्नेऽन्धोंऽशुरद्य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ग्न्यूर्द्ध्व आविन्नस्सोमोऽधोमेऽधोऽग्नेऽस्याश्विनापरा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नः पूर्वोऽघाद्यपथ्यस्मिन्नसदभ्यग्निरन्तमः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नमः पूर्वोऽग्रियाग्रे त्वश्वेभ्यश्चेतरत्र तु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धीरासोऽदब्धासोऽषाढ एकादशास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ऋषीणां पुत्रश्शार्याते पृथिवी यज्ञ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पितार आसते ये गो समिद्ध ऋषभः पुवः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युवयोर्यो गृह्णाम्यग्रे जज्ञे वानेष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पतिर्वः पृष्ठे संस्फानश्शुष्मो वृष्णो वचस्तथा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वर्षिष्ठे जुषाणः पाथो यो रुद्रः पूर्व इत्यपि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अरतिमस्य यज्ञस्य त्वतिद्रुतोऽतियन्ति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अविष्यन्ननमीवश्च अन्नेष्वर्चिस्तथानृणः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अप्सु योऽज्यानिमर्वन्तमजीतानन्हियास्तथा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अम्बाल्यस्त्वङ्गिरोऽङ्गे च अस्कभायत्तथा कृणोत्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अश्वसनिरशिश्रेच्च अच्युतोऽस्थभिरघ्निय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अध्वर स्वर ऊर्द्ध्वे चेदेष्वकरस्स्वभावतः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अनैक्यप्रकरणम्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१४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4" w:name="chapter15"/>
      <w:r w:rsidRPr="003779FC">
        <w:rPr>
          <w:cs/>
          <w:lang w:bidi="hi-IN"/>
        </w:rPr>
        <w:t>ऐक्यप्रकरणम्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</w:t>
      </w:r>
      <w:bookmarkEnd w:id="14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अथैतद्विषयेष्वेकमेदोदितस्त्वसीति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 गर्भश्च यमोनद्धो भद्रः पूर्वस्त्वसीति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यवनहेष्वजूर्ध्वेषु ग्नजोर्ध्वोऽकार उच्चकः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मो वचस्स्थे दधानोऽधो अग्नेत्यकार ऐक्यतः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अभ्यावर्तिन्नभिद्रोहमधाय्यपि दधामि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अदितिश्शर्माग्नेर्जिह्वामग्नयः पप्रयोऽरथाः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अद्यान्वस्माकमरिष्टा अश्माश्वाश्रुतिरव्यथ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अस्मत्पाशानस्मिन् यज्ञे अङ्गिरस्वदथो अदः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अस्तास्मेधत्त चादुग्धा अर्चन्त्यत्रस्थचार्यमन्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अन्तरस्याममापूपमश्यामान्नाय चाकरम्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गाहमानो जायमानो मन्यमानस्स्रिधोऽग्नयः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तपसो भामितो धावः स्पतिभ्यो हेतयः पते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आयोऽध्वर्यो क्रतोऽधश्चेन्नान्य प्रग्रह पूर्वकः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ग्रन्थान्तरेऽप्यनार्षेऽयं स्वेच्छया वर्तते त्विति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ऐक्यप्रकरणम्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१५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5" w:name="chapter16"/>
      <w:r w:rsidRPr="003779FC">
        <w:rPr>
          <w:cs/>
          <w:lang w:bidi="hi-IN"/>
        </w:rPr>
        <w:t>स्वरधर्मस्वरूपप्रकरणम्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</w:t>
      </w:r>
      <w:bookmarkEnd w:id="15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वर्णानां कारणं वेद उदात्तादिस्वरास्ततः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तेषां तत्स्वरसन्धेश्च लक्षणं कथ्यतेऽधुना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उदात्तोच्चारणे तस्य देहदैर्घ्यं भवेद्यतः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उच्चारणेऽनुदात्तस्य देहस्य ह्रस्वता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भवेत्तत्र समाहारः स्वरितश्चोच्चनीचयोः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प्रचयश्च बुधैः प्रोक्त उदात्तश्रुतिरित्यपि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स्वारश्शीर्षे मुखेऽप्युच्चप्रचयौ निहतो हृदि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नीचोच्चस्वारप्रचयाः क्रमाज्ज्ञेयाः प्रजापतौ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स्वरधर्मस्वरूपप्रकरणम्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१६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6" w:name="chapter17"/>
      <w:r w:rsidRPr="003779FC">
        <w:rPr>
          <w:cs/>
          <w:lang w:bidi="hi-IN"/>
        </w:rPr>
        <w:t>स्वरसन्धिप्रकरणम्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</w:t>
      </w:r>
      <w:bookmarkEnd w:id="16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मध्यस्थ एकनीचोऽतिप्रयत्नो विक्रमो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उच्चसन्धिर्भवेदुच्चः स्वरितः स्वारनीचयोः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नीचोर्ध्वाकारसम्मिश्र उच्च एङ् स्वरितो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अत्राभिनिहितश्चायमिति संज्ञायते बुधैः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यवत्वे ह्युच्चयोर्यत्र इवर्णोकारयोरपि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परतः स्वर्यते नीचः स्वरितः क्षैप्र उच्यते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२९९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उच्चोत्वान्नीच उत्वे स्यात्प्रश्लिष्टस्सन्धितो यमः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अखण्डे सयवो नित्यो नीचपूर्वः स्वयञ्च वा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स्थितस्वारस्य चान्त्योऽणुर्नीचः स्यात्प्रवणोत्तरे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स्वरद्वयस्य चैकस्मिन् कम्पसंज्ञास्ति दीर्घता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क्षैप्रकम्पश्चतुर्धैवमादूदेदैद्भिरुच्यते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प्रश्लिष्टो नित्य ऊदाद्भ्यामेङाभिनिहतस्स्मृतः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उच्चोर्द्ध्वौ यददीव्यादि त्रिके न कञ्चनेति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उच्चकम्पौ स्थितेङ्रूपौ स्वाराः कम्पाश्च सांहिताः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उच्चादुत्तरतो नीचः स्वरितं प्रतिपद्यते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स्वारोऽयं प्रचयश्चैव नोदात्तस्वरितोत्तरे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३०९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स्वारादुपरि नीचानां प्रचयः परिकीर्तितः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यस्समानपदे स्वारस्तैरोव्यञ्जन उच्यते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पादवृत्तस्तयोर्व्यक्तावन्यः प्रातिहतस्स्मृतः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नित्योऽत्युच्चनीचः क्षैप्रस्तत्समो न्यूनतः परः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दृढतरप्रयत्नस्स्यान्नित्ये क्षैप्रे च वा दृढः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प्रश्लिष्टे चाभिनिहते मृदुता स्वल्पतान्यतः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नादानुस्वारयोः पूर्वस्स्वारभागुच्चवत्स्थितः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स्वर्येतेऽस्मात्परावेव नादानुस्वारकावपि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भक्तिस्वारात्तदङ्गानज् घृतवदृपरे च 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आयपूर्वेऽथ चोच्चः स्याद्भक्तेर्नीचो डधू अधः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३१९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स्वारश्चारण्यके भक्तेरत्र शीर्षं स्रपूर्वके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स्वर्यते चादितो ह्रस्वो दीर्घमध्यं तथैव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संयुतोर्द्ध्वे तु दीर्घश्चेदन्त्यस्वारो भवेत्तदा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ऋकारोत्तररेफोर्द्ध्वेऽवसाने दीर्घ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यो जटामात्रविद्ब्रह्मसन्धिज्ञो विष्णुरुच्यते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ईश्वरस्सर्वसन्धिज्ञ इत्येवर्षिभिरीरितः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स्वरसन्धिप्रकरणम्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१७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7" w:name="chapter18"/>
      <w:r w:rsidRPr="003779FC">
        <w:rPr>
          <w:cs/>
          <w:lang w:bidi="hi-IN"/>
        </w:rPr>
        <w:t>हस्तस्वरविन्यासप्रकरणम्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</w:t>
      </w:r>
      <w:bookmarkEnd w:id="17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कनिष्ठानामिकामध्या तर्जनीषूत्तमे करे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नीचस्वारधृतोदात्तानङ्गुष्ठाग्रेण निर्दिशेत्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आद्यन्तमध्यामध्यासु तद्रेखासु च तान् क्रमात्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पृथक् तदङ्गुलिस्थानं भक्तेर्यस्स्वर उच्यते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३२९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स्वारमुच्चमिवोर्ध्वञ्च ह्यनामिकान्तरान्त्ययोः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स्वारकम्पे स्वरावेतावनामिकोत्तमाद्ययोः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निर्दिशेदुच्चकम्पे च तर्जनीमध्यमाद्ययोः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विरामे व्यञ्जनस्यैव पृथक्स्थानं न विद्यते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एवं हस्तस्वरन्यासे कथितश्च विनिर्णयः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सुहस्तस्वरविन्यासान्निर्मलाध्ययनं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तत्पूतो ब्राह्मणो यस्तु ब्रह्मणा सह मोदते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हस्तस्वरविन्यासप्रकरणम्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१८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8" w:name="chapter19"/>
      <w:r w:rsidRPr="003779FC">
        <w:rPr>
          <w:cs/>
          <w:lang w:bidi="hi-IN"/>
        </w:rPr>
        <w:t>द्वित्वप्रकरणम्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</w:t>
      </w:r>
      <w:bookmarkEnd w:id="18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स्वरपूर्व इयाद्द्वित्वं व्यञ्जनं व्यञ्जनोत्तरे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लपूर्वे च वपूर्वे च द्वित्वं स्पर्श उपाप्नुयात्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अच्पूर्वाद्रादियाद् द्वित्वं वर्णमात्रोदये च हल्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३३९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ह्रस्वादन्तौ नङौ द्वित्वमाप्नुतो ह्यच्परावपि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ह्रस्वाद् द्वित्वमनुस्वारः प्राप्नुयात्संयुते परे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तदनुस्वारपूर्वश्च संयोगादिर्द्विरुच्यते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द्वित्वप्रकरणम्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१९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19" w:name="chapter20"/>
      <w:r w:rsidRPr="003779FC">
        <w:rPr>
          <w:cs/>
          <w:lang w:bidi="hi-IN"/>
        </w:rPr>
        <w:t>पूर्वागमप्रकरणम्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</w:t>
      </w:r>
      <w:bookmarkEnd w:id="19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व्यञ्जनं यन्निमित्तेन द्विवर्णमिति वर्णितम्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द्वितीयतुर्ययोस्तेन भवेत्पूर्वागमस्त्विह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धामाननूपसर्गाश्च भूते थ एष आति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परमैभ्यः पराः पूर्वञ्छखि भुजा इयुस्तथा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समाने स्वरयोर्मध्ये लक्ष्याद्द्वित्वं हलः क्वचित्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द्वितीयस्य चतुर्थस्य तथा पूर्वागमस्स्मृतः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काठके तु पृणच्छिद्रञ्छकारः पूर्वमाप्नुयात्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३४९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शात्तैत्तिरीयके नस्य ज्ञो भवेत्काठके न 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हकारान्योष्मणः स्पर्श उत्तरे सकृदेव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तन्मध्ये प्रथमः स्यात्तत्स्पर्शसस्थान आगमः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ङकारादेव चानन्त्यात्तपरे धपरे सति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ककारश्च गकारश्चेत्यागमस्स्याद्यथाक्रमम्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यत्रोष्माविकृते स्पर्शादुत्तमोर्ध्वेत्वनुत्तमात्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आनुपूर्व्याद्यमानेतान्वर्णयन्त्यागमान् बुधाः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ऊष्मोत्तरे द्वितीयः स्यादादेशः प्रथमस्य तु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ह्रस्वाद्द्विरूपवन्नादो यद्येनं सकृदुच्चरेत्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पूर्वागमप्रकरणम्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२०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20" w:name="chapter21"/>
      <w:r w:rsidRPr="003779FC">
        <w:rPr>
          <w:cs/>
          <w:lang w:bidi="hi-IN"/>
        </w:rPr>
        <w:t>द्वित्वनिषेधप्रकरणम्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</w:t>
      </w:r>
      <w:bookmarkEnd w:id="20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अथैतस्य प्रसक्तस्य प्रतिषेधस्तु कथ्यते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३५९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ईदैत्पूर्वो यकारश्च विसर्गो रेफ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प्रथमोर्द्ध्वेऽच्परे चोष्मा वकारस्स्पर्श उत्तरे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ऊष्मस्पर्शपरस्थे तु लकारश्च तथैव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वर्गीयानुत्तमोर्द्ध्वे हल् सवर्णोत्तर एव वा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यवहेषु परस्थेषु नकारश्चान्तगस्त्विति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नस्यान्तगस्य दीर्घात्तु यवहे हे च हल् परे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परैरेभिर्हि तस्यैव न स्यात्संयुतता 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स्वरायुक्तस्य वर्णस्य वाचकं नाम कथ्यते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वर्णक्रमोक्तिकाले तु नान्यसंज्ञां समुच्चरेत्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सर्ववर्णान्वदन्त्येवं ज्ञातौ द्वित्वागमौ न तु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३६९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ततोऽफलं फलं प्रोक्तं द्वित्वाद्युच्चारणाद्बुधैः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द्वित्वनिषेधप्रकरणम्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२१</w:t>
      </w:r>
      <w:r w:rsidRPr="003779FC">
        <w:rPr>
          <w:rFonts w:cs="Times New Roman"/>
          <w:lang w:bidi="hi-IN"/>
        </w:rPr>
        <w:br/>
      </w:r>
      <w:bookmarkStart w:id="21" w:name="chapter22"/>
      <w:r w:rsidRPr="003779FC">
        <w:rPr>
          <w:cs/>
          <w:lang w:bidi="hi-IN"/>
        </w:rPr>
        <w:t>अङ्गसंहिताप्रकरणम्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</w:t>
      </w:r>
      <w:bookmarkEnd w:id="21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स्वराणां पूर्वतश्चैव ह्युदात्तादिस्वराः स्मृताः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व्यञ्जनानां तदाप्त्यर्थमङ्गताद्य विधीयते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परस्य व्यञ्जनञ्चाङ्गं पूर्वस्याचोऽवसानगम्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ऋकारे परभूते च रेफः पूर्वाङ्गतामियात्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अनुस्वारो विसर्गश्च स्वरभक्तिरसंयुतः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योगादि च परायुक्तं पूर्वस्याङ्गं तथा स्मृतम्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 पूर्वाङ्गं भवेत्स्पर्श ऊष्मणो विकृतिर्यदि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पराङ्गं प्रचयाद्भक्तिः प्रचयेत्वृपरे च 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अन्तस्थोदयमङ्गं स्यादसवर्णं परस्य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३७९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ऊष्मण्यूर्द्ध्वे पराङ्गे तु स्पर्शश्चैव यमास्त्विति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अङ्गसंहिताप्रकरनम्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२२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22" w:name="chapter23"/>
      <w:r w:rsidRPr="003779FC">
        <w:rPr>
          <w:cs/>
          <w:lang w:bidi="hi-IN"/>
        </w:rPr>
        <w:t>स्वरभक्तिप्रकरणम्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</w:t>
      </w:r>
      <w:bookmarkEnd w:id="22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स्वरोर्द्ध्वोष्मणि रेफस्य लस्यापि स्वरभक्तिता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तन्मध्ये ऋत्वऌत्वे च स्वरभक्तिं प्रकल्पयेत्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हपरे तु हलन्ता स्यात्स्वरभक्तिस्तु संवृता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अजन्ता शषसोर्द्ध्वे च विवृता समुदीरिता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स्वरभक्तिः करेणू रो होर्द्ध्वो लः कर्विणी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हरिणी शषसोर्ध्वो रो लकारो हारितोच्यते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दीर्घात्स्वारादनन्त्या च स्वाराद्भक्तिः पृथग्भवेत्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प्रत्येकस्वरभाग्यश्च न भक्तिर्निहते च हे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स्वरभक्तिप्रकरणम्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२३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23" w:name="chapter24"/>
      <w:r w:rsidRPr="003779FC">
        <w:rPr>
          <w:cs/>
          <w:lang w:bidi="hi-IN"/>
        </w:rPr>
        <w:t>स्थानकरणप्रयत्नप्रकरणम्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</w:t>
      </w:r>
      <w:bookmarkEnd w:id="23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वायौ चरत्युरस्यन्तर्मन्द्र उद्भवति ध्वनिः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३८९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कण्ठे च मध्यमो ज्ञेयः शीर्षे तारः स्वशक्तितः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उच्चार्यते त्रिभिस्तैस्तु यावदध्ययनं क्रमात् ३९१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नादः श्वासो हकारार्कौ कण्ठेऽल्पे विवृतेऽधिके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अज्घोषा नादतो जाता हचतुर्था हकारजाः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प्रथमाः श्वासतोऽन्येऽर्कादघोषाश्च ततो यमाः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कण्ठो वक्त्रादिमध्यान्तं दन्तमूलान्तनासिकम्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ताल्वोष्ठमुरः स्थानानि वर्णानां करणान्यधः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उवर्णप्रकृतेरोष्ठौ दीर्घौ स्त औत्परस्य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अव्यञ्जनस्वराणाञ्चादौ कण्ठ इतीरितः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ओष्ठताल्ववर्णेवर्णे व्यस्तसंवृतमैत्यपि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३९९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औति चोष्ठौ स्त ओत्यल्पाधिकावेत्योष्ठतालु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कवर्गादिषु जिह्वादिमध्यान्तोष्ठेन चोपरि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टवर्गे वक्त्रमध्ये ळे जिह्वाग्रेणोपरि स्पृशेत्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मध्यान्ताभ्याञ्च तालौ ये रेफे जिह्वाग्रमध्यतः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लकारे दन्तमूलेषु जिह्वाग्रेणोपरि स्पृशेत्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वे चोष्ठान्तेन दन्तेषु स्पर्शस्थाना य ऊष्मकाः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हकारश्च विसर्गश्च कण्ठस्थानावितीरितौ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प्रयत्नश्चोष्मणां व्यस्त इणोऽन्येषामचां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केवलानाञ्च सर्वेषामत्यल्पस्पृष्टता स्मृता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स्पृष्टत्वं स्पर्शसंज्ञानां परेषां किञ्चिदुच्यते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४०९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अतिस्पृष्टो द्वितीयेषु चतुर्थेषु च तत्समः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हकारं तत्र नासिक्यमुत्तमोत्तरमेव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अन्तस्यापरमित्यत्र उरस्यञ्च विदुर्बुधाः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विज्ञेया नित्यनासिक्या यमानुस्वारपञ्चमाः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अजन्तस्था हकारश्च निमित्तेन तु कीर्तिताः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स्थानकरणप्रयत्नप्रकरणम्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२४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24" w:name="chapter25"/>
      <w:r w:rsidRPr="003779FC">
        <w:rPr>
          <w:cs/>
          <w:lang w:bidi="hi-IN"/>
        </w:rPr>
        <w:lastRenderedPageBreak/>
        <w:t>प्लुतप्रकरणम्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</w:t>
      </w:r>
      <w:bookmarkEnd w:id="24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अकारान्तः प्लुतो यश्चेदनुनासिक उच्यते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अमत्रध्वनितुल्यश्च रङ्गसंज्ञ इतीर्यते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श्लोकाँ गलाँ ममाँ हूताँ यद्घ्राँ एवेति च प्लुताः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दीर्घा देवाँ उ ताँ इम्यमृवाँ अ स्वाँ अहं कठे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पत्नीवाश्चेतव्याः कार्याश्चित्यारभ्याः प ता उ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४१९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होतव्यां सत्यराजांश्च सृज्यां प्राश्यांश्च मीयताम्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कर्तव्या सहस्रामद्राक्सोमाः क्रामाश्च हा इति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ब्रह्मान् त्वं द्विपदां हौषां स्थेया अग्ना इवत्यगान्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हावरत्नीश्छिनत्ती च जुहवानी च गच्छती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एती लाजीञ्छाचीन् सर्वे त्वन्तोदात्ता प्लुता इमे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पत्या इति गृहा इ त्वी उत्ताना इत्यवेरपाः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सोमपा असोमपा द्वावश्नुता उवतिष्ठिपाय्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सावित्रान्न वेत्थाद्वौ व्यमग्निहोत्रान्न चेति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अवेत्योवभृथा ना द्वौ रभ्यः पशूश्शृतं हवीः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स्थेयोऽग्नीर्धस्विदासीद्द्वावस्तु ही इव विन्दती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४२९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नकं त्रिपञ्चाशदूर्ध्वं चतुर्णां दशमाः प्लुताः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नवदशाज्झलो ळश्चाप्यनुस्वारौ विसर्गजौ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चतुर्भक्तियमाश्चेति वर्णाष्षट्षष्टिरीरिताः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प्लुतप्रकरणम्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२५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25" w:name="chapter26"/>
      <w:r w:rsidRPr="003779FC">
        <w:rPr>
          <w:cs/>
          <w:lang w:bidi="hi-IN"/>
        </w:rPr>
        <w:t>ओष्ठ्यप्रकरणम्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</w:t>
      </w:r>
      <w:bookmarkEnd w:id="25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मध्ये वकारेऽनुस्वारे विरामे संयुते स्थिते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अप्यौकारे परे व्यक्तौ द्विरोष्ठ्याविति निश्चितौ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संयुतश्चोष्ठ्यमध्ये हो विसर्गादुत्तरश्च पः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तालुभ्यां वायुमापूर्य माण्डूकोष्ठ्यः परस्स्मृतः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स्पर्शयोस्संयुते यत्र पाठे चावसरे यदि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आदेरीषच्छुतिर्ज्ञेया विरामे मस्य चैव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विरामे वर्ग्यपूर्वस्य प्रयत्नः क्रियते पृथक्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४३९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ओमः पवर्ग ऊर्द्ध्वे च न प्रयत्नः पृथक्तथा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ओष्ठ्यप्रकरणम्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२६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26" w:name="chapter27"/>
      <w:r w:rsidRPr="003779FC">
        <w:rPr>
          <w:cs/>
          <w:lang w:bidi="hi-IN"/>
        </w:rPr>
        <w:t>कालनिर्णयप्रकरणम्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</w:t>
      </w:r>
      <w:bookmarkEnd w:id="26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चाषोक्त एकमात्रस्स्याद्वायसेन द्विमात्रिकः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मयूरेण त्रिमात्रश्च जानीयात्काललक्षणम्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कालोऽतिसूक्ष्मकोऽणुः स्यान्मात्रार्द्धं व्यक्तमात्रिकम्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अङ्गुलिस्फोटनं यावान् तावान् कालस्तु मात्रिकः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हल्युक्तं हलुत्तरं तदणुमात्रं प्रकीर्तितम्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विरामे वर्णयोर्मध्ये ह्यणुकालोऽप्यसंयुते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हलो भक्तिर्विसर्गोऽन्तो ह्रस्वान्नो यवहोत्तरः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स्पर्शोर्द्ध्वो वोऽर्धमात्रास्तेऽवसाने लस्त्रिपादता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विसर्गान्तेऽर्धमात्रस्स्याद्विरामः क्षपरेऽपि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४४९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संयुतोर्द्ध्वे च पूर्वत्र द्विरोष्ठ्येऽप्यौवयोस्तथा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पिपीलिका दीर्घसमे च मध्यमा सवर्णता पाकवती पदैक्ये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दृष्टाचिवत्सानुसृतिस्त्वसाम्येऽप्यधोऽणुमुख्यास्तु विरामकालाः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स्वरोदये त्वनुस्वारो भवेदध्यणुमात्रिकः ४५३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विरामश्च तयोर्मध्ये वैशेषिका विदीर्घयोः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प्रणवान्ते पवर्गोर्द्ध्वेऽवग्रहस्यान्त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वाक्यान्ते तु विरामश्च सार्धमात्रः प्रकीर्तितः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पदप्रणवयोर्नित्यं विरामस्स्याद्द्विमात्रिकः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द्रताद्धल् स्वरसम्बन्धे तयोस्तत्स्वरकालवत्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अनुस्वारो द्विमात्रस्स्याद्रेफोष्मसु परेषु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४५९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संयुतोत्तर इत्येष एकमात्रः प्रकीर्तितः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स्यातां सोर्ध्व खथोर्ध्वे च ङनौ ह्रस्वाद्द्विमात्रिकौ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षपरा नित्यखथोर्ध्वे हकारे हल्परे तथा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असंयुतश्च नो दीर्घान्मात्रिको यवहोत्तरे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ह्रस्वान्नादो द्विमात्रस्स्यादन्यत्राप्येकमात्रिकः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केवलप्रणवे तु स्यात्स्वरस्सार्द्धद्विमात्रिकः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मकारान्तो यजुष्युच्चस्स्वरिता ओन्तदादिषट्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अजेकद्वित्रिमात्रास्त्रिरेको द्विश्चैकगो द्विगाः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त्रिमात्रत्वं विरामस्य ऋगन्तेऽर्धान्त एव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होता यक्षदिति त्वन्ते देवं बर्हिश्च पञ्चमे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४६९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सहाम्भसि पितृप्रश्न ऋक्स्याद्वाङ् निधनेन चेत्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काण्डप्रश्नानुवाकान्ते दशाष्टपञ्च मात्रिकाः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ग्रन्थानां परिपूर्णे तु त्रिगुणः काल उच्यते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ह्रस्वस्स्यादेकमात्रस्य द्विमात्रस्य तु दीर्घता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त्रिमात्रस्य प्लुतोऽचां हि पादो मात्राचतुर्थकः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शीघ्रं विलम्बितं मध्यं तिस्रो वाक्यस्य वृत्तयः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कालान्यता च यद्वृत्तौ तदा कर्मान्यता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प्रयत्नात्कालतश्चोक्तास्तद्वर्णा उद्भवन्ति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तदभावे वर्णाभावस्सम्यग्ज्ञेयं द्वयं ततः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मध्यमां वृत्तिमाश्रित्य चैवं कालास्सुनिश्रिताः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४७९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प्रातिशाख्यादिषु ह्यत्र वृत्तिस्सैव समाश्रिता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कालनिर्णयप्रकरणम्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२७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bookmarkStart w:id="27" w:name="chapter28"/>
      <w:r w:rsidRPr="003779FC">
        <w:rPr>
          <w:cs/>
          <w:lang w:bidi="hi-IN"/>
        </w:rPr>
        <w:t>उच्चारणफलप्रकरणम्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</w:t>
      </w:r>
      <w:bookmarkEnd w:id="27"/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 विश्रमश्चैकपदे प्रोन्न्यानिस्सुविसम्परम्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च न ह्युवा स्म ह त्वीं वैन्वेतेभ्योऽधश्च कूटतः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 श्रीर्देघधया उच्चास्स्थापितव्यास्स्वरं गताः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नैवं तृतीयसम्बन्धाः प्रयोगान्तर इत्यपि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युक्तोर्ध्वं व्यञ्जनान्तञ्च दीर्घं गुर्वितरल्लघु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तत्त्रिस्त्रिरक्षराश्चैव गणा इति बुधैस्स्मृताः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त्रिलो नः स्वस्त्रिगुरुर्मो भूरादौ केन्द्रू यभौ शुभम्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द्यौस्तोऽन्ते सोऽनिलस्तापं मध्येऽग्न्यर्कौ रजौ क्रमात्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अदादेत्प्रथमयषा ऌनासिक्याः क्षशोत्तराः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४८९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अनिलाग्निमहीन्द्वर्काः पञ्चानां त्वधिदेवताः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ब्रह्मजातिर्भवेदुच्चः क्षत्रजातिस्तु नीचकः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वैश्यजातिर्भवेत्स्वारश्शूद्रस्तु प्रचयस्स्मृतः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उदात्तस्सात्विकः प्रोक्तस्स्वरितो राजसस्स्मृतः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निहतप्रचयावेतौ तामसौ तु विदुर्बुधाः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स्वराश्च प्रथमाश्चैव द्वितीया ब्रह्मजातयः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तृतीयाश्च चतुर्थाश्च क्षत्रजातय ईरिताः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उत्तमाश्चैव मन्तस्था वैश्या हि परिकीर्तिताः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अनुस्वारो विसर्गश्च ह्यूष्माणोऽवरजास्स्मृताः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यदन्यजातिरुच्यते तत्तत्संहारको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४९९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यज्जात्युच्चारणे तेषां तज्जातिपरिरक्षणम्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वर्णोच्चारण इत्यत्र समग्रं लक्षणं स्मृतम्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lastRenderedPageBreak/>
        <w:t>न्यूनातिरेकराहित्यं ब्रह्म भक्तिर्यथोच्चरेत्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सुव्यक्तस्सुस्वरो धैर्यं तच्चित्तत्वं चतुर्गुणाः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एतद्युक्तः पठेद्वेदं स वेदफलमश्नुते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अध्यायस्य मुखे चान्ते भूत्वा विद्वानतन्द्रितः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संरक्षणाय वेदानामोङ्कारं तूच्चरेत्सदा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स्रवत्यादावनुक्ते च तस्यान्ते तु विशीर्यते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आद्यन्तप्रणवौ तस्य स्यातामङ्गानि वै ततः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संहितापदसन्धीनां वर्णानां लक्षणन्त्वपि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५०९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छन्द आदीनि शास्त्राणि ह्युपाङ्गानि विदुर्बुधाः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ध्वनिः स्थानञ्च करणं प्रयत्नः कालता स्वरः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देवता जातिरेतैश्च वर्णा ज्ञेया विचक्षणैः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यजुर्वेदः पिङ्गलाक्षः कृशमध्यो बृहद्गलः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बृहत्कपोलः कृष्णाङ्घ्रिस्ताम्रः काश्यपगोत्रजः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लक्षणेन विनाध्यायं यः पठेदपि सर्वदा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नैव तत्फलमाप्नोति स विप्रस्सुजनोऽपि हि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५१६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संहितापदवर्णानां कालादीनाञ्च लक्षणम्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५१७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हल् विसर्गाच्स्वराणाञ्च सन्धेर्लक्षणमेव च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५१८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एतानि सम्यगष्टौ च विदित्वा लक्षणानि यः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५१९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अध्यायं स पठत्येव द्वितीयं ब्रह्म कथ्यते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५२०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संहिताञ्च पदं वापि क्रमञ्चैव जटां पठन्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५२१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लक्षणज्ञस्तदाप्नोति ब्रह्मज्ञानं हि शाश्वतम्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५२२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वेदामृतं पिबेद्यस्तु स तस्माद्भूसुरो भवेत्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५२३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एवञ्च व्यासशिक्षाविद्भूसुरेन्द्रस्स कथ्यते ५२४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श्रीमत्परब्रह्मसुपूर्णचित्तश्रीव्यासकण्ठप्रसृताञ्च शिक्षाम्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एतामभिज्ञः प्रयतः पठेद्यस्सर्वानभीष्टांश्च समश्नुते वै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५२५</w:t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इति उच्चारणफलप्रकरणम्</w:t>
      </w:r>
      <w:r w:rsidRPr="003779FC">
        <w:rPr>
          <w:rFonts w:cs="Times New Roman"/>
          <w:lang w:bidi="hi-IN"/>
        </w:rPr>
        <w:t xml:space="preserve"> </w:t>
      </w:r>
      <w:r w:rsidRPr="003779FC">
        <w:rPr>
          <w:cs/>
          <w:lang w:bidi="hi-IN"/>
        </w:rPr>
        <w:t>२८</w:t>
      </w:r>
      <w:r w:rsidRPr="003779FC">
        <w:rPr>
          <w:rFonts w:cs="Times New Roman"/>
          <w:lang w:bidi="hi-IN"/>
        </w:rPr>
        <w:br/>
      </w:r>
      <w:r w:rsidRPr="003779FC">
        <w:rPr>
          <w:rFonts w:cs="Times New Roman"/>
          <w:lang w:bidi="hi-IN"/>
        </w:rPr>
        <w:br/>
      </w:r>
      <w:r w:rsidRPr="003779FC">
        <w:rPr>
          <w:cs/>
          <w:lang w:bidi="hi-IN"/>
        </w:rPr>
        <w:t>समाप्तोऽयं ग्रन्थः</w:t>
      </w:r>
      <w:r w:rsidRPr="003779FC">
        <w:rPr>
          <w:rFonts w:cs="Times New Roman"/>
          <w:lang w:bidi="hi-IN"/>
        </w:rPr>
        <w:br/>
        <w:t>                                 </w:t>
      </w:r>
      <w:r w:rsidRPr="003779FC">
        <w:rPr>
          <w:cs/>
          <w:lang w:bidi="hi-IN"/>
        </w:rPr>
        <w:t>इति</w:t>
      </w:r>
      <w:r w:rsidRPr="003779FC">
        <w:t xml:space="preserve"> </w:t>
      </w:r>
      <w:r w:rsidRPr="003779FC">
        <w:rPr>
          <w:cs/>
          <w:lang w:bidi="hi-IN"/>
        </w:rPr>
        <w:t>समाप्तोऽयं ग्रन्थः</w:t>
      </w:r>
    </w:p>
    <w:sectPr w:rsidR="00E36AEB" w:rsidRPr="0093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930C7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697CE5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D71E66"/>
    <w:multiLevelType w:val="hybridMultilevel"/>
    <w:tmpl w:val="61009D1A"/>
    <w:lvl w:ilvl="0" w:tplc="6504DD82">
      <w:start w:val="1"/>
      <w:numFmt w:val="decimalZero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26582">
    <w:abstractNumId w:val="2"/>
  </w:num>
  <w:num w:numId="2" w16cid:durableId="1773892646">
    <w:abstractNumId w:val="0"/>
  </w:num>
  <w:num w:numId="3" w16cid:durableId="1885171063">
    <w:abstractNumId w:val="1"/>
  </w:num>
  <w:num w:numId="4" w16cid:durableId="1028139431">
    <w:abstractNumId w:val="2"/>
  </w:num>
  <w:num w:numId="5" w16cid:durableId="39131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A72"/>
    <w:rsid w:val="003779FC"/>
    <w:rsid w:val="005C6881"/>
    <w:rsid w:val="00934AAA"/>
    <w:rsid w:val="00E36AEB"/>
    <w:rsid w:val="00E6726D"/>
    <w:rsid w:val="00EC7A72"/>
    <w:rsid w:val="00F04240"/>
    <w:rsid w:val="00F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ED89"/>
  <w15:chartTrackingRefBased/>
  <w15:docId w15:val="{8B1DBC92-FADC-40A7-922C-02947F8E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240"/>
    <w:pPr>
      <w:keepNext/>
      <w:keepLines/>
      <w:numPr>
        <w:numId w:val="1"/>
      </w:numPr>
      <w:spacing w:after="0"/>
      <w:ind w:hanging="72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3">
    <w:name w:val="heading 3"/>
    <w:basedOn w:val="Normal"/>
    <w:link w:val="Heading3Char"/>
    <w:uiPriority w:val="9"/>
    <w:qFormat/>
    <w:rsid w:val="00EC7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A7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EC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04240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NoSpacing">
    <w:name w:val="No Spacing"/>
    <w:uiPriority w:val="1"/>
    <w:qFormat/>
    <w:rsid w:val="00377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2C647-082B-4F23-8113-E7BBD6BF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3851</Words>
  <Characters>21957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dcterms:created xsi:type="dcterms:W3CDTF">2020-06-21T08:56:00Z</dcterms:created>
  <dcterms:modified xsi:type="dcterms:W3CDTF">2025-09-10T14:52:00Z</dcterms:modified>
</cp:coreProperties>
</file>