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306D9AAA" w14:textId="77777777" w:rsidR="005848F0" w:rsidRPr="005848F0" w:rsidRDefault="005848F0" w:rsidP="005848F0">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77D33496"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7C954D9C" w14:textId="77777777" w:rsidR="005848F0" w:rsidRPr="005848F0" w:rsidRDefault="005848F0" w:rsidP="005848F0">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06CF41E7" w14:textId="77777777" w:rsidR="005848F0" w:rsidRPr="005848F0" w:rsidRDefault="005848F0" w:rsidP="005848F0">
      <w:pPr>
        <w:spacing w:line="240" w:lineRule="auto"/>
        <w:rPr>
          <w:rFonts w:eastAsia="Calibri" w:cs="Arial"/>
          <w:sz w:val="24"/>
          <w:szCs w:val="24"/>
          <w:lang w:bidi="ta-IN"/>
        </w:rPr>
      </w:pPr>
    </w:p>
    <w:p w14:paraId="581FE181" w14:textId="77777777"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5A1B009B" w14:textId="77777777" w:rsidR="005848F0" w:rsidRPr="005848F0" w:rsidRDefault="005848F0" w:rsidP="005848F0">
      <w:pPr>
        <w:spacing w:line="240" w:lineRule="auto"/>
        <w:rPr>
          <w:rFonts w:eastAsia="Calibri" w:cs="Arial"/>
          <w:sz w:val="24"/>
          <w:szCs w:val="24"/>
          <w:lang w:bidi="ta-IN"/>
        </w:rPr>
      </w:pPr>
    </w:p>
    <w:p w14:paraId="58F325FB" w14:textId="2D4807F6"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0304E8B3" w14:textId="77777777" w:rsidR="005848F0" w:rsidRPr="005848F0" w:rsidRDefault="005848F0" w:rsidP="005848F0">
      <w:pPr>
        <w:widowControl w:val="0"/>
        <w:autoSpaceDE w:val="0"/>
        <w:autoSpaceDN w:val="0"/>
        <w:adjustRightInd w:val="0"/>
        <w:spacing w:line="240" w:lineRule="auto"/>
        <w:rPr>
          <w:rFonts w:cs="BRH Devanagari Extra"/>
          <w:b/>
          <w:color w:val="000000"/>
          <w:szCs w:val="36"/>
        </w:rPr>
      </w:pPr>
    </w:p>
    <w:p w14:paraId="6E5FDEAF" w14:textId="10F75AD8" w:rsidR="005848F0" w:rsidRPr="005848F0" w:rsidRDefault="005848F0" w:rsidP="005848F0">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w:t>
      </w:r>
      <w:proofErr w:type="spellStart"/>
      <w:r w:rsidRPr="005848F0">
        <w:rPr>
          <w:rFonts w:eastAsia="Calibri" w:cs="Arial"/>
          <w:sz w:val="24"/>
          <w:szCs w:val="24"/>
          <w:lang w:bidi="ta-IN"/>
        </w:rPr>
        <w:t>etc</w:t>
      </w:r>
      <w:proofErr w:type="spellEnd"/>
      <w:r w:rsidRPr="005848F0">
        <w:rPr>
          <w:rFonts w:eastAsia="Calibri" w:cs="Arial"/>
          <w:sz w:val="24"/>
          <w:szCs w:val="24"/>
          <w:lang w:bidi="ta-IN"/>
        </w:rPr>
        <w:t xml:space="preserve"> to our e</w:t>
      </w:r>
      <w:r w:rsidR="007B3FBD">
        <w:rPr>
          <w:rFonts w:eastAsia="Calibri" w:cs="Arial"/>
          <w:sz w:val="24"/>
          <w:szCs w:val="24"/>
          <w:lang w:bidi="ta-IN"/>
        </w:rPr>
        <w:t>-</w:t>
      </w:r>
      <w:r w:rsidRPr="005848F0">
        <w:rPr>
          <w:rFonts w:eastAsia="Calibri" w:cs="Arial"/>
          <w:sz w:val="24"/>
          <w:szCs w:val="24"/>
          <w:lang w:bidi="ta-IN"/>
        </w:rPr>
        <w:t xml:space="preserve">mail id </w:t>
      </w:r>
      <w:hyperlink r:id="rId8" w:history="1">
        <w:r w:rsidRPr="005848F0">
          <w:rPr>
            <w:rStyle w:val="Hyperlink"/>
            <w:rFonts w:eastAsia="Calibri" w:cs="Arial"/>
            <w:sz w:val="24"/>
            <w:szCs w:val="24"/>
            <w:lang w:bidi="ta-IN"/>
          </w:rPr>
          <w:t>vedavms@gmail.com</w:t>
        </w:r>
      </w:hyperlink>
    </w:p>
    <w:p w14:paraId="6EEEE09A"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D2B5C9E"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638D1028" w14:textId="77777777" w:rsidR="005848F0" w:rsidRPr="005848F0" w:rsidRDefault="005848F0" w:rsidP="005848F0">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35B1CAEA" w14:textId="6DE38E4B" w:rsidR="005848F0" w:rsidRPr="005848F0" w:rsidRDefault="005848F0" w:rsidP="005848F0">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0.0 dated 31st July, 2021</w:t>
      </w:r>
    </w:p>
    <w:p w14:paraId="00C23A92"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364D920F" w14:textId="77777777" w:rsidR="005848F0" w:rsidRPr="005848F0" w:rsidRDefault="005848F0" w:rsidP="005848F0">
      <w:pPr>
        <w:widowControl w:val="0"/>
        <w:autoSpaceDE w:val="0"/>
        <w:autoSpaceDN w:val="0"/>
        <w:adjustRightInd w:val="0"/>
        <w:spacing w:line="240" w:lineRule="auto"/>
        <w:rPr>
          <w:rFonts w:cs="BRH Devanagari Extra"/>
          <w:color w:val="000000"/>
          <w:sz w:val="22"/>
          <w:szCs w:val="36"/>
        </w:rPr>
      </w:pPr>
    </w:p>
    <w:p w14:paraId="58E92AEE" w14:textId="77777777" w:rsidR="005848F0" w:rsidRPr="005848F0" w:rsidRDefault="005848F0" w:rsidP="005848F0">
      <w:pPr>
        <w:spacing w:line="240" w:lineRule="auto"/>
        <w:ind w:right="720"/>
        <w:rPr>
          <w:rFonts w:cs="Arial"/>
          <w:b/>
          <w:szCs w:val="28"/>
          <w:u w:val="single"/>
          <w:lang w:bidi="ta-IN"/>
        </w:rPr>
      </w:pPr>
      <w:r w:rsidRPr="005848F0">
        <w:rPr>
          <w:rFonts w:cs="Arial"/>
          <w:b/>
          <w:szCs w:val="28"/>
          <w:u w:val="single"/>
          <w:lang w:bidi="ta-IN"/>
        </w:rPr>
        <w:t>ACKNOWLEDGEMENT:</w:t>
      </w:r>
    </w:p>
    <w:p w14:paraId="0420DDD5" w14:textId="77777777" w:rsidR="005848F0" w:rsidRPr="005848F0" w:rsidRDefault="005848F0" w:rsidP="005848F0">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spellStart"/>
      <w:proofErr w:type="gramStart"/>
      <w:r w:rsidRPr="005848F0">
        <w:rPr>
          <w:rFonts w:cs="Arial"/>
          <w:b/>
          <w:sz w:val="24"/>
          <w:szCs w:val="24"/>
        </w:rPr>
        <w:t>V.Raja</w:t>
      </w:r>
      <w:proofErr w:type="spellEnd"/>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ய தைத்திரீய ஸம்ஹிதாயாம் க</w:t>
            </w:r>
            <w:r w:rsidR="005001FC" w:rsidRPr="005001FC">
              <w:rPr>
                <w:rStyle w:val="Hyperlink"/>
                <w:b/>
                <w:bCs/>
                <w:noProof/>
                <w:position w:val="-12"/>
              </w:rPr>
              <w:t>4</w:t>
            </w:r>
            <w:r w:rsidR="005001FC" w:rsidRPr="005001FC">
              <w:rPr>
                <w:rStyle w:val="Hyperlink"/>
                <w:b/>
                <w:bCs/>
                <w:noProof/>
                <w:cs/>
                <w:lang w:bidi="ta-IN"/>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7F4907">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7F4907">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7F4907">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7F4907">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7F4907">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7F4907">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7F4907">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7F4907">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7F4907">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7F4907">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7F4907">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7F4907">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7F4907">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7F4907">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7F4907">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 xml:space="preserve">அனுவாகம் </w:t>
            </w:r>
            <w:r w:rsidR="005001FC" w:rsidRPr="005001FC">
              <w:rPr>
                <w:rStyle w:val="Hyperlink"/>
                <w:b/>
                <w:bCs/>
                <w:noProof/>
                <w:rtl/>
                <w:cs/>
              </w:rPr>
              <w:t xml:space="preserve">1 </w:t>
            </w:r>
            <w:r w:rsidR="005001FC" w:rsidRPr="005001FC">
              <w:rPr>
                <w:rStyle w:val="Hyperlink"/>
                <w:b/>
                <w:bCs/>
                <w:noProof/>
                <w:cs/>
              </w:rPr>
              <w:t xml:space="preserve">– </w:t>
            </w:r>
            <w:r w:rsidR="005001FC" w:rsidRPr="005001FC">
              <w:rPr>
                <w:rStyle w:val="Hyperlink"/>
                <w:b/>
                <w:bCs/>
                <w:noProof/>
                <w:cs/>
                <w:lang w:bidi="ta-IN"/>
              </w:rPr>
              <w:t>க</w:t>
            </w:r>
            <w:r w:rsidR="005001FC" w:rsidRPr="005001FC">
              <w:rPr>
                <w:rStyle w:val="Hyperlink"/>
                <w:b/>
                <w:bCs/>
                <w:noProof/>
                <w:position w:val="-12"/>
              </w:rPr>
              <w:t>4</w:t>
            </w:r>
            <w:r w:rsidR="005001FC" w:rsidRPr="005001FC">
              <w:rPr>
                <w:rStyle w:val="Hyperlink"/>
                <w:b/>
                <w:bCs/>
                <w:noProof/>
                <w:cs/>
                <w:lang w:bidi="ta-IN"/>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0E97754A" w:rsidR="00F66CF1" w:rsidRDefault="00F66CF1" w:rsidP="00AD357B">
      <w:pPr>
        <w:autoSpaceDE w:val="0"/>
        <w:autoSpaceDN w:val="0"/>
        <w:adjustRightInd w:val="0"/>
        <w:rPr>
          <w:rFonts w:ascii="Arial Unicode MS" w:hAnsi="Arial Unicode MS" w:cs="Latha"/>
          <w:b/>
          <w:bCs/>
          <w:sz w:val="24"/>
          <w:szCs w:val="24"/>
          <w:lang w:val="en-IN" w:bidi="ta-IN"/>
        </w:rPr>
      </w:pPr>
    </w:p>
    <w:p w14:paraId="637B3F38" w14:textId="77777777" w:rsidR="005848F0" w:rsidRDefault="005848F0"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5848F0"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5848F0">
        <w:rPr>
          <w:rFonts w:ascii="Arial" w:hAnsi="Arial" w:cs="Arial"/>
          <w:color w:val="000000"/>
          <w:sz w:val="24"/>
          <w:szCs w:val="24"/>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This book shall be used by genuine students learning JatA/Ghana PATham under a</w:t>
      </w:r>
      <w:r w:rsidRPr="009F4811">
        <w:rPr>
          <w:rFonts w:ascii="Arial" w:hAnsi="Arial" w:cs="Arial"/>
          <w:color w:val="000000"/>
          <w:sz w:val="24"/>
          <w:szCs w:val="24"/>
        </w:rPr>
        <w:t xml:space="preserve">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5848F0">
        <w:rPr>
          <w:rFonts w:ascii="Arial" w:hAnsi="Arial" w:cs="Arial"/>
          <w:color w:val="000000"/>
          <w:sz w:val="24"/>
          <w:szCs w:val="24"/>
        </w:rPr>
        <w:t xml:space="preserve">The Ghana paaraayaNam as available in </w:t>
      </w:r>
      <w:r w:rsidR="009F4811" w:rsidRPr="005848F0">
        <w:rPr>
          <w:rFonts w:ascii="Arial" w:hAnsi="Arial" w:cs="Arial"/>
          <w:color w:val="000000"/>
          <w:sz w:val="24"/>
          <w:szCs w:val="24"/>
        </w:rPr>
        <w:t>archive.org</w:t>
      </w:r>
      <w:r w:rsidR="009F4811" w:rsidRPr="005848F0">
        <w:rPr>
          <w:rFonts w:ascii="Arial" w:hAnsi="Arial" w:cs="Arial"/>
          <w:color w:val="000000"/>
          <w:sz w:val="28"/>
          <w:szCs w:val="28"/>
        </w:rPr>
        <w:t xml:space="preserve"> </w:t>
      </w:r>
      <w:r w:rsidRPr="005848F0">
        <w:rPr>
          <w:rFonts w:ascii="Arial" w:hAnsi="Arial" w:cs="Arial"/>
          <w:color w:val="000000"/>
          <w:sz w:val="24"/>
          <w:szCs w:val="24"/>
        </w:rPr>
        <w:t>was heard once to verify the rules</w:t>
      </w:r>
      <w:r w:rsidRPr="00A81516">
        <w:rPr>
          <w:rFonts w:ascii="Arial" w:hAnsi="Arial" w:cs="Arial"/>
          <w:color w:val="000000"/>
          <w:sz w:val="24"/>
          <w:szCs w:val="24"/>
        </w:rPr>
        <w:t xml:space="preserve">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63A3E34" w14:textId="77777777" w:rsidR="007B3FBD" w:rsidRDefault="007B3FBD" w:rsidP="00EC1E5D">
      <w:pPr>
        <w:widowControl w:val="0"/>
        <w:autoSpaceDE w:val="0"/>
        <w:autoSpaceDN w:val="0"/>
        <w:adjustRightInd w:val="0"/>
        <w:spacing w:line="240" w:lineRule="auto"/>
        <w:rPr>
          <w:rFonts w:cs="Arial"/>
          <w:b/>
          <w:bCs/>
          <w:color w:val="000000"/>
          <w:sz w:val="24"/>
          <w:szCs w:val="24"/>
          <w:u w:val="single"/>
        </w:rPr>
      </w:pPr>
    </w:p>
    <w:p w14:paraId="37FCDD67" w14:textId="3583394E"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07AFE796" w14:textId="77777777" w:rsidR="00EC1E5D"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6F62D2DC" w14:textId="77777777" w:rsidR="00BB15D1" w:rsidRDefault="00BB15D1" w:rsidP="00075792">
            <w:pPr>
              <w:widowControl w:val="0"/>
              <w:autoSpaceDE w:val="0"/>
              <w:autoSpaceDN w:val="0"/>
              <w:adjustRightInd w:val="0"/>
              <w:rPr>
                <w:rFonts w:cs="Arial"/>
                <w:b/>
                <w:bCs/>
                <w:color w:val="000000"/>
                <w:sz w:val="24"/>
                <w:szCs w:val="24"/>
              </w:rPr>
            </w:pP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1B4AF05A" w14:textId="74E22845"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r w:rsidR="005848F0">
        <w:rPr>
          <w:rFonts w:ascii="BRH Devanagari Extra" w:hAnsi="BRH Devanagari Extra" w:cs="BRH Devanagari Extra"/>
          <w:color w:val="000000"/>
          <w:sz w:val="24"/>
          <w:szCs w:val="24"/>
        </w:rPr>
        <w:t xml:space="preserve"> </w:t>
      </w: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7 padams</w:t>
      </w:r>
      <w:proofErr w:type="gramStart"/>
      <w:r w:rsidRPr="00A81516">
        <w:rPr>
          <w:rFonts w:cs="Arial"/>
          <w:bCs/>
          <w:sz w:val="24"/>
          <w:szCs w:val="24"/>
        </w:rPr>
        <w:t xml:space="preserve">-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proofErr w:type="gramEnd"/>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rtl/>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rtl/>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lastRenderedPageBreak/>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7CC7FC5D" w14:textId="77777777" w:rsidR="005848F0" w:rsidRDefault="005848F0" w:rsidP="00EC1E5D">
      <w:pPr>
        <w:widowControl w:val="0"/>
        <w:autoSpaceDE w:val="0"/>
        <w:autoSpaceDN w:val="0"/>
        <w:adjustRightInd w:val="0"/>
        <w:spacing w:line="240" w:lineRule="auto"/>
        <w:rPr>
          <w:rFonts w:cs="Arial"/>
          <w:b/>
          <w:bCs/>
          <w:color w:val="000000"/>
          <w:sz w:val="24"/>
          <w:szCs w:val="24"/>
          <w:u w:val="single"/>
        </w:rPr>
      </w:pPr>
    </w:p>
    <w:p w14:paraId="331389CF" w14:textId="5E083AE3"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14A8FB5" w14:textId="77777777" w:rsidR="005848F0" w:rsidRPr="005848F0" w:rsidRDefault="005848F0" w:rsidP="005848F0">
      <w:pPr>
        <w:rPr>
          <w:rFonts w:cs="Arial"/>
          <w:b/>
          <w:bCs/>
          <w:color w:val="000000"/>
          <w:sz w:val="22"/>
          <w:u w:val="double"/>
        </w:rPr>
      </w:pPr>
      <w:r w:rsidRPr="005848F0">
        <w:rPr>
          <w:rFonts w:cs="Arial"/>
          <w:b/>
          <w:bCs/>
          <w:sz w:val="22"/>
          <w:u w:val="double"/>
        </w:rPr>
        <w:t>Abbreviations used in Table of Control Statistics</w:t>
      </w:r>
      <w:r w:rsidRPr="005848F0">
        <w:rPr>
          <w:rFonts w:cs="Arial"/>
          <w:b/>
          <w:bCs/>
          <w:color w:val="000000"/>
          <w:sz w:val="22"/>
          <w:u w:val="double"/>
        </w:rPr>
        <w:t>:</w:t>
      </w:r>
    </w:p>
    <w:tbl>
      <w:tblPr>
        <w:tblStyle w:val="TableGrid"/>
        <w:tblW w:w="0" w:type="auto"/>
        <w:tblLook w:val="04A0" w:firstRow="1" w:lastRow="0" w:firstColumn="1" w:lastColumn="0" w:noHBand="0" w:noVBand="1"/>
      </w:tblPr>
      <w:tblGrid>
        <w:gridCol w:w="2695"/>
        <w:gridCol w:w="6655"/>
      </w:tblGrid>
      <w:tr w:rsidR="005848F0" w:rsidRPr="005848F0" w14:paraId="02CE888D" w14:textId="77777777" w:rsidTr="00B57747">
        <w:tc>
          <w:tcPr>
            <w:tcW w:w="2695" w:type="dxa"/>
          </w:tcPr>
          <w:p w14:paraId="547812A8" w14:textId="77777777" w:rsidR="005848F0" w:rsidRPr="005848F0" w:rsidRDefault="005848F0" w:rsidP="00B57747">
            <w:pPr>
              <w:rPr>
                <w:rFonts w:cs="Arial"/>
                <w:b/>
                <w:bCs/>
                <w:color w:val="000000"/>
                <w:sz w:val="22"/>
              </w:rPr>
            </w:pPr>
            <w:proofErr w:type="spellStart"/>
            <w:r w:rsidRPr="005848F0">
              <w:rPr>
                <w:rFonts w:cs="Arial"/>
                <w:b/>
                <w:bCs/>
                <w:color w:val="000000"/>
                <w:sz w:val="22"/>
              </w:rPr>
              <w:t>Pan.ref</w:t>
            </w:r>
            <w:proofErr w:type="spellEnd"/>
          </w:p>
        </w:tc>
        <w:tc>
          <w:tcPr>
            <w:tcW w:w="6655" w:type="dxa"/>
          </w:tcPr>
          <w:p w14:paraId="1D709345" w14:textId="77777777" w:rsidR="005848F0" w:rsidRPr="005848F0" w:rsidRDefault="005848F0" w:rsidP="00B57747">
            <w:pPr>
              <w:rPr>
                <w:rFonts w:cs="Arial"/>
                <w:b/>
                <w:bCs/>
                <w:color w:val="000000"/>
                <w:sz w:val="22"/>
              </w:rPr>
            </w:pPr>
            <w:r w:rsidRPr="005848F0">
              <w:rPr>
                <w:rFonts w:cs="Arial"/>
                <w:b/>
                <w:bCs/>
                <w:color w:val="000000"/>
                <w:sz w:val="22"/>
              </w:rPr>
              <w:t>Panchaati ref. four-digit reference as per SamhitA</w:t>
            </w:r>
          </w:p>
        </w:tc>
      </w:tr>
      <w:tr w:rsidR="005848F0" w:rsidRPr="005848F0" w14:paraId="3AFF5091" w14:textId="77777777" w:rsidTr="00B57747">
        <w:tc>
          <w:tcPr>
            <w:tcW w:w="2695" w:type="dxa"/>
          </w:tcPr>
          <w:p w14:paraId="48592B77" w14:textId="77777777" w:rsidR="005848F0" w:rsidRPr="005848F0" w:rsidRDefault="005848F0" w:rsidP="00B57747">
            <w:pPr>
              <w:rPr>
                <w:rFonts w:cs="Arial"/>
                <w:b/>
                <w:bCs/>
                <w:color w:val="000000"/>
                <w:sz w:val="22"/>
              </w:rPr>
            </w:pPr>
            <w:r w:rsidRPr="005848F0">
              <w:rPr>
                <w:rFonts w:cs="Arial"/>
                <w:b/>
                <w:bCs/>
                <w:color w:val="000000"/>
                <w:sz w:val="22"/>
              </w:rPr>
              <w:t>Padam Splits (PS)</w:t>
            </w:r>
          </w:p>
        </w:tc>
        <w:tc>
          <w:tcPr>
            <w:tcW w:w="6655" w:type="dxa"/>
          </w:tcPr>
          <w:p w14:paraId="1FE54E73" w14:textId="77777777" w:rsidR="005848F0" w:rsidRPr="005848F0" w:rsidRDefault="005848F0" w:rsidP="00B57747">
            <w:pPr>
              <w:rPr>
                <w:rFonts w:cs="Arial"/>
                <w:b/>
                <w:bCs/>
                <w:color w:val="000000"/>
                <w:sz w:val="22"/>
              </w:rPr>
            </w:pPr>
            <w:r w:rsidRPr="005848F0">
              <w:rPr>
                <w:rFonts w:cs="Arial"/>
                <w:b/>
                <w:bCs/>
                <w:color w:val="000000"/>
                <w:sz w:val="22"/>
              </w:rPr>
              <w:t>Padam which are split in Pada Paatam with iti explanation</w:t>
            </w:r>
          </w:p>
        </w:tc>
      </w:tr>
      <w:tr w:rsidR="005848F0" w:rsidRPr="005848F0" w14:paraId="7DDAAC7C" w14:textId="77777777" w:rsidTr="00B57747">
        <w:tc>
          <w:tcPr>
            <w:tcW w:w="2695" w:type="dxa"/>
          </w:tcPr>
          <w:p w14:paraId="6FC2ACC1" w14:textId="77777777" w:rsidR="005848F0" w:rsidRPr="005848F0" w:rsidRDefault="005848F0" w:rsidP="00B57747">
            <w:pPr>
              <w:rPr>
                <w:rFonts w:cs="Arial"/>
                <w:b/>
                <w:bCs/>
                <w:color w:val="000000"/>
                <w:sz w:val="22"/>
              </w:rPr>
            </w:pPr>
            <w:r w:rsidRPr="005848F0">
              <w:rPr>
                <w:rFonts w:cs="Arial"/>
                <w:b/>
                <w:bCs/>
                <w:color w:val="000000"/>
                <w:sz w:val="22"/>
              </w:rPr>
              <w:t>PS + Ruk</w:t>
            </w:r>
          </w:p>
        </w:tc>
        <w:tc>
          <w:tcPr>
            <w:tcW w:w="6655" w:type="dxa"/>
          </w:tcPr>
          <w:p w14:paraId="1A6A5F67" w14:textId="77777777" w:rsidR="005848F0" w:rsidRPr="005848F0" w:rsidRDefault="005848F0" w:rsidP="00B57747">
            <w:pPr>
              <w:rPr>
                <w:rFonts w:cs="Arial"/>
                <w:b/>
                <w:bCs/>
                <w:color w:val="000000"/>
                <w:sz w:val="22"/>
              </w:rPr>
            </w:pPr>
            <w:r w:rsidRPr="005848F0">
              <w:rPr>
                <w:rFonts w:cs="Arial"/>
                <w:b/>
                <w:bCs/>
                <w:color w:val="000000"/>
                <w:sz w:val="22"/>
              </w:rPr>
              <w:t>PS which are also Ruk ending (Ruk Stops)</w:t>
            </w:r>
          </w:p>
        </w:tc>
      </w:tr>
      <w:tr w:rsidR="005848F0" w:rsidRPr="005848F0" w14:paraId="370DB2A9" w14:textId="77777777" w:rsidTr="00B57747">
        <w:tc>
          <w:tcPr>
            <w:tcW w:w="2695" w:type="dxa"/>
          </w:tcPr>
          <w:p w14:paraId="4918087B" w14:textId="77777777" w:rsidR="005848F0" w:rsidRPr="005848F0" w:rsidRDefault="005848F0" w:rsidP="00B57747">
            <w:pPr>
              <w:rPr>
                <w:rFonts w:cs="Arial"/>
                <w:b/>
                <w:bCs/>
                <w:color w:val="000000"/>
                <w:sz w:val="22"/>
              </w:rPr>
            </w:pPr>
            <w:r w:rsidRPr="005848F0">
              <w:rPr>
                <w:rFonts w:cs="Arial"/>
                <w:b/>
                <w:bCs/>
                <w:color w:val="000000"/>
                <w:sz w:val="22"/>
              </w:rPr>
              <w:t>PG</w:t>
            </w:r>
          </w:p>
        </w:tc>
        <w:tc>
          <w:tcPr>
            <w:tcW w:w="6655" w:type="dxa"/>
          </w:tcPr>
          <w:p w14:paraId="3A0A4534" w14:textId="77777777" w:rsidR="005848F0" w:rsidRPr="005848F0" w:rsidRDefault="005848F0" w:rsidP="00B57747">
            <w:pPr>
              <w:rPr>
                <w:rFonts w:cs="Arial"/>
                <w:b/>
                <w:bCs/>
                <w:color w:val="000000"/>
                <w:sz w:val="22"/>
              </w:rPr>
            </w:pPr>
            <w:r w:rsidRPr="005848F0">
              <w:rPr>
                <w:rFonts w:cs="Arial"/>
                <w:b/>
                <w:bCs/>
                <w:color w:val="000000"/>
                <w:sz w:val="22"/>
              </w:rPr>
              <w:t xml:space="preserve">Pragrahas which have a split with iti </w:t>
            </w:r>
          </w:p>
        </w:tc>
      </w:tr>
      <w:tr w:rsidR="005848F0" w:rsidRPr="005848F0" w14:paraId="255407F1" w14:textId="77777777" w:rsidTr="00B57747">
        <w:tc>
          <w:tcPr>
            <w:tcW w:w="2695" w:type="dxa"/>
          </w:tcPr>
          <w:p w14:paraId="238BBDE9" w14:textId="77777777" w:rsidR="005848F0" w:rsidRPr="005848F0" w:rsidRDefault="005848F0" w:rsidP="00B57747">
            <w:pPr>
              <w:rPr>
                <w:rFonts w:cs="Arial"/>
                <w:b/>
                <w:bCs/>
                <w:color w:val="000000"/>
                <w:sz w:val="22"/>
              </w:rPr>
            </w:pPr>
            <w:r w:rsidRPr="005848F0">
              <w:rPr>
                <w:rFonts w:cs="Arial"/>
                <w:b/>
                <w:bCs/>
                <w:color w:val="000000"/>
                <w:sz w:val="22"/>
              </w:rPr>
              <w:t>PG + Ruk</w:t>
            </w:r>
          </w:p>
        </w:tc>
        <w:tc>
          <w:tcPr>
            <w:tcW w:w="6655" w:type="dxa"/>
          </w:tcPr>
          <w:p w14:paraId="4301562E" w14:textId="5CEE8A21" w:rsidR="005848F0" w:rsidRPr="005848F0" w:rsidRDefault="005848F0" w:rsidP="00B57747">
            <w:pPr>
              <w:rPr>
                <w:rFonts w:cs="Arial"/>
                <w:b/>
                <w:bCs/>
                <w:color w:val="000000"/>
                <w:sz w:val="22"/>
              </w:rPr>
            </w:pPr>
            <w:r w:rsidRPr="005848F0">
              <w:rPr>
                <w:rFonts w:cs="Arial"/>
                <w:b/>
                <w:bCs/>
                <w:color w:val="000000"/>
                <w:sz w:val="22"/>
              </w:rPr>
              <w:t>Pragrahas which are also Ruk ending (Ruk Stops)</w:t>
            </w:r>
          </w:p>
        </w:tc>
      </w:tr>
      <w:tr w:rsidR="005848F0" w:rsidRPr="005848F0" w14:paraId="67A5F12C" w14:textId="77777777" w:rsidTr="00B57747">
        <w:tc>
          <w:tcPr>
            <w:tcW w:w="2695" w:type="dxa"/>
          </w:tcPr>
          <w:p w14:paraId="23C16B3D" w14:textId="77777777" w:rsidR="005848F0" w:rsidRPr="005848F0" w:rsidRDefault="005848F0" w:rsidP="00B57747">
            <w:pPr>
              <w:rPr>
                <w:rFonts w:cs="Arial"/>
                <w:b/>
                <w:bCs/>
                <w:color w:val="000000"/>
                <w:sz w:val="22"/>
              </w:rPr>
            </w:pPr>
            <w:r w:rsidRPr="005848F0">
              <w:rPr>
                <w:rFonts w:cs="Arial"/>
                <w:b/>
                <w:bCs/>
                <w:color w:val="000000"/>
                <w:sz w:val="22"/>
              </w:rPr>
              <w:t>Total Ruks</w:t>
            </w:r>
          </w:p>
        </w:tc>
        <w:tc>
          <w:tcPr>
            <w:tcW w:w="6655" w:type="dxa"/>
          </w:tcPr>
          <w:p w14:paraId="4E3BCFF6" w14:textId="77777777" w:rsidR="005848F0" w:rsidRPr="005848F0" w:rsidRDefault="005848F0" w:rsidP="00B57747">
            <w:pPr>
              <w:rPr>
                <w:rFonts w:cs="Arial"/>
                <w:b/>
                <w:bCs/>
                <w:color w:val="000000"/>
                <w:sz w:val="22"/>
              </w:rPr>
            </w:pPr>
            <w:r w:rsidRPr="005848F0">
              <w:rPr>
                <w:rFonts w:cs="Arial"/>
                <w:b/>
                <w:bCs/>
                <w:color w:val="000000"/>
                <w:sz w:val="22"/>
              </w:rPr>
              <w:t>Total number of Ruk endings (Ruk Stops)</w:t>
            </w:r>
          </w:p>
        </w:tc>
      </w:tr>
      <w:tr w:rsidR="005848F0" w:rsidRPr="005848F0" w14:paraId="33CC597E" w14:textId="77777777" w:rsidTr="00B57747">
        <w:tc>
          <w:tcPr>
            <w:tcW w:w="2695" w:type="dxa"/>
          </w:tcPr>
          <w:p w14:paraId="642218E6" w14:textId="77777777" w:rsidR="005848F0" w:rsidRPr="005848F0" w:rsidRDefault="005848F0" w:rsidP="00B57747">
            <w:pPr>
              <w:rPr>
                <w:rFonts w:cs="Arial"/>
                <w:b/>
                <w:bCs/>
                <w:sz w:val="22"/>
              </w:rPr>
            </w:pPr>
            <w:r w:rsidRPr="005848F0">
              <w:rPr>
                <w:rFonts w:cs="Arial"/>
                <w:b/>
                <w:bCs/>
                <w:sz w:val="22"/>
              </w:rPr>
              <w:t>PRE</w:t>
            </w:r>
          </w:p>
        </w:tc>
        <w:tc>
          <w:tcPr>
            <w:tcW w:w="6655" w:type="dxa"/>
          </w:tcPr>
          <w:p w14:paraId="0B220953" w14:textId="206A2A3E" w:rsidR="005848F0" w:rsidRPr="005848F0" w:rsidRDefault="005848F0" w:rsidP="00B57747">
            <w:pPr>
              <w:rPr>
                <w:rFonts w:cs="Arial"/>
                <w:b/>
                <w:bCs/>
                <w:sz w:val="22"/>
              </w:rPr>
            </w:pPr>
            <w:r w:rsidRPr="005848F0">
              <w:rPr>
                <w:rFonts w:cs="Arial"/>
                <w:b/>
                <w:bCs/>
                <w:sz w:val="22"/>
              </w:rPr>
              <w:t xml:space="preserve">Total Number of </w:t>
            </w:r>
            <w:proofErr w:type="spellStart"/>
            <w:r w:rsidRPr="005848F0">
              <w:rPr>
                <w:rFonts w:cs="Arial"/>
                <w:b/>
                <w:bCs/>
                <w:sz w:val="22"/>
              </w:rPr>
              <w:t>Pr</w:t>
            </w:r>
            <w:r w:rsidR="002E021E">
              <w:rPr>
                <w:rFonts w:cs="Arial"/>
                <w:b/>
                <w:bCs/>
                <w:sz w:val="22"/>
              </w:rPr>
              <w:t>e</w:t>
            </w:r>
            <w:r w:rsidRPr="005848F0">
              <w:rPr>
                <w:rFonts w:cs="Arial"/>
                <w:b/>
                <w:bCs/>
                <w:sz w:val="22"/>
              </w:rPr>
              <w:t>postions</w:t>
            </w:r>
            <w:proofErr w:type="spellEnd"/>
          </w:p>
        </w:tc>
      </w:tr>
      <w:tr w:rsidR="005848F0" w:rsidRPr="005848F0" w14:paraId="3964C5C9" w14:textId="77777777" w:rsidTr="00B57747">
        <w:tc>
          <w:tcPr>
            <w:tcW w:w="2695" w:type="dxa"/>
          </w:tcPr>
          <w:p w14:paraId="41921449" w14:textId="77777777" w:rsidR="005848F0" w:rsidRPr="005848F0" w:rsidRDefault="005848F0" w:rsidP="00B57747">
            <w:pPr>
              <w:rPr>
                <w:rFonts w:cs="Arial"/>
                <w:b/>
                <w:bCs/>
                <w:sz w:val="22"/>
              </w:rPr>
            </w:pPr>
            <w:r w:rsidRPr="005848F0">
              <w:rPr>
                <w:rFonts w:cs="Arial"/>
                <w:b/>
                <w:bCs/>
                <w:sz w:val="22"/>
              </w:rPr>
              <w:t>PRE + Ruks</w:t>
            </w:r>
          </w:p>
        </w:tc>
        <w:tc>
          <w:tcPr>
            <w:tcW w:w="6655" w:type="dxa"/>
          </w:tcPr>
          <w:p w14:paraId="1C21025F" w14:textId="60CA69C8" w:rsidR="005848F0" w:rsidRPr="005848F0" w:rsidRDefault="005848F0" w:rsidP="00B57747">
            <w:pPr>
              <w:rPr>
                <w:rFonts w:cs="Arial"/>
                <w:b/>
                <w:bCs/>
                <w:sz w:val="22"/>
              </w:rPr>
            </w:pPr>
            <w:r w:rsidRPr="005848F0">
              <w:rPr>
                <w:rFonts w:cs="Arial"/>
                <w:b/>
                <w:bCs/>
                <w:sz w:val="22"/>
              </w:rPr>
              <w:t xml:space="preserve">Total Number of </w:t>
            </w:r>
            <w:proofErr w:type="spellStart"/>
            <w:r w:rsidRPr="005848F0">
              <w:rPr>
                <w:rFonts w:cs="Arial"/>
                <w:b/>
                <w:bCs/>
                <w:sz w:val="22"/>
              </w:rPr>
              <w:t>Pr</w:t>
            </w:r>
            <w:r w:rsidR="002E021E">
              <w:rPr>
                <w:rFonts w:cs="Arial"/>
                <w:b/>
                <w:bCs/>
                <w:sz w:val="22"/>
              </w:rPr>
              <w:t>e</w:t>
            </w:r>
            <w:r w:rsidRPr="005848F0">
              <w:rPr>
                <w:rFonts w:cs="Arial"/>
                <w:b/>
                <w:bCs/>
                <w:sz w:val="22"/>
              </w:rPr>
              <w:t>postions</w:t>
            </w:r>
            <w:proofErr w:type="spellEnd"/>
            <w:r w:rsidRPr="005848F0">
              <w:rPr>
                <w:rFonts w:cs="Arial"/>
                <w:b/>
                <w:bCs/>
                <w:sz w:val="22"/>
              </w:rPr>
              <w:t xml:space="preserve"> which are also Ruk Stops</w:t>
            </w:r>
          </w:p>
        </w:tc>
      </w:tr>
      <w:tr w:rsidR="005848F0" w:rsidRPr="005848F0" w14:paraId="591170C4" w14:textId="77777777" w:rsidTr="00B57747">
        <w:tc>
          <w:tcPr>
            <w:tcW w:w="2695" w:type="dxa"/>
          </w:tcPr>
          <w:p w14:paraId="6A04909A" w14:textId="77777777" w:rsidR="005848F0" w:rsidRPr="005848F0" w:rsidRDefault="005848F0" w:rsidP="00B57747">
            <w:pPr>
              <w:rPr>
                <w:rFonts w:cs="Arial"/>
                <w:b/>
                <w:bCs/>
                <w:sz w:val="22"/>
              </w:rPr>
            </w:pPr>
            <w:r w:rsidRPr="005848F0">
              <w:rPr>
                <w:rFonts w:cs="Arial"/>
                <w:b/>
                <w:bCs/>
                <w:sz w:val="22"/>
              </w:rPr>
              <w:t>EL</w:t>
            </w:r>
          </w:p>
        </w:tc>
        <w:tc>
          <w:tcPr>
            <w:tcW w:w="6655" w:type="dxa"/>
          </w:tcPr>
          <w:p w14:paraId="4C2C42F4" w14:textId="77777777" w:rsidR="005848F0" w:rsidRPr="005848F0" w:rsidRDefault="005848F0" w:rsidP="00B57747">
            <w:pPr>
              <w:rPr>
                <w:rFonts w:cs="Arial"/>
                <w:b/>
                <w:bCs/>
                <w:sz w:val="22"/>
              </w:rPr>
            </w:pPr>
            <w:r w:rsidRPr="005848F0">
              <w:rPr>
                <w:rFonts w:cs="Arial"/>
                <w:b/>
                <w:bCs/>
                <w:sz w:val="22"/>
              </w:rPr>
              <w:t>Number of Padams with elongated vowel sound as per SamhitA (Ref PratiSakyam Chapter 3). Can be verified with Pada Paatam</w:t>
            </w:r>
          </w:p>
        </w:tc>
      </w:tr>
      <w:tr w:rsidR="005848F0" w:rsidRPr="005848F0" w14:paraId="5C48AB41" w14:textId="77777777" w:rsidTr="00B57747">
        <w:tc>
          <w:tcPr>
            <w:tcW w:w="2695" w:type="dxa"/>
          </w:tcPr>
          <w:p w14:paraId="0D1FFF26" w14:textId="77777777" w:rsidR="005848F0" w:rsidRPr="005848F0" w:rsidRDefault="005848F0" w:rsidP="00B57747">
            <w:pPr>
              <w:rPr>
                <w:rFonts w:cs="Arial"/>
                <w:b/>
                <w:bCs/>
                <w:sz w:val="22"/>
              </w:rPr>
            </w:pPr>
            <w:r w:rsidRPr="005848F0">
              <w:rPr>
                <w:rFonts w:cs="Arial"/>
                <w:b/>
                <w:bCs/>
                <w:sz w:val="22"/>
              </w:rPr>
              <w:t>Ordinary Padams</w:t>
            </w:r>
          </w:p>
        </w:tc>
        <w:tc>
          <w:tcPr>
            <w:tcW w:w="6655" w:type="dxa"/>
          </w:tcPr>
          <w:p w14:paraId="1F8C1685" w14:textId="50490834" w:rsidR="005848F0" w:rsidRPr="005848F0" w:rsidRDefault="005848F0" w:rsidP="00B57747">
            <w:pPr>
              <w:rPr>
                <w:rFonts w:cs="Arial"/>
                <w:b/>
                <w:bCs/>
                <w:sz w:val="22"/>
              </w:rPr>
            </w:pPr>
            <w:r w:rsidRPr="005848F0">
              <w:rPr>
                <w:rFonts w:cs="Arial"/>
                <w:b/>
                <w:bCs/>
                <w:sz w:val="22"/>
              </w:rPr>
              <w:t xml:space="preserve">Padams </w:t>
            </w:r>
            <w:r w:rsidRPr="002E021E">
              <w:rPr>
                <w:rFonts w:cs="Arial"/>
                <w:b/>
                <w:bCs/>
                <w:sz w:val="22"/>
                <w:highlight w:val="cyan"/>
              </w:rPr>
              <w:t>without</w:t>
            </w:r>
            <w:r w:rsidRPr="005848F0">
              <w:rPr>
                <w:rFonts w:cs="Arial"/>
                <w:b/>
                <w:bCs/>
                <w:sz w:val="22"/>
              </w:rPr>
              <w:t xml:space="preserve"> “PS”, “PG” and “Ruk”, but includes “PRE”</w:t>
            </w:r>
          </w:p>
        </w:tc>
      </w:tr>
      <w:tr w:rsidR="005848F0" w:rsidRPr="005848F0" w14:paraId="115BE1BE" w14:textId="77777777" w:rsidTr="00B57747">
        <w:tc>
          <w:tcPr>
            <w:tcW w:w="2695" w:type="dxa"/>
          </w:tcPr>
          <w:p w14:paraId="6ADECCA1" w14:textId="77777777" w:rsidR="005848F0" w:rsidRPr="005848F0" w:rsidRDefault="005848F0" w:rsidP="00B57747">
            <w:pPr>
              <w:rPr>
                <w:rFonts w:cs="Arial"/>
                <w:b/>
                <w:bCs/>
                <w:sz w:val="22"/>
              </w:rPr>
            </w:pPr>
            <w:r w:rsidRPr="005848F0">
              <w:rPr>
                <w:rFonts w:cs="Arial"/>
                <w:b/>
                <w:bCs/>
                <w:sz w:val="22"/>
              </w:rPr>
              <w:t>Padams</w:t>
            </w:r>
          </w:p>
        </w:tc>
        <w:tc>
          <w:tcPr>
            <w:tcW w:w="6655" w:type="dxa"/>
          </w:tcPr>
          <w:p w14:paraId="005D2B89" w14:textId="68419580" w:rsidR="005848F0" w:rsidRPr="005848F0" w:rsidRDefault="005848F0" w:rsidP="00B57747">
            <w:pPr>
              <w:rPr>
                <w:rFonts w:cs="Arial"/>
                <w:b/>
                <w:bCs/>
                <w:sz w:val="22"/>
              </w:rPr>
            </w:pPr>
            <w:r w:rsidRPr="005848F0">
              <w:rPr>
                <w:rFonts w:cs="Arial"/>
                <w:b/>
                <w:bCs/>
                <w:sz w:val="22"/>
              </w:rPr>
              <w:t xml:space="preserve">Number of Padams as per </w:t>
            </w:r>
            <w:r w:rsidR="002E021E">
              <w:rPr>
                <w:rFonts w:cs="Arial"/>
                <w:b/>
                <w:bCs/>
                <w:sz w:val="22"/>
              </w:rPr>
              <w:t>P</w:t>
            </w:r>
            <w:r w:rsidRPr="005848F0">
              <w:rPr>
                <w:rFonts w:cs="Arial"/>
                <w:b/>
                <w:bCs/>
                <w:sz w:val="22"/>
              </w:rPr>
              <w:t xml:space="preserve">ada </w:t>
            </w:r>
            <w:proofErr w:type="spellStart"/>
            <w:r w:rsidR="002E021E">
              <w:rPr>
                <w:rFonts w:cs="Arial"/>
                <w:b/>
                <w:bCs/>
                <w:sz w:val="22"/>
              </w:rPr>
              <w:t>P</w:t>
            </w:r>
            <w:r w:rsidRPr="005848F0">
              <w:rPr>
                <w:rFonts w:cs="Arial"/>
                <w:b/>
                <w:bCs/>
                <w:sz w:val="22"/>
              </w:rPr>
              <w:t>aadam</w:t>
            </w:r>
            <w:proofErr w:type="spellEnd"/>
            <w:r w:rsidRPr="005848F0">
              <w:rPr>
                <w:rFonts w:cs="Arial"/>
                <w:b/>
                <w:bCs/>
                <w:sz w:val="22"/>
              </w:rPr>
              <w:t xml:space="preserve"> (Control number given for each Padam in the vAkyam)</w:t>
            </w:r>
          </w:p>
        </w:tc>
      </w:tr>
      <w:tr w:rsidR="005848F0" w:rsidRPr="005848F0" w14:paraId="115D3A50" w14:textId="77777777" w:rsidTr="00B57747">
        <w:tc>
          <w:tcPr>
            <w:tcW w:w="2695" w:type="dxa"/>
          </w:tcPr>
          <w:p w14:paraId="0CEFE7A2" w14:textId="77777777" w:rsidR="005848F0" w:rsidRPr="005848F0" w:rsidRDefault="005848F0" w:rsidP="00B57747">
            <w:pPr>
              <w:rPr>
                <w:rFonts w:cs="Arial"/>
                <w:b/>
                <w:bCs/>
                <w:color w:val="000000"/>
                <w:sz w:val="22"/>
              </w:rPr>
            </w:pPr>
            <w:r w:rsidRPr="005848F0">
              <w:rPr>
                <w:rFonts w:cs="Arial"/>
                <w:b/>
                <w:bCs/>
                <w:color w:val="000000"/>
                <w:sz w:val="22"/>
              </w:rPr>
              <w:t>vAkyams</w:t>
            </w:r>
          </w:p>
        </w:tc>
        <w:tc>
          <w:tcPr>
            <w:tcW w:w="6655" w:type="dxa"/>
          </w:tcPr>
          <w:p w14:paraId="6A95D6C5" w14:textId="77777777" w:rsidR="005848F0" w:rsidRPr="005848F0" w:rsidRDefault="005848F0" w:rsidP="00B57747">
            <w:pPr>
              <w:rPr>
                <w:rFonts w:cs="Arial"/>
                <w:b/>
                <w:bCs/>
                <w:color w:val="000000"/>
                <w:sz w:val="22"/>
              </w:rPr>
            </w:pPr>
            <w:r w:rsidRPr="005848F0">
              <w:rPr>
                <w:rFonts w:cs="Arial"/>
                <w:b/>
                <w:bCs/>
                <w:color w:val="000000"/>
                <w:sz w:val="22"/>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400D08B7" w14:textId="77777777" w:rsidR="005848F0" w:rsidRPr="00E7023C" w:rsidRDefault="005848F0" w:rsidP="005848F0">
      <w:pPr>
        <w:pStyle w:val="NoSpacing"/>
        <w:rPr>
          <w:rFonts w:cs="Arial"/>
          <w:b/>
          <w:bCs/>
          <w:sz w:val="32"/>
          <w:szCs w:val="28"/>
          <w:u w:val="double"/>
        </w:rPr>
      </w:pPr>
      <w:r w:rsidRPr="00E7023C">
        <w:rPr>
          <w:rFonts w:cs="Arial"/>
          <w:b/>
          <w:bCs/>
          <w:sz w:val="32"/>
          <w:szCs w:val="28"/>
          <w:u w:val="double"/>
        </w:rPr>
        <w:lastRenderedPageBreak/>
        <w:t>Table of Control Statistics:</w:t>
      </w:r>
    </w:p>
    <w:p w14:paraId="4F142ED8" w14:textId="77777777" w:rsidR="005848F0" w:rsidRPr="00E7023C" w:rsidRDefault="005848F0" w:rsidP="005848F0">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5848F0" w:rsidRPr="00E7023C" w14:paraId="089D3258"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5455F0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7FFA5A7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426E64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padams (REP)</w:t>
            </w:r>
          </w:p>
        </w:tc>
        <w:tc>
          <w:tcPr>
            <w:tcW w:w="340" w:type="dxa"/>
            <w:tcBorders>
              <w:top w:val="single" w:sz="4" w:space="0" w:color="auto"/>
              <w:left w:val="nil"/>
              <w:bottom w:val="nil"/>
              <w:right w:val="single" w:sz="4" w:space="0" w:color="auto"/>
            </w:tcBorders>
            <w:shd w:val="clear" w:color="000000" w:fill="DDEBF7"/>
            <w:hideMark/>
          </w:tcPr>
          <w:p w14:paraId="201701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D99C323" w14:textId="77777777" w:rsidR="005848F0" w:rsidRPr="00E7023C" w:rsidRDefault="005848F0" w:rsidP="00B57747">
            <w:pPr>
              <w:spacing w:line="240" w:lineRule="auto"/>
              <w:jc w:val="right"/>
              <w:rPr>
                <w:rFonts w:ascii="Calibri" w:eastAsia="Times New Roman" w:hAnsi="Calibri" w:cs="Calibri"/>
                <w:b/>
                <w:bCs/>
                <w:sz w:val="20"/>
                <w:szCs w:val="20"/>
              </w:rPr>
            </w:pPr>
            <w:proofErr w:type="spellStart"/>
            <w:r w:rsidRPr="00E7023C">
              <w:rPr>
                <w:rFonts w:ascii="Calibri" w:eastAsia="Times New Roman" w:hAnsi="Calibri" w:cs="Calibri"/>
                <w:b/>
                <w:bCs/>
                <w:sz w:val="20"/>
                <w:szCs w:val="20"/>
              </w:rPr>
              <w:t>PG+RuK</w:t>
            </w:r>
            <w:proofErr w:type="spellEnd"/>
            <w:r w:rsidRPr="00E7023C">
              <w:rPr>
                <w:rFonts w:ascii="Calibri" w:eastAsia="Times New Roman" w:hAnsi="Calibri" w:cs="Calibri"/>
                <w:b/>
                <w:bCs/>
                <w:sz w:val="20"/>
                <w:szCs w:val="20"/>
              </w:rPr>
              <w:t xml:space="preserve"> ending padams (REP)</w:t>
            </w:r>
          </w:p>
        </w:tc>
        <w:tc>
          <w:tcPr>
            <w:tcW w:w="860" w:type="dxa"/>
            <w:tcBorders>
              <w:top w:val="single" w:sz="4" w:space="0" w:color="auto"/>
              <w:left w:val="nil"/>
              <w:bottom w:val="nil"/>
              <w:right w:val="single" w:sz="4" w:space="0" w:color="auto"/>
            </w:tcBorders>
            <w:shd w:val="clear" w:color="000000" w:fill="DDEBF7"/>
            <w:hideMark/>
          </w:tcPr>
          <w:p w14:paraId="7EDFD9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padams (REP)</w:t>
            </w:r>
          </w:p>
        </w:tc>
        <w:tc>
          <w:tcPr>
            <w:tcW w:w="420" w:type="dxa"/>
            <w:tcBorders>
              <w:top w:val="single" w:sz="4" w:space="0" w:color="auto"/>
              <w:left w:val="nil"/>
              <w:bottom w:val="nil"/>
              <w:right w:val="single" w:sz="4" w:space="0" w:color="auto"/>
            </w:tcBorders>
            <w:shd w:val="clear" w:color="000000" w:fill="DDEBF7"/>
            <w:hideMark/>
          </w:tcPr>
          <w:p w14:paraId="6C9D52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A7E35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padams (REP)</w:t>
            </w:r>
          </w:p>
        </w:tc>
        <w:tc>
          <w:tcPr>
            <w:tcW w:w="320" w:type="dxa"/>
            <w:tcBorders>
              <w:top w:val="single" w:sz="4" w:space="0" w:color="auto"/>
              <w:left w:val="nil"/>
              <w:bottom w:val="nil"/>
              <w:right w:val="single" w:sz="4" w:space="0" w:color="auto"/>
            </w:tcBorders>
            <w:shd w:val="clear" w:color="000000" w:fill="DDEBF7"/>
            <w:hideMark/>
          </w:tcPr>
          <w:p w14:paraId="06E87D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20112F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t>
            </w:r>
            <w:proofErr w:type="spellStart"/>
            <w:r w:rsidRPr="00E7023C">
              <w:rPr>
                <w:rFonts w:ascii="Calibri" w:eastAsia="Times New Roman" w:hAnsi="Calibri" w:cs="Calibri"/>
                <w:b/>
                <w:bCs/>
                <w:sz w:val="20"/>
                <w:szCs w:val="20"/>
              </w:rPr>
              <w:t>with out</w:t>
            </w:r>
            <w:proofErr w:type="spellEnd"/>
            <w:r w:rsidRPr="00E7023C">
              <w:rPr>
                <w:rFonts w:ascii="Calibri" w:eastAsia="Times New Roman" w:hAnsi="Calibri" w:cs="Calibri"/>
                <w:b/>
                <w:bCs/>
                <w:sz w:val="20"/>
                <w:szCs w:val="20"/>
              </w:rPr>
              <w:t xml:space="preserve">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4E598B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Padams as per Pada </w:t>
            </w:r>
            <w:proofErr w:type="spellStart"/>
            <w:r w:rsidRPr="00E7023C">
              <w:rPr>
                <w:rFonts w:ascii="Calibri" w:eastAsia="Times New Roman" w:hAnsi="Calibri" w:cs="Calibri"/>
                <w:b/>
                <w:bCs/>
                <w:sz w:val="20"/>
                <w:szCs w:val="20"/>
              </w:rPr>
              <w:t>Paadam</w:t>
            </w:r>
            <w:proofErr w:type="spellEnd"/>
          </w:p>
        </w:tc>
        <w:tc>
          <w:tcPr>
            <w:tcW w:w="920" w:type="dxa"/>
            <w:tcBorders>
              <w:top w:val="single" w:sz="4" w:space="0" w:color="auto"/>
              <w:left w:val="nil"/>
              <w:bottom w:val="nil"/>
              <w:right w:val="single" w:sz="4" w:space="0" w:color="auto"/>
            </w:tcBorders>
            <w:shd w:val="clear" w:color="000000" w:fill="DDEBF7"/>
            <w:hideMark/>
          </w:tcPr>
          <w:p w14:paraId="5C3F6F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848F0" w:rsidRPr="00E7023C" w14:paraId="3C93AE97"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0FFE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88557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E7A6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8D4DA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8C0E0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A83D1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E081C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83732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289FEF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ABC0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D716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B865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848F0" w:rsidRPr="00E7023C" w14:paraId="607D864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89DA2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62C76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428973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E2DF7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485F86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88D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18A4BA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1858EE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C8EF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69C62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088982D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6D41A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848F0" w:rsidRPr="00E7023C" w14:paraId="5BDFBC3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962CDC"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E43D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0C4A6B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132E0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D8FD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F805F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ADF5DB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661B5B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900B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083F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76675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7478DDB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848F0" w:rsidRPr="00E7023C" w14:paraId="264C8F9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145072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030A7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584B06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7038B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23D4B8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488568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D6C985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A1D21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AA9EA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A7D5F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8C8C6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496AEE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848F0" w:rsidRPr="00E7023C" w14:paraId="0E3CE72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22CC388"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61D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4A4B9F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7DF3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0F6EC0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C9B2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3C8BF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77522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3AB9E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F2271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9D35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DA92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2B53BE0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7DAD39"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D6B3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4590A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6EA0D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CAE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DA126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A5B58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5E02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92116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0B3A69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070BC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9C450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848F0" w:rsidRPr="00E7023C" w14:paraId="119CED4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ADF18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1894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C000A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97078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507C5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623CC4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660887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70606B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FB0E2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5BED4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8AA8C3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1D208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5DF47F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47309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21F86A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6E7E0C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4C5089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5E7A28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2532A3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87BF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11C48FB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CA96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008F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078C122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23A076A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848F0" w:rsidRPr="00E7023C" w14:paraId="1AE924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7BAA07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A9C18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473286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E1934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DC6D9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6580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FF0CA3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389F56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99037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F2757F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7366166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2E76B42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63CFC2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D333CD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B166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7DB66C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A79040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F9CA80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7E62D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6464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1A77E15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0BECC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886FD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4DACCA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8E427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848F0" w:rsidRPr="00E7023C" w14:paraId="4501542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4757CFA"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A4840D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0ED210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4199D2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ADD7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37D5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4E10E3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8E7EB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4053C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DB9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DF476C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467D03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67EF13A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F06A1D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C7B2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ADFA71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11AAD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77BD05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F383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FFE0C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503A3D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6622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A5323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028B11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2C26CF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848F0" w:rsidRPr="00E7023C" w14:paraId="45C9E45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9D20D3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50DF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9FDA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850D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BE2F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2F02F6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35813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24EF457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A480D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93598A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82E1F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C85D85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618ADFB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49A9C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E0439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323774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2A3DB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38D3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61AF0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28BF64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2E7377C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C5F3E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B38D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342F777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C075D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848F0" w:rsidRPr="00E7023C" w14:paraId="07FE8CA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B48D2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498C5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3D204C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B0F0D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74B1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6BAC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2B0D7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9B13D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F817C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593842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74204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6AB0497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848F0" w:rsidRPr="00E7023C" w14:paraId="5D2530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67C920"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79BA94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59B96AF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949A1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B484A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052E4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725FA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770E5B6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CD5136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556048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1FF771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2C07A6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848F0" w:rsidRPr="00E7023C" w14:paraId="2A96774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BD435D"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5CE2F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6213B14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2885161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4AD184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89C7F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C93CF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A3417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B77B3E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A3E0D5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992D4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DD73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848F0" w:rsidRPr="00E7023C" w14:paraId="7605B33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69D047"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B68219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4DC6F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79FE1F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BAD65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23661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1111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74CC861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41410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6787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05CACA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FD33E3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848F0" w:rsidRPr="00E7023C" w14:paraId="3CF04E0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B947E1"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607692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55A55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596FEB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CB64C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A3C58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DDD42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C456CA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65E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733AB8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644898C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01B289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35A9E0C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EED02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9B3CE3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1FC00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BA0C95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725A0C5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99373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7E8BE8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6E32B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0A6B2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EBDBA7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FA663E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D529EF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848F0" w:rsidRPr="00E7023C" w14:paraId="760116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120BA6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F9B331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004E6DB"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7193B3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2E00CCA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FB6D9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4BC8F7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0D865D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C7463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C8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0A3092E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048178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848F0" w:rsidRPr="00E7023C" w14:paraId="1BB65B5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D7FFD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537DF0C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18B0C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E5E631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360DA17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F8EA6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3F44B7B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A49134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075EAF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6C464A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6755D0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21D5E4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848F0" w:rsidRPr="00E7023C" w14:paraId="6F4D5BB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DDA6C53"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7A789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870AA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53A3CF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64115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4B7E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0A0111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BCF9C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7C6E6E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956B8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34A458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5A03B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848F0" w:rsidRPr="00E7023C" w14:paraId="5C81650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5C5872E"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5DFACA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0EE69D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55E3BC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B28652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BDB94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478A08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2B3DB9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8FC540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330430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D88E72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819453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848F0" w:rsidRPr="00E7023C" w14:paraId="38E1176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B0EE9FB"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3333D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558FAC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19A64B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3B15821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2C71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1AFD422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0E098D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354E19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2A5F94D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2FDD840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01FA3F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848F0" w:rsidRPr="00E7023C" w14:paraId="7247A0A9"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E4B0BB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00CD0F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56B9154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573240F"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D3B1B4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9360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3ED78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82F7D20"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DFF956"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B6D215E"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4A61E2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3DF22D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0AFC0C4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B7372"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B8C697"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2A7511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7DECF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9BADF1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10CBE3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E9DD1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6D342B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B29F3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93318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DF4655"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199F94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848F0" w:rsidRPr="00E7023C" w14:paraId="5F2DF13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70D014" w14:textId="77777777" w:rsidR="005848F0" w:rsidRPr="00E7023C" w:rsidRDefault="005848F0" w:rsidP="00B57747">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CEB2FA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2590B59D"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3B940BD9"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9974612"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B67E9E4"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5C84C95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D2DC03C"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F34BAA1"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4E87DA3"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628DD8A"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38C7AC68" w14:textId="77777777" w:rsidR="005848F0" w:rsidRPr="00E7023C" w:rsidRDefault="005848F0" w:rsidP="00B57747">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848F0" w:rsidRPr="00E7023C" w14:paraId="064DEA07"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008C9AB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2D18F584"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18F8CE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B1DC8AE"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0A8B155"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12A804B1"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52C8A2B0"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7616101A"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4774B14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C2BA8D"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637B9C6C" w14:textId="77777777" w:rsidR="005848F0" w:rsidRPr="002E021E"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82CB5FA" w14:textId="77777777" w:rsidR="005848F0" w:rsidRPr="00E7023C" w:rsidRDefault="005848F0" w:rsidP="00B57747">
            <w:pPr>
              <w:spacing w:line="240" w:lineRule="auto"/>
              <w:jc w:val="right"/>
              <w:rPr>
                <w:rFonts w:ascii="Calibri" w:eastAsia="Times New Roman" w:hAnsi="Calibri" w:cs="Calibri"/>
                <w:b/>
                <w:bCs/>
                <w:sz w:val="20"/>
                <w:szCs w:val="20"/>
              </w:rPr>
            </w:pPr>
            <w:r w:rsidRPr="002E021E">
              <w:rPr>
                <w:rFonts w:ascii="Calibri" w:eastAsia="Times New Roman" w:hAnsi="Calibri" w:cs="Calibri"/>
                <w:b/>
                <w:bCs/>
                <w:sz w:val="20"/>
                <w:szCs w:val="20"/>
              </w:rPr>
              <w:t>1771</w:t>
            </w:r>
          </w:p>
        </w:tc>
      </w:tr>
    </w:tbl>
    <w:p w14:paraId="7617B67A" w14:textId="77777777" w:rsidR="005848F0" w:rsidRDefault="005848F0" w:rsidP="005848F0"/>
    <w:p w14:paraId="06C05F69" w14:textId="77777777" w:rsidR="005848F0" w:rsidRPr="00B004C8" w:rsidRDefault="005848F0" w:rsidP="005848F0">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5848F0" w:rsidRPr="00AC498F" w14:paraId="0CB083B3" w14:textId="77777777" w:rsidTr="00B57747">
        <w:trPr>
          <w:trHeight w:val="360"/>
        </w:trPr>
        <w:tc>
          <w:tcPr>
            <w:tcW w:w="8169" w:type="dxa"/>
            <w:gridSpan w:val="3"/>
            <w:tcBorders>
              <w:top w:val="nil"/>
              <w:left w:val="nil"/>
              <w:bottom w:val="nil"/>
              <w:right w:val="nil"/>
            </w:tcBorders>
            <w:shd w:val="clear" w:color="auto" w:fill="auto"/>
            <w:noWrap/>
            <w:vAlign w:val="bottom"/>
            <w:hideMark/>
          </w:tcPr>
          <w:p w14:paraId="1CE39953" w14:textId="77777777" w:rsidR="005848F0" w:rsidRPr="00AC498F" w:rsidRDefault="005848F0" w:rsidP="00B5774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 xml:space="preserve">Summery breakup of padam - in </w:t>
            </w:r>
            <w:proofErr w:type="spellStart"/>
            <w:r w:rsidRPr="00AC498F">
              <w:rPr>
                <w:rFonts w:eastAsia="Times New Roman" w:cs="Arial"/>
                <w:b/>
                <w:color w:val="000000"/>
                <w:szCs w:val="28"/>
                <w:u w:val="single"/>
                <w:lang w:val="en-IN" w:eastAsia="en-IN"/>
              </w:rPr>
              <w:t>Kandam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1</w:t>
            </w:r>
          </w:p>
        </w:tc>
        <w:tc>
          <w:tcPr>
            <w:tcW w:w="1227" w:type="dxa"/>
            <w:gridSpan w:val="2"/>
            <w:tcBorders>
              <w:top w:val="nil"/>
              <w:left w:val="nil"/>
              <w:bottom w:val="nil"/>
              <w:right w:val="nil"/>
            </w:tcBorders>
            <w:shd w:val="clear" w:color="auto" w:fill="auto"/>
            <w:noWrap/>
            <w:vAlign w:val="bottom"/>
            <w:hideMark/>
          </w:tcPr>
          <w:p w14:paraId="627DBC5F" w14:textId="77777777" w:rsidR="005848F0" w:rsidRPr="00AC498F" w:rsidRDefault="005848F0" w:rsidP="00B57747">
            <w:pPr>
              <w:spacing w:line="240" w:lineRule="auto"/>
              <w:rPr>
                <w:rFonts w:eastAsia="Times New Roman" w:cs="Arial"/>
                <w:b/>
                <w:color w:val="000000"/>
                <w:szCs w:val="28"/>
                <w:u w:val="single"/>
                <w:lang w:val="en-IN" w:eastAsia="en-IN"/>
              </w:rPr>
            </w:pPr>
          </w:p>
        </w:tc>
      </w:tr>
      <w:tr w:rsidR="005848F0" w:rsidRPr="00AC498F" w14:paraId="31CF67B1" w14:textId="77777777" w:rsidTr="00B57747">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B90ED1" w14:textId="77777777"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11" w:type="dxa"/>
            <w:tcBorders>
              <w:top w:val="single" w:sz="4" w:space="0" w:color="auto"/>
              <w:left w:val="nil"/>
              <w:bottom w:val="single" w:sz="4" w:space="0" w:color="auto"/>
              <w:right w:val="single" w:sz="4" w:space="0" w:color="auto"/>
            </w:tcBorders>
            <w:shd w:val="clear" w:color="000000" w:fill="B4C6E7"/>
            <w:noWrap/>
            <w:vAlign w:val="bottom"/>
            <w:hideMark/>
          </w:tcPr>
          <w:p w14:paraId="587A48E2" w14:textId="77777777" w:rsidR="005848F0" w:rsidRPr="00AC498F" w:rsidRDefault="005848F0" w:rsidP="00B57747">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64AE196" w14:textId="05426416" w:rsidR="005848F0" w:rsidRPr="00AC498F" w:rsidRDefault="005848F0" w:rsidP="00B5774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aadam</w:t>
            </w:r>
            <w:proofErr w:type="spellEnd"/>
            <w:r w:rsidRPr="00AC498F">
              <w:rPr>
                <w:rFonts w:eastAsia="Times New Roman" w:cs="Arial"/>
                <w:b/>
                <w:bCs/>
                <w:color w:val="000000"/>
                <w:sz w:val="24"/>
                <w:szCs w:val="24"/>
                <w:lang w:val="en-IN" w:eastAsia="en-IN"/>
              </w:rPr>
              <w:t>)</w:t>
            </w:r>
          </w:p>
        </w:tc>
        <w:tc>
          <w:tcPr>
            <w:tcW w:w="1137" w:type="dxa"/>
            <w:tcBorders>
              <w:top w:val="single" w:sz="4" w:space="0" w:color="auto"/>
              <w:left w:val="nil"/>
              <w:bottom w:val="single" w:sz="4" w:space="0" w:color="auto"/>
              <w:right w:val="single" w:sz="4" w:space="0" w:color="auto"/>
            </w:tcBorders>
            <w:shd w:val="clear" w:color="000000" w:fill="B4C6E7"/>
            <w:vAlign w:val="bottom"/>
            <w:hideMark/>
          </w:tcPr>
          <w:p w14:paraId="61BD2F60" w14:textId="77A6D688" w:rsidR="005848F0" w:rsidRPr="00AC498F" w:rsidRDefault="005848F0" w:rsidP="00B5774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sidR="00C008F1">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aadam</w:t>
            </w:r>
            <w:proofErr w:type="spellEnd"/>
          </w:p>
        </w:tc>
      </w:tr>
      <w:tr w:rsidR="005848F0" w:rsidRPr="00A77B42" w14:paraId="4C4F3160"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7CC9C7C4"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4019B91"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2CBA032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77171A0C"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 w:val="24"/>
                <w:szCs w:val="28"/>
                <w:lang w:val="en-IN" w:eastAsia="en-IN"/>
              </w:rPr>
              <w:t>1181</w:t>
            </w:r>
          </w:p>
        </w:tc>
      </w:tr>
      <w:tr w:rsidR="005848F0" w:rsidRPr="00A77B42" w14:paraId="0AE05807" w14:textId="77777777" w:rsidTr="00B57747">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52602D3"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2E021E">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single" w:sz="4" w:space="0" w:color="auto"/>
              <w:right w:val="single" w:sz="4" w:space="0" w:color="auto"/>
            </w:tcBorders>
            <w:shd w:val="clear" w:color="auto" w:fill="auto"/>
            <w:noWrap/>
            <w:vAlign w:val="center"/>
            <w:hideMark/>
          </w:tcPr>
          <w:p w14:paraId="6E470F0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37193A9E" w14:textId="2B553B63"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5DEA9198"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102</w:t>
            </w:r>
          </w:p>
        </w:tc>
      </w:tr>
      <w:tr w:rsidR="005848F0" w:rsidRPr="00A77B42" w14:paraId="22A9FF73" w14:textId="77777777" w:rsidTr="00B57747">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B9DB5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nil"/>
              <w:left w:val="nil"/>
              <w:bottom w:val="nil"/>
              <w:right w:val="single" w:sz="4" w:space="0" w:color="auto"/>
            </w:tcBorders>
            <w:shd w:val="clear" w:color="auto" w:fill="auto"/>
            <w:noWrap/>
            <w:vAlign w:val="center"/>
            <w:hideMark/>
          </w:tcPr>
          <w:p w14:paraId="4C58ED1C"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0A8D24DD" w14:textId="0EFBF424"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887A67">
              <w:rPr>
                <w:rFonts w:ascii="Latha" w:hAnsi="Latha" w:cs="Latha"/>
                <w:color w:val="000000"/>
              </w:rPr>
              <w:t xml:space="preserve"> </w:t>
            </w:r>
            <w:r w:rsidRPr="00A77B42">
              <w:rPr>
                <w:rFonts w:ascii="Latha" w:hAnsi="Latha" w:cs="Latha"/>
                <w:color w:val="000000"/>
                <w:szCs w:val="40"/>
              </w:rPr>
              <w:t>-</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ஹுப்</w:t>
            </w:r>
            <w:r w:rsidRPr="002E021E">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2E021E">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2E021E">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63CBF605"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5848F0" w:rsidRPr="00A77B42" w14:paraId="1A9733B3" w14:textId="77777777" w:rsidTr="00B57747">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6EB9AC40"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nil"/>
              <w:right w:val="single" w:sz="4" w:space="0" w:color="auto"/>
            </w:tcBorders>
            <w:shd w:val="clear" w:color="auto" w:fill="auto"/>
            <w:noWrap/>
            <w:vAlign w:val="center"/>
            <w:hideMark/>
          </w:tcPr>
          <w:p w14:paraId="64120C68"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372E70C" w14:textId="2F67197A" w:rsidR="005848F0" w:rsidRPr="00A77B42" w:rsidRDefault="005848F0" w:rsidP="00887A6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00C008F1">
              <w:rPr>
                <w:rFonts w:ascii="Latha" w:hAnsi="Latha" w:cs="Latha"/>
                <w:color w:val="000000"/>
                <w:szCs w:val="40"/>
              </w:rPr>
              <w:br/>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0A16751B"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5848F0" w:rsidRPr="00A77B42" w14:paraId="48657F50" w14:textId="77777777" w:rsidTr="00B57747">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717EB" w14:textId="77777777" w:rsidR="005848F0" w:rsidRPr="00A77B42" w:rsidRDefault="005848F0" w:rsidP="00B5774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2E021E">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2E021E">
              <w:rPr>
                <w:rFonts w:ascii="Latha" w:hAnsi="Latha" w:cs="Latha"/>
                <w:b/>
                <w:bCs/>
                <w:color w:val="000000"/>
                <w:position w:val="-12"/>
                <w:sz w:val="24"/>
                <w:szCs w:val="24"/>
              </w:rPr>
              <w:t>3</w:t>
            </w:r>
            <w:r w:rsidRPr="00A77B42">
              <w:rPr>
                <w:rFonts w:ascii="Latha" w:hAnsi="Latha" w:cs="Latha"/>
                <w:color w:val="000000"/>
                <w:cs/>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4D6D8F" w14:textId="77777777" w:rsidR="005848F0" w:rsidRPr="00A77B42" w:rsidRDefault="005848F0" w:rsidP="00B5774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4370E2F6" w14:textId="77777777" w:rsidR="005848F0" w:rsidRPr="00A77B42" w:rsidRDefault="005848F0" w:rsidP="00B5774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5CBFD34E" w14:textId="13B89D07" w:rsidR="005848F0" w:rsidRPr="00A77B42" w:rsidRDefault="005848F0" w:rsidP="00B5774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2E021E">
              <w:rPr>
                <w:rFonts w:ascii="Latha" w:hAnsi="Latha" w:cs="Latha"/>
                <w:b/>
                <w:bCs/>
                <w:color w:val="000000"/>
                <w:position w:val="-12"/>
                <w:sz w:val="24"/>
                <w:szCs w:val="24"/>
              </w:rPr>
              <w:t>4</w:t>
            </w:r>
            <w:r w:rsidRPr="00A77B42">
              <w:rPr>
                <w:rFonts w:ascii="Latha" w:hAnsi="Latha" w:cs="Latha"/>
                <w:color w:val="000000"/>
                <w:szCs w:val="40"/>
              </w:rPr>
              <w:t xml:space="preserve"> -</w:t>
            </w:r>
            <w:r w:rsidR="00887A67">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C008F1">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2E021E">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2E021E">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61A2C4E" w14:textId="77777777" w:rsidR="005848F0" w:rsidRPr="00A77B42" w:rsidRDefault="005848F0" w:rsidP="00B57747">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522856C" w14:textId="77777777" w:rsidR="005848F0" w:rsidRPr="00807D5F" w:rsidRDefault="005848F0" w:rsidP="00B57747">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5848F0" w:rsidRPr="00373820" w14:paraId="48550507" w14:textId="77777777" w:rsidTr="00B57747">
        <w:trPr>
          <w:trHeight w:val="360"/>
        </w:trPr>
        <w:tc>
          <w:tcPr>
            <w:tcW w:w="2410" w:type="dxa"/>
            <w:tcBorders>
              <w:top w:val="single" w:sz="4" w:space="0" w:color="auto"/>
              <w:left w:val="nil"/>
              <w:bottom w:val="nil"/>
              <w:right w:val="nil"/>
            </w:tcBorders>
            <w:shd w:val="clear" w:color="auto" w:fill="auto"/>
            <w:noWrap/>
            <w:vAlign w:val="bottom"/>
            <w:hideMark/>
          </w:tcPr>
          <w:p w14:paraId="78D1FC4C" w14:textId="77777777" w:rsidR="005848F0" w:rsidRPr="00373820" w:rsidRDefault="005848F0" w:rsidP="00B57747">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2AC8E074" w14:textId="77777777" w:rsidR="005848F0" w:rsidRPr="00373820" w:rsidRDefault="005848F0" w:rsidP="00B57747">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7578AE5" w14:textId="77777777" w:rsidR="005848F0" w:rsidRPr="000C37EC" w:rsidRDefault="005848F0" w:rsidP="00B5774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74785B57" w14:textId="77777777" w:rsidR="005848F0" w:rsidRPr="00807D5F" w:rsidRDefault="005848F0" w:rsidP="00B57747">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lang w:bidi="ta-IN"/>
        </w:rPr>
        <w:lastRenderedPageBreak/>
        <w:t>க்</w:t>
      </w:r>
      <w:r w:rsidRPr="005876DD">
        <w:rPr>
          <w:iCs/>
          <w:cs/>
          <w:lang w:bidi="ta-IN"/>
        </w:rPr>
        <w:t>ரு</w:t>
      </w:r>
      <w:r w:rsidRPr="005876DD">
        <w:rPr>
          <w:cs/>
          <w:lang w:bidi="ta-IN"/>
        </w:rPr>
        <w:t>ஷ்ண யஜுர்‍வேதீ</w:t>
      </w:r>
      <w:r w:rsidRPr="005876DD">
        <w:rPr>
          <w:position w:val="-12"/>
          <w:rtl/>
          <w:cs/>
        </w:rPr>
        <w:t>3</w:t>
      </w:r>
      <w:r w:rsidRPr="005876DD">
        <w:rPr>
          <w:cs/>
          <w:lang w:bidi="ta-IN"/>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rtl/>
          <w:cs/>
        </w:rPr>
        <w:t xml:space="preserve"> </w:t>
      </w:r>
      <w:r w:rsidRPr="005876DD">
        <w:rPr>
          <w:cs/>
          <w:lang w:bidi="ta-IN"/>
        </w:rPr>
        <w:t>பாடே</w:t>
      </w:r>
      <w:r w:rsidRPr="005876DD">
        <w:rPr>
          <w:position w:val="-12"/>
          <w:rtl/>
          <w:cs/>
        </w:rPr>
        <w:t>2</w:t>
      </w:r>
      <w:r w:rsidRPr="005876DD">
        <w:rPr>
          <w:cs/>
          <w:lang w:bidi="ta-IN"/>
        </w:rPr>
        <w:t xml:space="preserve"> ப்ரத</w:t>
      </w:r>
      <w:r w:rsidRPr="005876DD">
        <w:rPr>
          <w:position w:val="-12"/>
          <w:rtl/>
          <w:cs/>
        </w:rPr>
        <w:t>2</w:t>
      </w:r>
      <w:r w:rsidRPr="005876DD">
        <w:rPr>
          <w:cs/>
          <w:lang w:bidi="ta-IN"/>
        </w:rPr>
        <w:t>மம் காண்ட</w:t>
      </w:r>
      <w:r w:rsidRPr="005876DD">
        <w:rPr>
          <w:position w:val="-12"/>
          <w:rtl/>
          <w:cs/>
        </w:rPr>
        <w:t>3</w:t>
      </w:r>
      <w:r w:rsidRPr="005876DD">
        <w:rPr>
          <w:cs/>
          <w:lang w:bidi="ta-IN"/>
        </w:rPr>
        <w:t>ம்</w:t>
      </w:r>
      <w:bookmarkEnd w:id="3"/>
      <w:bookmarkEnd w:id="4"/>
      <w:bookmarkEnd w:id="5"/>
      <w:r w:rsidRPr="005876DD">
        <w:rPr>
          <w:cs/>
          <w:lang w:bidi="ta-IN"/>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lang w:bidi="ta-IN"/>
        </w:rPr>
        <w:t>ப்ரத</w:t>
      </w:r>
      <w:r w:rsidRPr="005876DD">
        <w:rPr>
          <w:rFonts w:hint="cs"/>
          <w:position w:val="-12"/>
        </w:rPr>
        <w:t>2</w:t>
      </w:r>
      <w:r w:rsidRPr="005876DD">
        <w:rPr>
          <w:rFonts w:hint="cs"/>
          <w:cs/>
          <w:lang w:bidi="ta-IN"/>
        </w:rPr>
        <w:t>ம காண்டே</w:t>
      </w:r>
      <w:r w:rsidRPr="005876DD">
        <w:rPr>
          <w:rFonts w:hint="cs"/>
          <w:position w:val="-12"/>
        </w:rPr>
        <w:t>3</w:t>
      </w:r>
      <w:r w:rsidRPr="005876DD">
        <w:rPr>
          <w:rFonts w:ascii="Mangal" w:hAnsi="Mangal" w:hint="cs"/>
          <w:rtl/>
          <w:cs/>
        </w:rPr>
        <w:t xml:space="preserve"> </w:t>
      </w:r>
      <w:r w:rsidRPr="005876DD">
        <w:rPr>
          <w:rFonts w:hint="cs"/>
          <w:cs/>
          <w:lang w:bidi="ta-IN"/>
        </w:rPr>
        <w:t>ப்ரத</w:t>
      </w:r>
      <w:r w:rsidRPr="005876DD">
        <w:rPr>
          <w:rFonts w:hint="cs"/>
          <w:position w:val="-12"/>
        </w:rPr>
        <w:t>2</w:t>
      </w:r>
      <w:r w:rsidRPr="005876DD">
        <w:rPr>
          <w:rFonts w:hint="cs"/>
          <w:cs/>
          <w:lang w:bidi="ta-IN"/>
        </w:rPr>
        <w:t>ம</w:t>
      </w:r>
      <w:r w:rsidRPr="005876DD">
        <w:t>:</w:t>
      </w:r>
      <w:r w:rsidRPr="005876DD">
        <w:rPr>
          <w:rFonts w:ascii="Mangal" w:hAnsi="Mangal" w:hint="cs"/>
          <w:rtl/>
          <w:cs/>
        </w:rPr>
        <w:t xml:space="preserve"> </w:t>
      </w:r>
      <w:r w:rsidRPr="005876DD">
        <w:rPr>
          <w:rFonts w:hint="cs"/>
          <w:cs/>
          <w:lang w:bidi="ta-IN"/>
        </w:rPr>
        <w:t>ப்ரஶ்ன</w:t>
      </w:r>
      <w:r w:rsidRPr="005876DD">
        <w:rPr>
          <w:rFonts w:hint="cs"/>
          <w:rtl/>
          <w:cs/>
        </w:rPr>
        <w:t>:</w:t>
      </w:r>
      <w:r w:rsidRPr="005876DD">
        <w:rPr>
          <w:rFonts w:ascii="Mangal" w:hAnsi="Mangal" w:hint="cs"/>
          <w:rtl/>
          <w:cs/>
        </w:rPr>
        <w:t xml:space="preserve"> </w:t>
      </w:r>
      <w:r w:rsidRPr="005876DD">
        <w:t>-   (</w:t>
      </w:r>
      <w:r w:rsidRPr="005876DD">
        <w:rPr>
          <w:rFonts w:hint="cs"/>
          <w:cs/>
          <w:lang w:bidi="ta-IN"/>
        </w:rPr>
        <w:t>த</w:t>
      </w:r>
      <w:r w:rsidRPr="005876DD">
        <w:rPr>
          <w:rFonts w:hint="cs"/>
          <w:position w:val="-12"/>
          <w:rtl/>
          <w:cs/>
        </w:rPr>
        <w:t>3</w:t>
      </w:r>
      <w:r w:rsidRPr="005876DD">
        <w:rPr>
          <w:rFonts w:hint="cs"/>
          <w:cs/>
          <w:lang w:bidi="ta-IN"/>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F1892" w14:textId="77777777" w:rsidR="00E9110A" w:rsidRDefault="00E9110A" w:rsidP="00AD357B">
      <w:pPr>
        <w:autoSpaceDE w:val="0"/>
        <w:autoSpaceDN w:val="0"/>
        <w:adjustRightInd w:val="0"/>
        <w:rPr>
          <w:rFonts w:ascii="Arial Unicode MS" w:hAnsi="Arial Unicode MS" w:cs="Latha"/>
          <w:b/>
          <w:bCs/>
          <w:sz w:val="24"/>
          <w:szCs w:val="24"/>
          <w:lang w:bidi="ta-IN"/>
        </w:rPr>
      </w:pPr>
    </w:p>
    <w:p w14:paraId="3AD78BAB" w14:textId="77777777" w:rsidR="00E9110A" w:rsidRDefault="00E9110A" w:rsidP="00AD357B">
      <w:pPr>
        <w:autoSpaceDE w:val="0"/>
        <w:autoSpaceDN w:val="0"/>
        <w:adjustRightInd w:val="0"/>
        <w:rPr>
          <w:rFonts w:ascii="Arial Unicode MS" w:hAnsi="Arial Unicode MS" w:cs="Latha"/>
          <w:b/>
          <w:bCs/>
          <w:sz w:val="24"/>
          <w:szCs w:val="24"/>
          <w:lang w:bidi="ta-IN"/>
        </w:rPr>
      </w:pPr>
    </w:p>
    <w:p w14:paraId="365ED9AA" w14:textId="77777777" w:rsidR="00E9110A" w:rsidRDefault="00E9110A" w:rsidP="00AD357B">
      <w:pPr>
        <w:autoSpaceDE w:val="0"/>
        <w:autoSpaceDN w:val="0"/>
        <w:adjustRightInd w:val="0"/>
        <w:rPr>
          <w:rFonts w:ascii="Arial Unicode MS" w:hAnsi="Arial Unicode MS" w:cs="Latha"/>
          <w:b/>
          <w:bCs/>
          <w:sz w:val="24"/>
          <w:szCs w:val="24"/>
          <w:lang w:bidi="ta-IN"/>
        </w:rPr>
      </w:pPr>
    </w:p>
    <w:p w14:paraId="389D535A" w14:textId="7A15E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42F5EAF3" w:rsidR="00F02747" w:rsidRPr="005876DD" w:rsidRDefault="00F02747" w:rsidP="005876DD">
      <w:pPr>
        <w:pStyle w:val="Heading3"/>
      </w:pPr>
      <w:bookmarkStart w:id="15" w:name="_Toc78476378"/>
      <w:r w:rsidRPr="005876DD">
        <w:rPr>
          <w:rFonts w:hint="cs"/>
          <w:cs/>
        </w:rPr>
        <w:lastRenderedPageBreak/>
        <w:t xml:space="preserve">அனுவாகம் </w:t>
      </w:r>
      <w:r w:rsidR="00E9110A">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6F4338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00D4D65F" w14:textId="77777777" w:rsidR="00E9110A" w:rsidRDefault="00E9110A" w:rsidP="00AD357B">
      <w:pPr>
        <w:autoSpaceDE w:val="0"/>
        <w:autoSpaceDN w:val="0"/>
        <w:adjustRightInd w:val="0"/>
        <w:rPr>
          <w:rFonts w:ascii="Latha" w:hAnsi="Latha" w:cs="Latha"/>
          <w:sz w:val="24"/>
          <w:szCs w:val="24"/>
          <w:lang w:bidi="ta-IN"/>
        </w:rPr>
      </w:pP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DA96B" w14:textId="77777777" w:rsidR="007F4907" w:rsidRDefault="007F4907" w:rsidP="00A97950">
      <w:pPr>
        <w:spacing w:line="240" w:lineRule="auto"/>
      </w:pPr>
      <w:r>
        <w:separator/>
      </w:r>
    </w:p>
  </w:endnote>
  <w:endnote w:type="continuationSeparator" w:id="0">
    <w:p w14:paraId="79E5FEE4" w14:textId="77777777" w:rsidR="007F4907" w:rsidRDefault="007F4907"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1C4E042B"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11E8A035"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887A67">
      <w:rPr>
        <w:rFonts w:cs="Arial"/>
        <w:b/>
        <w:bCs/>
        <w:noProof/>
        <w:position w:val="-12"/>
        <w:szCs w:val="28"/>
      </w:rPr>
      <w:t>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887A67">
      <w:rPr>
        <w:rFonts w:cs="Arial"/>
        <w:b/>
        <w:bCs/>
        <w:noProof/>
        <w:position w:val="-12"/>
        <w:szCs w:val="28"/>
      </w:rPr>
      <w:t>231</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39C0AF07" w:rsidR="00075792" w:rsidRPr="00987E74" w:rsidRDefault="00075792" w:rsidP="00987E74">
    <w:pPr>
      <w:pBdr>
        <w:top w:val="single" w:sz="4" w:space="1" w:color="auto"/>
      </w:pBdr>
    </w:pPr>
    <w:r w:rsidRPr="00987E74">
      <w:rPr>
        <w:rFonts w:cs="Arial"/>
        <w:b/>
        <w:bCs/>
        <w:sz w:val="32"/>
        <w:szCs w:val="32"/>
      </w:rPr>
      <w:t>Version 0.0</w:t>
    </w:r>
    <w:r w:rsidRPr="00987E74">
      <w:tab/>
    </w:r>
    <w:r w:rsidRPr="00987E74">
      <w:tab/>
      <w:t xml:space="preserve">           </w:t>
    </w:r>
    <w:proofErr w:type="gramStart"/>
    <w:r w:rsidRPr="00987E74">
      <w:tab/>
      <w:t xml:space="preserve">  </w:t>
    </w:r>
    <w:r w:rsidRPr="00987E74">
      <w:rPr>
        <w:rFonts w:cs="Latha" w:hint="cs"/>
        <w:cs/>
        <w:lang w:bidi="ta-IN"/>
      </w:rPr>
      <w:tab/>
    </w:r>
    <w:proofErr w:type="gramEnd"/>
    <w:r w:rsidRPr="00987E74">
      <w:rPr>
        <w:rFonts w:cs="Latha"/>
        <w:lang w:bidi="ta-IN"/>
      </w:rPr>
      <w:t xml:space="preserve"> </w:t>
    </w:r>
    <w:r w:rsidRPr="00987E74">
      <w:rPr>
        <w:rFonts w:cs="Arial"/>
        <w:b/>
        <w:bCs/>
        <w:sz w:val="32"/>
        <w:szCs w:val="32"/>
      </w:rPr>
      <w:t xml:space="preserve">                                 </w:t>
    </w:r>
    <w:r w:rsidR="00987E74">
      <w:rPr>
        <w:rFonts w:cs="Arial"/>
        <w:b/>
        <w:bCs/>
        <w:sz w:val="32"/>
        <w:szCs w:val="32"/>
      </w:rPr>
      <w:t>March</w:t>
    </w:r>
    <w:r w:rsidRPr="00987E74">
      <w:rPr>
        <w:rFonts w:cs="Arial"/>
        <w:b/>
        <w:bCs/>
        <w:sz w:val="32"/>
        <w:szCs w:val="32"/>
      </w:rPr>
      <w:t xml:space="preserve"> 31, 202</w:t>
    </w:r>
    <w:r w:rsidR="00987E74">
      <w:rPr>
        <w:rFonts w:cs="Arial"/>
        <w:b/>
        <w:bCs/>
        <w:sz w:val="32"/>
        <w:szCs w:val="32"/>
      </w:rPr>
      <w:t>2</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877F" w14:textId="77777777" w:rsidR="007F4907" w:rsidRDefault="007F4907" w:rsidP="00A97950">
      <w:pPr>
        <w:spacing w:line="240" w:lineRule="auto"/>
      </w:pPr>
      <w:r>
        <w:separator/>
      </w:r>
    </w:p>
  </w:footnote>
  <w:footnote w:type="continuationSeparator" w:id="0">
    <w:p w14:paraId="501B64F0" w14:textId="77777777" w:rsidR="007F4907" w:rsidRDefault="007F4907"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 xml:space="preserve">ஷ்ண </w:t>
    </w:r>
    <w:r w:rsidRPr="00F81487">
      <w:rPr>
        <w:rFonts w:ascii="Latha" w:hAnsi="Latha" w:cs="Latha"/>
        <w:b/>
        <w:bCs/>
        <w:szCs w:val="24"/>
        <w:cs/>
        <w:lang w:bidi="ta-IN"/>
      </w:rPr>
      <w:t>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lang w:bidi="ta-IN"/>
      </w:rPr>
      <w:t>க்</w:t>
    </w:r>
    <w:r w:rsidRPr="00F81487">
      <w:rPr>
        <w:rFonts w:ascii="Latha" w:hAnsi="Latha" w:cs="Latha"/>
        <w:b/>
        <w:bCs/>
        <w:iCs/>
        <w:szCs w:val="24"/>
        <w:cs/>
        <w:lang w:bidi="ta-IN"/>
      </w:rPr>
      <w:t>ரு</w:t>
    </w:r>
    <w:r w:rsidRPr="00F81487">
      <w:rPr>
        <w:rFonts w:ascii="Latha" w:hAnsi="Latha" w:cs="Latha"/>
        <w:b/>
        <w:bCs/>
        <w:szCs w:val="24"/>
        <w:cs/>
        <w:lang w:bidi="ta-IN"/>
      </w:rPr>
      <w:t>ஷ்ண யஜுர்‍வேதீ</w:t>
    </w:r>
    <w:r w:rsidRPr="00DD1E73">
      <w:rPr>
        <w:rFonts w:ascii="Latha" w:hAnsi="Latha" w:cs="Latha"/>
        <w:b/>
        <w:bCs/>
        <w:position w:val="-12"/>
        <w:szCs w:val="24"/>
        <w:rtl/>
        <w:cs/>
      </w:rPr>
      <w:t>3</w:t>
    </w:r>
    <w:r w:rsidRPr="00F81487">
      <w:rPr>
        <w:rFonts w:ascii="Latha" w:hAnsi="Latha" w:cs="Latha"/>
        <w:b/>
        <w:bCs/>
        <w:szCs w:val="24"/>
        <w:cs/>
        <w:lang w:bidi="ta-IN"/>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A3A1D"/>
    <w:rsid w:val="002D3839"/>
    <w:rsid w:val="002E021E"/>
    <w:rsid w:val="00350628"/>
    <w:rsid w:val="00353219"/>
    <w:rsid w:val="003868C6"/>
    <w:rsid w:val="003A3DCC"/>
    <w:rsid w:val="003D2163"/>
    <w:rsid w:val="003F6A29"/>
    <w:rsid w:val="004806A9"/>
    <w:rsid w:val="005001FC"/>
    <w:rsid w:val="00523B0A"/>
    <w:rsid w:val="00576A15"/>
    <w:rsid w:val="00582F19"/>
    <w:rsid w:val="005848F0"/>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3FBD"/>
    <w:rsid w:val="007B624C"/>
    <w:rsid w:val="007B7B0B"/>
    <w:rsid w:val="007D6939"/>
    <w:rsid w:val="007F4907"/>
    <w:rsid w:val="008052E5"/>
    <w:rsid w:val="00817246"/>
    <w:rsid w:val="0083493C"/>
    <w:rsid w:val="0084466A"/>
    <w:rsid w:val="00887A67"/>
    <w:rsid w:val="008A0AE4"/>
    <w:rsid w:val="008C397B"/>
    <w:rsid w:val="008D0783"/>
    <w:rsid w:val="008E36BB"/>
    <w:rsid w:val="0094605A"/>
    <w:rsid w:val="009613F9"/>
    <w:rsid w:val="00987E74"/>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B15D1"/>
    <w:rsid w:val="00BD4D0B"/>
    <w:rsid w:val="00BD70A8"/>
    <w:rsid w:val="00BF6C7A"/>
    <w:rsid w:val="00C008F1"/>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9110A"/>
    <w:rsid w:val="00EB10C2"/>
    <w:rsid w:val="00EC176A"/>
    <w:rsid w:val="00EC1E5D"/>
    <w:rsid w:val="00ED34DD"/>
    <w:rsid w:val="00EF4991"/>
    <w:rsid w:val="00EF6009"/>
    <w:rsid w:val="00EF6ED6"/>
    <w:rsid w:val="00F02747"/>
    <w:rsid w:val="00F03276"/>
    <w:rsid w:val="00F04F2B"/>
    <w:rsid w:val="00F66CF1"/>
    <w:rsid w:val="00F7000A"/>
    <w:rsid w:val="00F74513"/>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A3DF-64A9-4412-BFBF-FE8F379B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230</Pages>
  <Words>40381</Words>
  <Characters>230173</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75</cp:revision>
  <cp:lastPrinted>2021-07-29T17:06:00Z</cp:lastPrinted>
  <dcterms:created xsi:type="dcterms:W3CDTF">2021-07-28T14:48:00Z</dcterms:created>
  <dcterms:modified xsi:type="dcterms:W3CDTF">2022-03-21T13:44:00Z</dcterms:modified>
</cp:coreProperties>
</file>