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151C883" w14:textId="77777777" w:rsidR="00701CBA" w:rsidRPr="00CB55B6" w:rsidRDefault="00701CBA" w:rsidP="00701CB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49863975"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3D571E9D" w14:textId="77777777" w:rsidR="00701CBA" w:rsidRPr="002F55B0" w:rsidRDefault="00701CBA" w:rsidP="00701CB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23E3018" w14:textId="77777777" w:rsidR="00701CBA" w:rsidRPr="002F55B0" w:rsidRDefault="00701CBA" w:rsidP="00701CBA">
      <w:pPr>
        <w:spacing w:after="0" w:line="240" w:lineRule="auto"/>
        <w:rPr>
          <w:rFonts w:ascii="Arial" w:eastAsia="Calibri" w:hAnsi="Arial" w:cs="Arial"/>
          <w:sz w:val="28"/>
          <w:szCs w:val="28"/>
          <w:lang w:bidi="ta-IN"/>
        </w:rPr>
      </w:pPr>
    </w:p>
    <w:p w14:paraId="36C7F85D" w14:textId="77777777" w:rsidR="00701CBA" w:rsidRDefault="00701CBA" w:rsidP="00701CB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08FD3FD" w14:textId="77777777" w:rsidR="00701CBA" w:rsidRDefault="00701CBA" w:rsidP="00701CBA">
      <w:pPr>
        <w:spacing w:after="0" w:line="240" w:lineRule="auto"/>
        <w:rPr>
          <w:rFonts w:ascii="Arial" w:eastAsia="Calibri" w:hAnsi="Arial" w:cs="Arial"/>
          <w:sz w:val="28"/>
          <w:szCs w:val="28"/>
          <w:lang w:bidi="ta-IN"/>
        </w:rPr>
      </w:pPr>
    </w:p>
    <w:p w14:paraId="18C46056" w14:textId="77777777" w:rsidR="00701CBA" w:rsidRPr="00C931FB" w:rsidRDefault="00701CBA" w:rsidP="00701CB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40B08B66" w14:textId="77777777" w:rsidR="00701CBA" w:rsidRDefault="00701CBA" w:rsidP="00701CBA">
      <w:pPr>
        <w:widowControl w:val="0"/>
        <w:autoSpaceDE w:val="0"/>
        <w:autoSpaceDN w:val="0"/>
        <w:adjustRightInd w:val="0"/>
        <w:spacing w:after="0" w:line="240" w:lineRule="auto"/>
        <w:rPr>
          <w:rFonts w:ascii="Arial" w:hAnsi="Arial" w:cs="BRH Devanagari Extra"/>
          <w:b/>
          <w:color w:val="000000"/>
          <w:sz w:val="32"/>
          <w:szCs w:val="40"/>
        </w:rPr>
      </w:pPr>
    </w:p>
    <w:p w14:paraId="4FE09ED2" w14:textId="77777777" w:rsidR="00701CBA" w:rsidRPr="00DD102F" w:rsidRDefault="00701CBA" w:rsidP="00701CB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739C52A"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7E4DC527"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089174C3" w14:textId="77777777" w:rsidR="00701CBA" w:rsidRPr="002F55B0" w:rsidRDefault="00701CBA" w:rsidP="00701C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F391F9A" w14:textId="77777777" w:rsidR="00701CBA" w:rsidRDefault="00701CBA" w:rsidP="00701CB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5D7E2AB7" w14:textId="77777777" w:rsidR="00701CBA" w:rsidRDefault="00701CBA" w:rsidP="00701CBA">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C398B2B"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569CBE8C"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5646D71A" w14:textId="77777777" w:rsidR="00701CBA" w:rsidRPr="00D618FC" w:rsidRDefault="00701CBA" w:rsidP="00701CBA">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6B6DCE7" w14:textId="77777777" w:rsidR="00701CBA" w:rsidRDefault="00701CBA" w:rsidP="00701CBA">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0D3506D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3856FCF8" w:rsidR="00701248" w:rsidRPr="00701248" w:rsidRDefault="00701248">
          <w:pPr>
            <w:pStyle w:val="TOC2"/>
            <w:tabs>
              <w:tab w:val="left" w:pos="880"/>
              <w:tab w:val="right" w:leader="dot" w:pos="9939"/>
            </w:tabs>
            <w:rPr>
              <w:rFonts w:ascii="BRH Devanagari RN" w:hAnsi="BRH Devanagari RN"/>
              <w:b/>
              <w:noProof/>
              <w:sz w:val="32"/>
            </w:rPr>
          </w:pPr>
          <w:hyperlink w:anchor="_Toc77783881" w:history="1">
            <w:r w:rsidRPr="00701248">
              <w:rPr>
                <w:rStyle w:val="Hyperlink"/>
                <w:rFonts w:ascii="BRH Devanagari RN" w:hAnsi="BRH Devanagari RN" w:cs="Arial"/>
                <w:b/>
                <w:noProof/>
                <w:sz w:val="32"/>
              </w:rPr>
              <w:t>1.1</w:t>
            </w:r>
            <w:r w:rsidRPr="00701248">
              <w:rPr>
                <w:rFonts w:ascii="BRH Devanagari RN" w:hAnsi="BRH Devanagari RN"/>
                <w:b/>
                <w:noProof/>
                <w:sz w:val="32"/>
              </w:rPr>
              <w:tab/>
            </w:r>
            <w:r w:rsidRPr="00701248">
              <w:rPr>
                <w:rStyle w:val="Hyperlink"/>
                <w:rFonts w:ascii="BRH Devanagari RN" w:eastAsia="Calibri" w:hAnsi="BRH Devanagari RN"/>
                <w:b/>
                <w:noProof/>
                <w:sz w:val="32"/>
              </w:rPr>
              <w:t>mÉëjÉqÉMüÉhQåû mÉëjÉqÉ: mÉëzlÉ: - SzÉïmÉÔhÉïqÉÉxÉÉæ</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_Toc77783881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Pr="00701248">
              <w:rPr>
                <w:rFonts w:ascii="BRH Devanagari RN" w:hAnsi="BRH Devanagari RN"/>
                <w:b/>
                <w:noProof/>
                <w:webHidden/>
                <w:sz w:val="32"/>
              </w:rPr>
              <w:fldChar w:fldCharType="end"/>
            </w:r>
          </w:hyperlink>
        </w:p>
        <w:p w14:paraId="0F3D216F" w14:textId="5F064DF0" w:rsidR="00701248" w:rsidRPr="00701248" w:rsidRDefault="00701248">
          <w:pPr>
            <w:pStyle w:val="TOC3"/>
            <w:tabs>
              <w:tab w:val="left" w:pos="1320"/>
              <w:tab w:val="right" w:leader="dot" w:pos="9939"/>
            </w:tabs>
            <w:rPr>
              <w:rFonts w:ascii="BRH Devanagari RN" w:hAnsi="BRH Devanagari RN"/>
              <w:b/>
              <w:noProof/>
              <w:sz w:val="32"/>
            </w:rPr>
          </w:pPr>
          <w:hyperlink w:anchor="_Toc77783882" w:history="1">
            <w:r w:rsidRPr="00701248">
              <w:rPr>
                <w:rStyle w:val="Hyperlink"/>
                <w:rFonts w:ascii="BRH Devanagari RN" w:hAnsi="BRH Devanagari RN" w:cs="Arial"/>
                <w:b/>
                <w:noProof/>
                <w:sz w:val="32"/>
              </w:rPr>
              <w:t>1.1.1</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_Toc77783882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Pr="00701248">
              <w:rPr>
                <w:rFonts w:ascii="BRH Devanagari RN" w:hAnsi="BRH Devanagari RN"/>
                <w:b/>
                <w:noProof/>
                <w:webHidden/>
                <w:sz w:val="32"/>
              </w:rPr>
              <w:fldChar w:fldCharType="end"/>
            </w:r>
          </w:hyperlink>
        </w:p>
        <w:p w14:paraId="37384F0E" w14:textId="724A6CD0" w:rsidR="00701248" w:rsidRPr="00701248" w:rsidRDefault="00701248">
          <w:pPr>
            <w:pStyle w:val="TOC3"/>
            <w:tabs>
              <w:tab w:val="left" w:pos="1320"/>
              <w:tab w:val="right" w:leader="dot" w:pos="9939"/>
            </w:tabs>
            <w:rPr>
              <w:rFonts w:ascii="BRH Devanagari RN" w:hAnsi="BRH Devanagari RN"/>
              <w:b/>
              <w:noProof/>
              <w:sz w:val="32"/>
            </w:rPr>
          </w:pPr>
          <w:hyperlink w:anchor="_Toc77783883" w:history="1">
            <w:r w:rsidRPr="00701248">
              <w:rPr>
                <w:rStyle w:val="Hyperlink"/>
                <w:rFonts w:ascii="BRH Devanagari RN" w:hAnsi="BRH Devanagari RN" w:cs="Arial"/>
                <w:b/>
                <w:noProof/>
                <w:sz w:val="32"/>
              </w:rPr>
              <w:t>1.1.2</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2 -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_Toc77783883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18</w:t>
            </w:r>
            <w:r w:rsidRPr="00701248">
              <w:rPr>
                <w:rFonts w:ascii="BRH Devanagari RN" w:hAnsi="BRH Devanagari RN"/>
                <w:b/>
                <w:noProof/>
                <w:webHidden/>
                <w:sz w:val="32"/>
              </w:rPr>
              <w:fldChar w:fldCharType="end"/>
            </w:r>
          </w:hyperlink>
        </w:p>
        <w:p w14:paraId="063D9A9D" w14:textId="4A0AA43A" w:rsidR="00701248" w:rsidRPr="00701248" w:rsidRDefault="00701248">
          <w:pPr>
            <w:pStyle w:val="TOC3"/>
            <w:tabs>
              <w:tab w:val="left" w:pos="1320"/>
              <w:tab w:val="right" w:leader="dot" w:pos="9939"/>
            </w:tabs>
            <w:rPr>
              <w:rFonts w:ascii="BRH Devanagari RN" w:hAnsi="BRH Devanagari RN"/>
              <w:b/>
              <w:noProof/>
              <w:sz w:val="32"/>
            </w:rPr>
          </w:pPr>
          <w:hyperlink w:anchor="_Toc77783884" w:history="1">
            <w:r w:rsidRPr="00701248">
              <w:rPr>
                <w:rStyle w:val="Hyperlink"/>
                <w:rFonts w:ascii="BRH Devanagari RN" w:hAnsi="BRH Devanagari RN" w:cs="Arial"/>
                <w:b/>
                <w:noProof/>
                <w:sz w:val="32"/>
              </w:rPr>
              <w:t>1.1.3</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3 -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_Toc77783884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29</w:t>
            </w:r>
            <w:r w:rsidRPr="00701248">
              <w:rPr>
                <w:rFonts w:ascii="BRH Devanagari RN" w:hAnsi="BRH Devanagari RN"/>
                <w:b/>
                <w:noProof/>
                <w:webHidden/>
                <w:sz w:val="32"/>
              </w:rPr>
              <w:fldChar w:fldCharType="end"/>
            </w:r>
          </w:hyperlink>
        </w:p>
        <w:p w14:paraId="04613A4D" w14:textId="7E2FBF57" w:rsidR="00701248" w:rsidRPr="00701248" w:rsidRDefault="00701248">
          <w:pPr>
            <w:pStyle w:val="TOC3"/>
            <w:tabs>
              <w:tab w:val="left" w:pos="1320"/>
              <w:tab w:val="right" w:leader="dot" w:pos="9939"/>
            </w:tabs>
            <w:rPr>
              <w:rFonts w:ascii="BRH Devanagari RN" w:hAnsi="BRH Devanagari RN"/>
              <w:b/>
              <w:noProof/>
              <w:sz w:val="32"/>
            </w:rPr>
          </w:pPr>
          <w:hyperlink w:anchor="_Toc77783885" w:history="1">
            <w:r w:rsidRPr="00701248">
              <w:rPr>
                <w:rStyle w:val="Hyperlink"/>
                <w:rFonts w:ascii="BRH Devanagari RN" w:hAnsi="BRH Devanagari RN" w:cs="Arial"/>
                <w:b/>
                <w:noProof/>
                <w:sz w:val="32"/>
              </w:rPr>
              <w:t>1.1.4</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4 -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_Toc77783885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36</w:t>
            </w:r>
            <w:r w:rsidRPr="00701248">
              <w:rPr>
                <w:rFonts w:ascii="BRH Devanagari RN" w:hAnsi="BRH Devanagari RN"/>
                <w:b/>
                <w:noProof/>
                <w:webHidden/>
                <w:sz w:val="32"/>
              </w:rPr>
              <w:fldChar w:fldCharType="end"/>
            </w:r>
          </w:hyperlink>
        </w:p>
        <w:p w14:paraId="21065778" w14:textId="22B112D1" w:rsidR="00701248" w:rsidRPr="00701248" w:rsidRDefault="00701248">
          <w:pPr>
            <w:pStyle w:val="TOC3"/>
            <w:tabs>
              <w:tab w:val="left" w:pos="1320"/>
              <w:tab w:val="right" w:leader="dot" w:pos="9939"/>
            </w:tabs>
            <w:rPr>
              <w:rFonts w:ascii="BRH Devanagari RN" w:hAnsi="BRH Devanagari RN"/>
              <w:b/>
              <w:noProof/>
              <w:sz w:val="32"/>
            </w:rPr>
          </w:pPr>
          <w:hyperlink w:anchor="_Toc77783886" w:history="1">
            <w:r w:rsidRPr="00701248">
              <w:rPr>
                <w:rStyle w:val="Hyperlink"/>
                <w:rFonts w:ascii="BRH Devanagari RN" w:hAnsi="BRH Devanagari RN" w:cs="Arial"/>
                <w:b/>
                <w:noProof/>
                <w:sz w:val="32"/>
              </w:rPr>
              <w:t>1.1.5</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5 -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_Toc77783886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47</w:t>
            </w:r>
            <w:r w:rsidRPr="00701248">
              <w:rPr>
                <w:rFonts w:ascii="BRH Devanagari RN" w:hAnsi="BRH Devanagari RN"/>
                <w:b/>
                <w:noProof/>
                <w:webHidden/>
                <w:sz w:val="32"/>
              </w:rPr>
              <w:fldChar w:fldCharType="end"/>
            </w:r>
          </w:hyperlink>
        </w:p>
        <w:p w14:paraId="0B56529D" w14:textId="6B28B18F" w:rsidR="00701248" w:rsidRPr="00701248" w:rsidRDefault="00701248">
          <w:pPr>
            <w:pStyle w:val="TOC3"/>
            <w:tabs>
              <w:tab w:val="left" w:pos="1320"/>
              <w:tab w:val="right" w:leader="dot" w:pos="9939"/>
            </w:tabs>
            <w:rPr>
              <w:rFonts w:ascii="BRH Devanagari RN" w:hAnsi="BRH Devanagari RN"/>
              <w:b/>
              <w:noProof/>
              <w:sz w:val="32"/>
            </w:rPr>
          </w:pPr>
          <w:hyperlink w:anchor="_Toc77783887" w:history="1">
            <w:r w:rsidRPr="00701248">
              <w:rPr>
                <w:rStyle w:val="Hyperlink"/>
                <w:rFonts w:ascii="BRH Devanagari RN" w:hAnsi="BRH Devanagari RN" w:cs="Arial"/>
                <w:b/>
                <w:noProof/>
                <w:sz w:val="32"/>
              </w:rPr>
              <w:t>1.1.6</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6 -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_Toc77783887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61</w:t>
            </w:r>
            <w:r w:rsidRPr="00701248">
              <w:rPr>
                <w:rFonts w:ascii="BRH Devanagari RN" w:hAnsi="BRH Devanagari RN"/>
                <w:b/>
                <w:noProof/>
                <w:webHidden/>
                <w:sz w:val="32"/>
              </w:rPr>
              <w:fldChar w:fldCharType="end"/>
            </w:r>
          </w:hyperlink>
        </w:p>
        <w:p w14:paraId="09AC1779" w14:textId="4B8F06B2" w:rsidR="00701248" w:rsidRPr="00701248" w:rsidRDefault="00701248">
          <w:pPr>
            <w:pStyle w:val="TOC3"/>
            <w:tabs>
              <w:tab w:val="left" w:pos="1320"/>
              <w:tab w:val="right" w:leader="dot" w:pos="9939"/>
            </w:tabs>
            <w:rPr>
              <w:rFonts w:ascii="BRH Devanagari RN" w:hAnsi="BRH Devanagari RN"/>
              <w:b/>
              <w:noProof/>
              <w:sz w:val="32"/>
            </w:rPr>
          </w:pPr>
          <w:hyperlink w:anchor="_Toc77783888" w:history="1">
            <w:r w:rsidRPr="00701248">
              <w:rPr>
                <w:rStyle w:val="Hyperlink"/>
                <w:rFonts w:ascii="BRH Devanagari RN" w:hAnsi="BRH Devanagari RN" w:cs="Arial"/>
                <w:b/>
                <w:noProof/>
                <w:sz w:val="32"/>
              </w:rPr>
              <w:t>1.1.7</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7 -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_Toc77783888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69</w:t>
            </w:r>
            <w:r w:rsidRPr="00701248">
              <w:rPr>
                <w:rFonts w:ascii="BRH Devanagari RN" w:hAnsi="BRH Devanagari RN"/>
                <w:b/>
                <w:noProof/>
                <w:webHidden/>
                <w:sz w:val="32"/>
              </w:rPr>
              <w:fldChar w:fldCharType="end"/>
            </w:r>
          </w:hyperlink>
        </w:p>
        <w:p w14:paraId="2A0D268B" w14:textId="3C3BDD79" w:rsidR="00701248" w:rsidRPr="00701248" w:rsidRDefault="00701248">
          <w:pPr>
            <w:pStyle w:val="TOC3"/>
            <w:tabs>
              <w:tab w:val="left" w:pos="1320"/>
              <w:tab w:val="right" w:leader="dot" w:pos="9939"/>
            </w:tabs>
            <w:rPr>
              <w:rFonts w:ascii="BRH Devanagari RN" w:hAnsi="BRH Devanagari RN"/>
              <w:b/>
              <w:noProof/>
              <w:sz w:val="32"/>
            </w:rPr>
          </w:pPr>
          <w:hyperlink w:anchor="_Toc77783889" w:history="1">
            <w:r w:rsidRPr="00701248">
              <w:rPr>
                <w:rStyle w:val="Hyperlink"/>
                <w:rFonts w:ascii="BRH Devanagari RN" w:hAnsi="BRH Devanagari RN" w:cs="Arial"/>
                <w:b/>
                <w:noProof/>
                <w:sz w:val="32"/>
              </w:rPr>
              <w:t>1.1.8</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8 -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_Toc77783889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81</w:t>
            </w:r>
            <w:r w:rsidRPr="00701248">
              <w:rPr>
                <w:rFonts w:ascii="BRH Devanagari RN" w:hAnsi="BRH Devanagari RN"/>
                <w:b/>
                <w:noProof/>
                <w:webHidden/>
                <w:sz w:val="32"/>
              </w:rPr>
              <w:fldChar w:fldCharType="end"/>
            </w:r>
          </w:hyperlink>
        </w:p>
        <w:p w14:paraId="558C7511" w14:textId="6FA42E99" w:rsidR="00701248" w:rsidRPr="00701248" w:rsidRDefault="00701248">
          <w:pPr>
            <w:pStyle w:val="TOC3"/>
            <w:tabs>
              <w:tab w:val="left" w:pos="1320"/>
              <w:tab w:val="right" w:leader="dot" w:pos="9939"/>
            </w:tabs>
            <w:rPr>
              <w:rFonts w:ascii="BRH Devanagari RN" w:hAnsi="BRH Devanagari RN"/>
              <w:b/>
              <w:noProof/>
              <w:sz w:val="32"/>
            </w:rPr>
          </w:pPr>
          <w:hyperlink w:anchor="_Toc77783890" w:history="1">
            <w:r w:rsidRPr="00701248">
              <w:rPr>
                <w:rStyle w:val="Hyperlink"/>
                <w:rFonts w:ascii="BRH Devanagari RN" w:hAnsi="BRH Devanagari RN" w:cs="Arial"/>
                <w:b/>
                <w:noProof/>
                <w:sz w:val="32"/>
              </w:rPr>
              <w:t>1.1.9</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9 -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_Toc77783890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90</w:t>
            </w:r>
            <w:r w:rsidRPr="00701248">
              <w:rPr>
                <w:rFonts w:ascii="BRH Devanagari RN" w:hAnsi="BRH Devanagari RN"/>
                <w:b/>
                <w:noProof/>
                <w:webHidden/>
                <w:sz w:val="32"/>
              </w:rPr>
              <w:fldChar w:fldCharType="end"/>
            </w:r>
          </w:hyperlink>
        </w:p>
        <w:p w14:paraId="0873ED76" w14:textId="789831FA" w:rsidR="00701248" w:rsidRPr="00701248" w:rsidRDefault="00701248">
          <w:pPr>
            <w:pStyle w:val="TOC3"/>
            <w:tabs>
              <w:tab w:val="left" w:pos="1320"/>
              <w:tab w:val="right" w:leader="dot" w:pos="9939"/>
            </w:tabs>
            <w:rPr>
              <w:rFonts w:ascii="BRH Devanagari RN" w:hAnsi="BRH Devanagari RN"/>
              <w:b/>
              <w:noProof/>
              <w:sz w:val="32"/>
            </w:rPr>
          </w:pPr>
          <w:hyperlink w:anchor="_Toc77783891" w:history="1">
            <w:r w:rsidRPr="00701248">
              <w:rPr>
                <w:rStyle w:val="Hyperlink"/>
                <w:rFonts w:ascii="BRH Devanagari RN" w:hAnsi="BRH Devanagari RN" w:cs="Arial"/>
                <w:b/>
                <w:noProof/>
                <w:sz w:val="32"/>
              </w:rPr>
              <w:t>1.1.10</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10 -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_Toc77783891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109</w:t>
            </w:r>
            <w:r w:rsidRPr="00701248">
              <w:rPr>
                <w:rFonts w:ascii="BRH Devanagari RN" w:hAnsi="BRH Devanagari RN"/>
                <w:b/>
                <w:noProof/>
                <w:webHidden/>
                <w:sz w:val="32"/>
              </w:rPr>
              <w:fldChar w:fldCharType="end"/>
            </w:r>
          </w:hyperlink>
        </w:p>
        <w:p w14:paraId="62698B00" w14:textId="15620460" w:rsidR="00701248" w:rsidRPr="00701248" w:rsidRDefault="00701248">
          <w:pPr>
            <w:pStyle w:val="TOC3"/>
            <w:tabs>
              <w:tab w:val="left" w:pos="1320"/>
              <w:tab w:val="right" w:leader="dot" w:pos="9939"/>
            </w:tabs>
            <w:rPr>
              <w:rFonts w:ascii="BRH Devanagari RN" w:hAnsi="BRH Devanagari RN"/>
              <w:b/>
              <w:noProof/>
              <w:sz w:val="32"/>
            </w:rPr>
          </w:pPr>
          <w:hyperlink w:anchor="_Toc77783892" w:history="1">
            <w:r w:rsidRPr="00701248">
              <w:rPr>
                <w:rStyle w:val="Hyperlink"/>
                <w:rFonts w:ascii="BRH Devanagari RN" w:hAnsi="BRH Devanagari RN" w:cs="Arial"/>
                <w:b/>
                <w:noProof/>
                <w:sz w:val="32"/>
              </w:rPr>
              <w:t>1.1.11</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11 -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_Toc77783892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129</w:t>
            </w:r>
            <w:r w:rsidRPr="00701248">
              <w:rPr>
                <w:rFonts w:ascii="BRH Devanagari RN" w:hAnsi="BRH Devanagari RN"/>
                <w:b/>
                <w:noProof/>
                <w:webHidden/>
                <w:sz w:val="32"/>
              </w:rPr>
              <w:fldChar w:fldCharType="end"/>
            </w:r>
          </w:hyperlink>
        </w:p>
        <w:p w14:paraId="0606759E" w14:textId="1C32A678" w:rsidR="00701248" w:rsidRPr="00701248" w:rsidRDefault="00701248">
          <w:pPr>
            <w:pStyle w:val="TOC3"/>
            <w:tabs>
              <w:tab w:val="left" w:pos="1320"/>
              <w:tab w:val="right" w:leader="dot" w:pos="9939"/>
            </w:tabs>
            <w:rPr>
              <w:rFonts w:ascii="BRH Devanagari RN" w:hAnsi="BRH Devanagari RN"/>
              <w:b/>
              <w:noProof/>
              <w:sz w:val="32"/>
            </w:rPr>
          </w:pPr>
          <w:hyperlink w:anchor="_Toc77783893" w:history="1">
            <w:r w:rsidRPr="00701248">
              <w:rPr>
                <w:rStyle w:val="Hyperlink"/>
                <w:rFonts w:ascii="BRH Devanagari RN" w:hAnsi="BRH Devanagari RN" w:cs="Arial"/>
                <w:b/>
                <w:noProof/>
                <w:sz w:val="32"/>
              </w:rPr>
              <w:t>1.1.12</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12 -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_Toc77783893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143</w:t>
            </w:r>
            <w:r w:rsidRPr="00701248">
              <w:rPr>
                <w:rFonts w:ascii="BRH Devanagari RN" w:hAnsi="BRH Devanagari RN"/>
                <w:b/>
                <w:noProof/>
                <w:webHidden/>
                <w:sz w:val="32"/>
              </w:rPr>
              <w:fldChar w:fldCharType="end"/>
            </w:r>
          </w:hyperlink>
        </w:p>
        <w:p w14:paraId="40DAD01E" w14:textId="65816D35" w:rsidR="00701248" w:rsidRPr="00701248" w:rsidRDefault="00701248">
          <w:pPr>
            <w:pStyle w:val="TOC3"/>
            <w:tabs>
              <w:tab w:val="left" w:pos="1320"/>
              <w:tab w:val="right" w:leader="dot" w:pos="9939"/>
            </w:tabs>
            <w:rPr>
              <w:rFonts w:ascii="BRH Devanagari RN" w:hAnsi="BRH Devanagari RN"/>
              <w:b/>
              <w:noProof/>
              <w:sz w:val="32"/>
            </w:rPr>
          </w:pPr>
          <w:hyperlink w:anchor="_Toc77783894" w:history="1">
            <w:r w:rsidRPr="00701248">
              <w:rPr>
                <w:rStyle w:val="Hyperlink"/>
                <w:rFonts w:ascii="BRH Devanagari RN" w:hAnsi="BRH Devanagari RN" w:cs="Arial"/>
                <w:b/>
                <w:noProof/>
                <w:sz w:val="32"/>
              </w:rPr>
              <w:t>1.1.13</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13 -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_Toc77783894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152</w:t>
            </w:r>
            <w:r w:rsidRPr="00701248">
              <w:rPr>
                <w:rFonts w:ascii="BRH Devanagari RN" w:hAnsi="BRH Devanagari RN"/>
                <w:b/>
                <w:noProof/>
                <w:webHidden/>
                <w:sz w:val="32"/>
              </w:rPr>
              <w:fldChar w:fldCharType="end"/>
            </w:r>
          </w:hyperlink>
        </w:p>
        <w:p w14:paraId="256EDEB3" w14:textId="20863CF4" w:rsidR="00701248" w:rsidRDefault="00701248">
          <w:pPr>
            <w:pStyle w:val="TOC3"/>
            <w:tabs>
              <w:tab w:val="left" w:pos="1320"/>
              <w:tab w:val="right" w:leader="dot" w:pos="9939"/>
            </w:tabs>
            <w:rPr>
              <w:noProof/>
            </w:rPr>
          </w:pPr>
          <w:hyperlink w:anchor="_Toc77783895" w:history="1">
            <w:r w:rsidRPr="00701248">
              <w:rPr>
                <w:rStyle w:val="Hyperlink"/>
                <w:rFonts w:ascii="BRH Devanagari RN" w:hAnsi="BRH Devanagari RN" w:cs="Arial"/>
                <w:b/>
                <w:noProof/>
                <w:sz w:val="32"/>
              </w:rPr>
              <w:t>1.1.14</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14 -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_Toc77783895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172</w:t>
            </w:r>
            <w:r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proofErr w:type="gramStart"/>
      <w:r w:rsidRPr="00473603">
        <w:rPr>
          <w:rFonts w:ascii="BRH Devanagari Extra" w:hAnsi="BRH Devanagari Extra" w:cs="BRH Devanagari Extra"/>
          <w:sz w:val="40"/>
          <w:szCs w:val="40"/>
        </w:rPr>
        <w:t>|</w:t>
      </w:r>
      <w:r>
        <w:rPr>
          <w:rFonts w:ascii="BRH Devanagari Extra" w:hAnsi="BRH Devanagari Extra" w:cs="BRH Devanagari Extra"/>
          <w:color w:val="000000"/>
          <w:sz w:val="32"/>
          <w:szCs w:val="40"/>
        </w:rPr>
        <w:t xml:space="preserve"> )</w:t>
      </w:r>
      <w:proofErr w:type="gramEnd"/>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proofErr w:type="gramStart"/>
      <w:r w:rsidRPr="005B252E">
        <w:rPr>
          <w:rFonts w:ascii="BRH Devanagari Extra" w:hAnsi="BRH Devanagari Extra" w:cs="BRH Devanagari Extra"/>
          <w:b/>
          <w:bCs/>
          <w:sz w:val="32"/>
          <w:szCs w:val="32"/>
        </w:rPr>
        <w:t>|</w:t>
      </w:r>
      <w:r>
        <w:rPr>
          <w:rFonts w:ascii="BRH Devanagari Extra" w:hAnsi="BRH Devanagari Extra" w:cs="BRH Devanagari Extra"/>
          <w:b/>
          <w:bCs/>
          <w:sz w:val="32"/>
          <w:szCs w:val="32"/>
        </w:rPr>
        <w:t xml:space="preserve"> )</w:t>
      </w:r>
      <w:proofErr w:type="gramEnd"/>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proofErr w:type="gram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w:t>
      </w:r>
      <w:proofErr w:type="gramStart"/>
      <w:r w:rsidRPr="007B1866">
        <w:rPr>
          <w:rFonts w:ascii="Arial" w:hAnsi="Arial" w:cs="Arial"/>
          <w:bCs/>
          <w:sz w:val="28"/>
          <w:szCs w:val="28"/>
        </w:rPr>
        <w:t>splits(</w:t>
      </w:r>
      <w:proofErr w:type="gramEnd"/>
      <w:r w:rsidRPr="007B1866">
        <w:rPr>
          <w:rFonts w:ascii="Arial" w:hAnsi="Arial" w:cs="Arial"/>
          <w:bCs/>
          <w:sz w:val="28"/>
          <w:szCs w:val="28"/>
        </w:rPr>
        <w:t xml:space="preserve">PS) and </w:t>
      </w:r>
      <w:proofErr w:type="gramStart"/>
      <w:r w:rsidRPr="007B1866">
        <w:rPr>
          <w:rFonts w:ascii="Arial" w:hAnsi="Arial" w:cs="Arial"/>
          <w:bCs/>
          <w:sz w:val="28"/>
          <w:szCs w:val="28"/>
        </w:rPr>
        <w:t>pragrahas(</w:t>
      </w:r>
      <w:proofErr w:type="gram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w:t>
            </w:r>
            <w:proofErr w:type="gramStart"/>
            <w:r w:rsidRPr="00E7023C">
              <w:rPr>
                <w:rFonts w:ascii="Calibri" w:eastAsia="Times New Roman" w:hAnsi="Calibri" w:cs="Calibri"/>
                <w:b/>
                <w:bCs/>
                <w:sz w:val="20"/>
                <w:szCs w:val="20"/>
              </w:rPr>
              <w:t>REP )and</w:t>
            </w:r>
            <w:proofErr w:type="gramEnd"/>
            <w:r w:rsidRPr="00E7023C">
              <w:rPr>
                <w:rFonts w:ascii="Calibri" w:eastAsia="Times New Roman" w:hAnsi="Calibri" w:cs="Calibri"/>
                <w:b/>
                <w:bCs/>
                <w:sz w:val="20"/>
                <w:szCs w:val="20"/>
              </w:rPr>
              <w:t xml:space="preserve">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proofErr w:type="gramStart"/>
            <w:r w:rsidRPr="00C55EE8">
              <w:rPr>
                <w:rFonts w:ascii="Arial" w:eastAsia="Times New Roman" w:hAnsi="Arial" w:cs="Arial"/>
                <w:b/>
                <w:bCs/>
                <w:sz w:val="24"/>
                <w:szCs w:val="24"/>
              </w:rPr>
              <w:t>( in</w:t>
            </w:r>
            <w:proofErr w:type="gramEnd"/>
            <w:r w:rsidRPr="00C55EE8">
              <w:rPr>
                <w:rFonts w:ascii="Arial" w:eastAsia="Times New Roman" w:hAnsi="Arial" w:cs="Arial"/>
                <w:b/>
                <w:bCs/>
                <w:sz w:val="24"/>
                <w:szCs w:val="24"/>
              </w:rPr>
              <w:t xml:space="preserve">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w:t>
      </w:r>
    </w:p>
    <w:p w14:paraId="57ADD9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uÉÉåþ uÉÈ xÉÌuÉ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 </w:t>
      </w:r>
    </w:p>
    <w:p w14:paraId="437A46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 mÉë |</w:t>
      </w:r>
    </w:p>
    <w:p w14:paraId="44E0D6D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mÉë mÉë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mÉë | </w:t>
      </w:r>
    </w:p>
    <w:p w14:paraId="009F168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mÉë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2300EC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mÉëÉmÉïþrÉiuÉmÉïrÉiÉÑ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mÉëÉmÉïþrÉiÉÑ | </w:t>
      </w:r>
    </w:p>
    <w:p w14:paraId="38B320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´Éå¸þiÉqÉÉrÉ |</w:t>
      </w:r>
    </w:p>
    <w:p w14:paraId="4B0185F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´Éå¸þiÉqÉÉrÉÉmÉïrÉiuÉmÉïrÉiÉÑ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 | </w:t>
      </w:r>
    </w:p>
    <w:p w14:paraId="147C7AD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´Éå¸þiÉqÉÉrÉ | MüqÉïþhÉå |</w:t>
      </w:r>
    </w:p>
    <w:p w14:paraId="06807E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 | </w:t>
      </w:r>
    </w:p>
    <w:p w14:paraId="0A9397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´Éå¸þiÉqÉÉrÉ |</w:t>
      </w:r>
    </w:p>
    <w:p w14:paraId="5B339E0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´Éå¸þiÉqÉÉ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6641D3A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MüqÉïþhÉå | AÉ |</w:t>
      </w:r>
    </w:p>
    <w:p w14:paraId="06624D9F" w14:textId="68E47E4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MüqÉïþhÉ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 | </w:t>
      </w:r>
    </w:p>
    <w:p w14:paraId="20CE4B9B" w14:textId="77777777" w:rsidR="00A62D40" w:rsidRPr="00AF62E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881F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AÉ |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SèkuÉ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6CAE92D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mrÉÉþrÉSèkuÉqÉç mrÉÉrÉSèkuÉ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mrÉÉþrÉSèkuÉqÉç | </w:t>
      </w:r>
    </w:p>
    <w:p w14:paraId="0044C94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SèkuÉ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ÎblÉ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9E999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1B0E4F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ÎblÉ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w:t>
      </w:r>
    </w:p>
    <w:p w14:paraId="3A4D8A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aÉqÉç SåþuÉpÉÉ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 qÉþÎblÉrÉÉ AÎblÉrÉÉ SåuÉpÉÉ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aÉqÉç | </w:t>
      </w:r>
    </w:p>
    <w:p w14:paraId="4BCF48E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 FeÉïþxuÉiÉÏÈ |</w:t>
      </w:r>
    </w:p>
    <w:p w14:paraId="6A2D79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 qÉÔeÉïþxuÉiÉÏ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ÃeÉïþxuÉiÉÏUç SåuÉpÉÉ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aÉqÉç SåþuÉpÉÉ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 qÉÔeÉïþxuÉiÉÏÈ | </w:t>
      </w:r>
    </w:p>
    <w:p w14:paraId="6DA0AF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w:t>
      </w:r>
    </w:p>
    <w:p w14:paraId="4869103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aÉÍqÉÌiÉþ SåuÉ - 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aÉqÉç | </w:t>
      </w:r>
    </w:p>
    <w:p w14:paraId="01A0F81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FeÉïþxuÉiÉÏÈ | mÉrÉþxuÉiÉÏÈ |</w:t>
      </w:r>
    </w:p>
    <w:p w14:paraId="175B1EF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FeÉïþxuÉiÉÏ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mÉrÉþxuÉiÉÏÈ | </w:t>
      </w:r>
    </w:p>
    <w:p w14:paraId="1DC0C1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mÉrÉþxuÉiÉÏÈ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w:t>
      </w:r>
    </w:p>
    <w:p w14:paraId="06C95F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mÉrÉþxuÉiÉÏÈ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eÉÉuÉþiÉÏÈ | </w:t>
      </w:r>
    </w:p>
    <w:p w14:paraId="765086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w:t>
      </w:r>
    </w:p>
    <w:p w14:paraId="0A3A0A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eÉÉuÉþiÉÏUlÉqÉÏ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AþlÉqÉÏ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eÉÉuÉþiÉÏUlÉqÉÏ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uÉÉÈ | </w:t>
      </w:r>
    </w:p>
    <w:p w14:paraId="6FB7143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w:t>
      </w:r>
    </w:p>
    <w:p w14:paraId="5D8F454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 -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5C6120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¤qÉÉÈ |</w:t>
      </w:r>
    </w:p>
    <w:p w14:paraId="1516ED69" w14:textId="6B9C4E8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AþlÉqÉÏ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AþlÉqÉÏ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¤qÉÉÈ | </w:t>
      </w:r>
    </w:p>
    <w:p w14:paraId="667D6436"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E9D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¤qÉÉÈ | qÉÉ |</w:t>
      </w:r>
    </w:p>
    <w:p w14:paraId="7F0B29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qÉÉ qÉÉ ÅrÉ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 qÉÉ | </w:t>
      </w:r>
    </w:p>
    <w:p w14:paraId="6A43325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qÉÉ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2EEE372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uÉÉåþ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uÉþÈ | </w:t>
      </w:r>
    </w:p>
    <w:p w14:paraId="03C691F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73DA461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lÉÉå uÉÉåþ uÉÈ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lÉÈ | </w:t>
      </w:r>
    </w:p>
    <w:p w14:paraId="17BF8AE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xiÉå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2A4113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 DþzÉiÉåzÉiÉ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 DþzÉiÉ | </w:t>
      </w:r>
    </w:p>
    <w:p w14:paraId="1D93A7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qÉÉ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447F3EA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qÉåzÉþiÉåzÉiÉ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609295AE" w14:textId="07CEB15F"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qÉÉ |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72852354" w14:textId="08570D0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 xml:space="preserve">zÉ(aqÉç)þxÉÈ | </w:t>
      </w:r>
    </w:p>
    <w:p w14:paraId="78A935AA" w14:textId="18AC2266"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SìxrÉþ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0E7CA72F" w14:textId="19C851E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SìxrÉÉ</w:t>
      </w:r>
      <w:r w:rsidR="005741B2" w:rsidRPr="00701CBA">
        <w:rPr>
          <w:rFonts w:ascii="BRH Malayalam Extra" w:hAnsi="BRH Malayalam Extra" w:cs="BRH Devanagari Extra"/>
          <w:color w:val="000000"/>
          <w:sz w:val="24"/>
          <w:szCs w:val="40"/>
          <w:lang w:val="it-IT"/>
        </w:rPr>
        <w:t>–</w:t>
      </w:r>
      <w:r w:rsidR="008502A5" w:rsidRPr="00701CBA">
        <w:rPr>
          <w:rFonts w:ascii="BRH Malayalam Extra" w:hAnsi="BRH Malayalam Extra" w:cs="BRH Devanagari Extra"/>
          <w:color w:val="000000"/>
          <w:sz w:val="24"/>
          <w:szCs w:val="40"/>
          <w:lang w:val="it-IT"/>
        </w:rPr>
        <w:t xml:space="preserve"> </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SìxrÉþ | </w:t>
      </w:r>
    </w:p>
    <w:p w14:paraId="5F266341" w14:textId="09F9174E"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5EBAA2C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bÉzÉ(aqÉç)þxÉ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bÉ - 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3902C6C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SìxrÉþ | Wåû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ÌiÉÈ |</w:t>
      </w:r>
    </w:p>
    <w:p w14:paraId="3A90225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ÌiÉUç.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ÌiÉÈ | </w:t>
      </w:r>
    </w:p>
    <w:p w14:paraId="46818A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Wåû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ÌiÉÈ | mÉËUþ |</w:t>
      </w:r>
    </w:p>
    <w:p w14:paraId="72B74465" w14:textId="001C700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ÌiÉUç.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ÌiÉÈ mÉËUþ | </w:t>
      </w:r>
    </w:p>
    <w:p w14:paraId="5E034171"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7DA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mÉËUþ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3D049B8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mÉËUþ uÉÉå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mÉËUþ uÉÈ | </w:t>
      </w:r>
    </w:p>
    <w:p w14:paraId="74CE97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484C8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506F2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w:t>
      </w:r>
    </w:p>
    <w:p w14:paraId="568834A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uÉ×þhÉ£Ñü uÉ×hÉ£Ñü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uÉÉÈ | </w:t>
      </w:r>
    </w:p>
    <w:p w14:paraId="4258B55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w:t>
      </w:r>
    </w:p>
    <w:p w14:paraId="6032DB0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ÎxqÉ³Éç | </w:t>
      </w:r>
    </w:p>
    <w:p w14:paraId="1A09430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 aÉÉåmÉþiÉÉæ |</w:t>
      </w:r>
    </w:p>
    <w:p w14:paraId="705D592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aÉÉåmÉþiÉÉæ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ÎxqÉlÉç aÉÉåmÉþiÉÉæ | </w:t>
      </w:r>
    </w:p>
    <w:p w14:paraId="48331A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aÉÉåmÉþiÉÉæ | xrÉÉ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B848E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aÉÉåmÉþiÉÉæ xrÉÉiÉ xrÉÉiÉ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aÉÉåmÉþiÉÉæ xrÉÉiÉ | </w:t>
      </w:r>
    </w:p>
    <w:p w14:paraId="5755199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aÉÉåmÉþiÉÉæ |</w:t>
      </w:r>
    </w:p>
    <w:p w14:paraId="76C4617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aÉÉåmÉþiÉÉ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6DD07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xrÉÉ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ÀûÏÈ |</w:t>
      </w:r>
    </w:p>
    <w:p w14:paraId="486AF7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ÀûÏÈ xrÉÉþiÉ xrÉÉiÉ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ÀûÏÈ | </w:t>
      </w:r>
    </w:p>
    <w:p w14:paraId="4AAB119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ÀûÏÈ | rÉeÉþqÉÉlÉxrÉ |</w:t>
      </w:r>
    </w:p>
    <w:p w14:paraId="1FCDA9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ÀûÏrÉïeÉþqÉÉlÉxrÉ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ÀûÏrÉïeÉþqÉÉlÉxrÉ | </w:t>
      </w:r>
    </w:p>
    <w:p w14:paraId="2FFF1F3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zÉÔlÉç |</w:t>
      </w:r>
    </w:p>
    <w:p w14:paraId="695E0FD8" w14:textId="4A8BBFD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w:t>
      </w:r>
      <w:r w:rsidR="00691851"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zÉÔlÉç | </w:t>
      </w:r>
    </w:p>
    <w:p w14:paraId="19B872A9"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2C3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zÉÔlÉç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1633D9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mÉÉþÌWû mÉÉÌWû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zÉÔlÉç mÉÉþÌWû | </w:t>
      </w:r>
    </w:p>
    <w:p w14:paraId="273EFB9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6467DA3" w14:textId="3BDE1F8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w:t>
      </w:r>
      <w:proofErr w:type="gramEnd"/>
      <w:r w:rsidRPr="00D94D6C">
        <w:rPr>
          <w:rFonts w:ascii="BRH Devanagari Extra" w:hAnsi="BRH Devanagari Extra" w:cs="BRH Devanagari Extra"/>
          <w:color w:val="000000"/>
          <w:sz w:val="32"/>
          <w:szCs w:val="40"/>
        </w:rPr>
        <w:t xml:space="preserve">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.ÌWûUcNûþ</w:t>
      </w:r>
      <w:proofErr w:type="gramEnd"/>
      <w:r w:rsidRPr="00D94D6C">
        <w:rPr>
          <w:rFonts w:ascii="BRH Devanagari Extra" w:hAnsi="BRH Devanagari Extra" w:cs="BRH Devanagari Extra"/>
          <w:color w:val="000000"/>
          <w:sz w:val="32"/>
          <w:szCs w:val="40"/>
        </w:rPr>
        <w:t xml:space="preserve">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w:t>
      </w:r>
      <w:proofErr w:type="gramEnd"/>
      <w:r w:rsidRPr="00D94D6C">
        <w:rPr>
          <w:rFonts w:ascii="BRH Devanagari Extra" w:hAnsi="BRH Devanagari Extra" w:cs="BRH Devanagari Extra"/>
          <w:color w:val="000000"/>
          <w:sz w:val="32"/>
          <w:szCs w:val="40"/>
        </w:rPr>
        <w:t xml:space="preserve">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 xml:space="preserve">×þ®qÉç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 xml:space="preserve">×þ®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proofErr w:type="gramEnd"/>
      <w:r w:rsidRPr="00D94D6C">
        <w:rPr>
          <w:rFonts w:ascii="BRH Devanagari Extra" w:hAnsi="BRH Devanagari Extra" w:cs="BRH Devanagari Extra"/>
          <w:color w:val="000000"/>
          <w:sz w:val="32"/>
          <w:szCs w:val="40"/>
        </w:rPr>
        <w:t xml:space="preserve">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0D14EE8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WûxÉëþuÉsÉç.zÉÉ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CÌiÉþ xÉ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WûxÉëþ - 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w:t>
      </w:r>
      <w:r w:rsidR="00691851" w:rsidRPr="00701CBA">
        <w:rPr>
          <w:rFonts w:ascii="BRH Malayalam Extra" w:hAnsi="BRH Malayalam Extra" w:cs="BRH Devanagari Extra"/>
          <w:color w:val="000000"/>
          <w:sz w:val="24"/>
          <w:szCs w:val="40"/>
        </w:rPr>
        <w:t>–</w:t>
      </w:r>
      <w:proofErr w:type="gramStart"/>
      <w:r w:rsidRPr="00701CBA">
        <w:rPr>
          <w:rFonts w:ascii="BRH Devanagari Extra" w:hAnsi="BRH Devanagari Extra" w:cs="BRH Devanagari Extra"/>
          <w:color w:val="000000"/>
          <w:sz w:val="32"/>
          <w:szCs w:val="40"/>
        </w:rPr>
        <w:t>ç.zÉÉ</w:t>
      </w:r>
      <w:proofErr w:type="gramEnd"/>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È |</w:t>
      </w:r>
      <w:r w:rsidRPr="00D94D6C">
        <w:rPr>
          <w:rFonts w:ascii="BRH Devanagari Extra" w:hAnsi="BRH Devanagari Extra" w:cs="BRH Devanagari Extra"/>
          <w:color w:val="000000"/>
          <w:sz w:val="32"/>
          <w:szCs w:val="40"/>
        </w:rPr>
        <w:t xml:space="preserve">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78AD0F2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uÉïþliÉËUþ¤É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)uÉïþliÉËUþ¤ÉqÉç | </w:t>
      </w:r>
    </w:p>
    <w:p w14:paraId="222B0F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AlÉÑþ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69045467" w14:textId="12BE7A2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qÉluÉluÉ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qÉlÉÑþ | </w:t>
      </w:r>
    </w:p>
    <w:p w14:paraId="3060C7EA"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26F2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AlÉÑþ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7F2C0E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AÎluÉþWûÏ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½luÉÎluÉþÌWû | </w:t>
      </w:r>
    </w:p>
    <w:p w14:paraId="583A2F9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4B3FE2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qÉqÉç SåþuÉ…¡û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ÍqÉþWûÏÌWû SåuÉ…¡û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6CD7DF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309BD1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qÉþxrÉÍxÉ SåuÉ…¡û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qÉqÉç SåþuÉ…¡û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 qÉþÍxÉ | </w:t>
      </w:r>
    </w:p>
    <w:p w14:paraId="64CC403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0AC89E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qÉÍqÉÌiÉþ SåuÉqÉç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kÉÉqlÉÉÿ |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55C1C386"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G</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ÍqÉïhÉÏþ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ÍqÉïhÉÏUç</w:t>
      </w:r>
      <w:r w:rsidR="00691851" w:rsidRPr="00701CBA">
        <w:rPr>
          <w:rFonts w:ascii="BRH Devanagari Extra" w:hAnsi="BRH Devanagari Extra" w:cs="BRH Devanagari Extra"/>
          <w:color w:val="000000"/>
          <w:sz w:val="32"/>
          <w:szCs w:val="40"/>
        </w:rPr>
        <w:t>þ</w:t>
      </w:r>
      <w:r w:rsidRPr="00701CBA">
        <w:rPr>
          <w:rFonts w:ascii="BRH Devanagari Extra" w:hAnsi="BRH Devanagari Extra" w:cs="BRH Devanagari Extra"/>
          <w:color w:val="000000"/>
          <w:sz w:val="32"/>
          <w:szCs w:val="40"/>
        </w:rPr>
        <w:t>. GiÉÉuÉUÏUç. GiÉÉuÉUÏ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ÍqÉïhÉÏÿÈ |</w:t>
      </w:r>
      <w:r w:rsidRPr="00D94D6C">
        <w:rPr>
          <w:rFonts w:ascii="BRH Devanagari Extra" w:hAnsi="BRH Devanagari Extra" w:cs="BRH Devanagari Extra"/>
          <w:color w:val="000000"/>
          <w:sz w:val="32"/>
          <w:szCs w:val="40"/>
        </w:rPr>
        <w:t xml:space="preserve">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1401EA7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iuÉÉÅÅ</w:t>
      </w:r>
      <w:r w:rsidR="000B301B" w:rsidRPr="00701CBA">
        <w:rPr>
          <w:rFonts w:ascii="BRH Devanagari Extra" w:hAnsi="BRH Devanagari Extra" w:cs="BRH Devanagari Extra"/>
          <w:color w:val="000000"/>
          <w:sz w:val="32"/>
          <w:szCs w:val="40"/>
        </w:rPr>
        <w:t xml:space="preserve"> </w:t>
      </w:r>
      <w:r w:rsidRPr="00701CBA">
        <w:rPr>
          <w:rFonts w:ascii="BRH Devanagari Extra" w:hAnsi="BRH Devanagari Extra" w:cs="BRH Devanagari Extra"/>
          <w:color w:val="000000"/>
          <w:sz w:val="32"/>
          <w:szCs w:val="40"/>
        </w:rPr>
        <w:t>iuÉÉ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 |</w:t>
      </w:r>
      <w:r w:rsidRPr="00D94D6C">
        <w:rPr>
          <w:rFonts w:ascii="BRH Devanagari Extra" w:hAnsi="BRH Devanagari Extra" w:cs="BRH Devanagari Extra"/>
          <w:color w:val="000000"/>
          <w:sz w:val="32"/>
          <w:szCs w:val="40"/>
        </w:rPr>
        <w:t xml:space="preserve">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2FAB082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rÉÉåÿ ÅxqÉÉ lÉ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xqÉÉlÉç</w:t>
      </w:r>
      <w:r w:rsidR="0019786C"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rÉÉå rÉÉåÿ ÅxqÉÉlÉç |</w:t>
      </w:r>
      <w:r w:rsidRPr="00D94D6C">
        <w:rPr>
          <w:rFonts w:ascii="BRH Devanagari Extra" w:hAnsi="BRH Devanagari Extra" w:cs="BRH Devanagari Extra"/>
          <w:color w:val="000000"/>
          <w:sz w:val="32"/>
          <w:szCs w:val="40"/>
        </w:rPr>
        <w:t xml:space="preserve">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kÉÉïlÉÿqÉç |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53469563"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55</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47</w:t>
      </w:r>
      <w:r w:rsidR="00D94D6C" w:rsidRPr="00701CBA">
        <w:rPr>
          <w:rFonts w:ascii="BRH Devanagari Extra" w:hAnsi="BRH Devanagari Extra" w:cs="BRH Devanagari Extra"/>
          <w:color w:val="000000"/>
          <w:sz w:val="32"/>
          <w:szCs w:val="40"/>
        </w:rPr>
        <w:t>)- xÉqÉç | ÌuÉ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YjÉÉ</w:t>
      </w:r>
      <w:r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00D94D6C" w:rsidRPr="00701CBA">
        <w:rPr>
          <w:rFonts w:ascii="BRH Devanagari Extra" w:hAnsi="BRH Devanagari Extra" w:cs="BRH Devanagari Extra"/>
          <w:color w:val="000000"/>
          <w:sz w:val="32"/>
          <w:szCs w:val="40"/>
        </w:rPr>
        <w:t xml:space="preserve"> |</w:t>
      </w:r>
    </w:p>
    <w:p w14:paraId="157D3242" w14:textId="5A26F75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xÉÇ ÆÌuÉþYjÉÉ ÌuÉYjÉÉ</w:t>
      </w:r>
      <w:r w:rsidR="005741B2"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Pr="00701CBA">
        <w:rPr>
          <w:rFonts w:ascii="BRH Devanagari Extra" w:hAnsi="BRH Devanagari Extra" w:cs="BRH Devanagari Extra"/>
          <w:color w:val="000000"/>
          <w:sz w:val="32"/>
          <w:szCs w:val="40"/>
        </w:rPr>
        <w:t xml:space="preserve"> xÉ(aqÉç) xÉÇ ÆÌuÉþYjÉÉ</w:t>
      </w:r>
      <w:r w:rsidR="006A3C02" w:rsidRPr="00701CBA">
        <w:rPr>
          <w:rFonts w:ascii="BRH Devanagari Extra" w:hAnsi="BRH Devanagari Extra" w:cs="BRH Devanagari Extra"/>
          <w:color w:val="000000"/>
          <w:sz w:val="32"/>
          <w:szCs w:val="40"/>
        </w:rPr>
        <w:t>È</w:t>
      </w:r>
      <w:r w:rsidRPr="00701CBA">
        <w:rPr>
          <w:rFonts w:ascii="BRH Devanagari Extra" w:hAnsi="BRH Devanagari Extra" w:cs="BRH Devanagari Extra"/>
          <w:color w:val="000000"/>
          <w:sz w:val="32"/>
          <w:szCs w:val="40"/>
        </w:rPr>
        <w:t xml:space="preserve"> | </w:t>
      </w:r>
    </w:p>
    <w:p w14:paraId="7EFDC0B3" w14:textId="55DDE316"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56</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48</w:t>
      </w:r>
      <w:r w:rsidR="00D94D6C" w:rsidRPr="00701CBA">
        <w:rPr>
          <w:rFonts w:ascii="BRH Devanagari Extra" w:hAnsi="BRH Devanagari Extra" w:cs="BRH Devanagari Extra"/>
          <w:color w:val="000000"/>
          <w:sz w:val="32"/>
          <w:szCs w:val="40"/>
        </w:rPr>
        <w:t>)- ÌuÉ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YjÉÉ</w:t>
      </w:r>
      <w:r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00D94D6C" w:rsidRPr="00701CBA">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ÌuÉ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YjÉÉ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qÉÉ qÉÉ ÌuÉþYjÉÉ ÌuÉYjÉÉ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qÉÉ |</w:t>
      </w:r>
      <w:r w:rsidRPr="00D94D6C">
        <w:rPr>
          <w:rFonts w:ascii="BRH Devanagari Extra" w:hAnsi="BRH Devanagari Extra" w:cs="BRH Devanagari Extra"/>
          <w:color w:val="000000"/>
          <w:sz w:val="32"/>
          <w:szCs w:val="40"/>
        </w:rPr>
        <w:t xml:space="preserve">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p>
    <w:p w14:paraId="1C48FDD7" w14:textId="79ACD08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5C81E62"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3ED61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p>
    <w:p w14:paraId="00A7A7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lÉÉåþ lÉÈ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 | </w:t>
      </w:r>
    </w:p>
    <w:p w14:paraId="3AC6BCA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 | xTüÉ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irÉæ |</w:t>
      </w:r>
    </w:p>
    <w:p w14:paraId="75410E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irÉæ | </w:t>
      </w:r>
    </w:p>
    <w:p w14:paraId="5BD8AE2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xTüÉ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29F35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iuÉÉÿ iuÉÉ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irÉæ iuÉÉÿ | </w:t>
      </w:r>
    </w:p>
    <w:p w14:paraId="50CC27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 |</w:t>
      </w:r>
    </w:p>
    <w:p w14:paraId="43070A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lÉ iuÉÉÿ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 </w:t>
      </w:r>
    </w:p>
    <w:p w14:paraId="001BD9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lÉ | AUÉÿirÉæ |</w:t>
      </w:r>
    </w:p>
    <w:p w14:paraId="47758F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lÉÉUÉÿirÉÉ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lÉÉUÉÿirÉæ | </w:t>
      </w:r>
    </w:p>
    <w:p w14:paraId="0413B6B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AUÉÿirÉæ | xÉÑuÉþÈ |</w:t>
      </w:r>
    </w:p>
    <w:p w14:paraId="03550DD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UUÉÿirÉÉ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xÉÑuÉþÈ | </w:t>
      </w:r>
    </w:p>
    <w:p w14:paraId="710144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xÉÑuÉþÈ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58B5856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xÉÑuÉþ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prÉþÍpÉ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xÉÑuÉþ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 | </w:t>
      </w:r>
    </w:p>
    <w:p w14:paraId="46CCCE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ÌuÉ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3A0FD41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ÌuÉ urÉÉÿ(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)prÉþÍpÉ ÌuÉ | </w:t>
      </w:r>
    </w:p>
    <w:p w14:paraId="0C496F5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ÌuÉ | ZrÉå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784070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 ZrÉåþwÉqÉç ZrÉåwÉ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ÆÌuÉ ÌuÉ ZrÉåþwÉqÉç | </w:t>
      </w:r>
    </w:p>
    <w:p w14:paraId="5B1F7B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ZrÉå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uÉæ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61C465A7" w14:textId="0466F90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ÆuÉæÿµÉÉlÉ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UqÉç ZrÉåþwÉqÉç ZrÉåwÉÇ ÆuÉæµÉÉlÉ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UqÉç | </w:t>
      </w:r>
    </w:p>
    <w:p w14:paraId="7D6BE24B"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C93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uÉæ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UqÉç | erÉÉåÌiÉþÈ |</w:t>
      </w:r>
    </w:p>
    <w:p w14:paraId="342ED6A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UqÉç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erÉÉåÌiÉþUç uÉæµÉÉlÉ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ÆuÉæÿµÉÉlÉ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UqÉç erÉÉåÌiÉþÈ | </w:t>
      </w:r>
    </w:p>
    <w:p w14:paraId="03EE1D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erÉÉåÌiÉþÈ | SØ(aqÉç)WûþliÉÉqÉç |</w:t>
      </w:r>
    </w:p>
    <w:p w14:paraId="60E3783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SØ(aqÉç)WûþliÉÉqÉç | </w:t>
      </w:r>
    </w:p>
    <w:p w14:paraId="1187700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SØ(aqÉç)WûþliÉÉqÉç | SÒrÉÉïÿÈ |</w:t>
      </w:r>
    </w:p>
    <w:p w14:paraId="13E2AB0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SÒrÉÉïÿÈ | </w:t>
      </w:r>
    </w:p>
    <w:p w14:paraId="79C7A1C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SÒrÉÉïÿÈ |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w:t>
      </w:r>
    </w:p>
    <w:p w14:paraId="7A971E2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urÉÉåÈ | </w:t>
      </w:r>
    </w:p>
    <w:p w14:paraId="126C683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63E668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19565A1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w:t>
      </w:r>
    </w:p>
    <w:p w14:paraId="20CA4C2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±ÉuÉÉÿ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urÉÉåÈ | </w:t>
      </w:r>
    </w:p>
    <w:p w14:paraId="0BD8C9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w:t>
      </w:r>
    </w:p>
    <w:p w14:paraId="16A83FE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uÉïþliÉËUþ¤É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)uÉïþliÉËUþ¤ÉqÉç | </w:t>
      </w:r>
    </w:p>
    <w:p w14:paraId="4FA8E0C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AlÉÑþ |</w:t>
      </w:r>
    </w:p>
    <w:p w14:paraId="1CC50EC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qÉluÉluÉ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qÉlÉÑþ | </w:t>
      </w:r>
    </w:p>
    <w:p w14:paraId="4ED5079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AlÉÑþ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D910C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AÎluÉþWûÏ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½luÉÎluÉþÌWû | </w:t>
      </w:r>
    </w:p>
    <w:p w14:paraId="208B84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AÌSþirÉÉÈ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235C023B" w14:textId="6C91199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½ÌSþirÉÉ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 CWûÏ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½ÌSþirÉÉÈ | </w:t>
      </w:r>
    </w:p>
    <w:p w14:paraId="158F3D47"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CE59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AÌSþirÉÉÈ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64CECC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AÌSþirÉÉxiuÉÉ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AÌSþirÉÉxiuÉÉ | </w:t>
      </w:r>
    </w:p>
    <w:p w14:paraId="60236CB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4A0FC3E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mÉxjÉþ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mÉxjÉåÿ iuÉÉ iuÉÉå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mÉxjÉåÿ | </w:t>
      </w:r>
    </w:p>
    <w:p w14:paraId="59DBAA6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B24BB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mÉxjÉåþ xÉÉSrÉÉÍqÉ xÉÉSrÉÉ qrÉÑ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mÉxjÉþ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mÉxjÉåþ xÉÉSrÉÉÍqÉ | </w:t>
      </w:r>
    </w:p>
    <w:p w14:paraId="2B4C7D7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30767D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 - xjÉå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4CB48D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AalÉåÿ |</w:t>
      </w:r>
    </w:p>
    <w:p w14:paraId="459FF9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qrÉalÉå ÅalÉåþ xÉÉSrÉÉÍqÉ xÉÉSrÉÉ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qrÉalÉåÿ | </w:t>
      </w:r>
    </w:p>
    <w:p w14:paraId="2527561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AalÉåÿ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w:t>
      </w:r>
    </w:p>
    <w:p w14:paraId="711E9E4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 qÉalÉå ÅalÉåþ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3EAACF2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9DAD2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Uþ¤ÉxuÉ U¤ÉxuÉ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urÉ(aqÉç) Uþ¤ÉxuÉ | </w:t>
      </w:r>
    </w:p>
    <w:p w14:paraId="1ADCB4A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00B8A31" w14:textId="773FDA8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130BFF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uÉÉåþ 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uÉþÈ | </w:t>
      </w:r>
    </w:p>
    <w:p w14:paraId="4E4C7E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67A8CFD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523B523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EiÉç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48CEB8C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iÉÉåSÒjÉç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iÉÉåiÉç | </w:t>
      </w:r>
    </w:p>
    <w:p w14:paraId="3D93F3E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EiÉç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70019D11" w14:textId="0492102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EiÉç mÉÑþlÉÉiÉÑ mÉÑlÉÉ</w:t>
      </w:r>
      <w:r w:rsidR="006A3C0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iÉÔSÒiÉç mÉÑþlÉÉiÉÑ | </w:t>
      </w:r>
    </w:p>
    <w:p w14:paraId="08F38A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AÎcNûþSìåhÉ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0212CED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iuÉÎcNûþSìå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hÉÉÎcNûþSìåhÉ mÉÑlÉÉiÉÑ mÉÑlÉÉ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iuÉÎcNûþSìåhÉ | </w:t>
      </w:r>
    </w:p>
    <w:p w14:paraId="2696EE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AÎcNûþSìåhÉ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ÌuÉ§ÉåþhÉ |</w:t>
      </w:r>
    </w:p>
    <w:p w14:paraId="07569AC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AÎcNûþSìåhÉ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ÌuÉ§ÉåþhÉ | </w:t>
      </w:r>
    </w:p>
    <w:p w14:paraId="207CD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ÌuÉ§ÉåþhÉ | uÉxÉÉåÿÈ |</w:t>
      </w:r>
    </w:p>
    <w:p w14:paraId="713FA32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uÉxÉÉåÿÈ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uÉxÉÉåÿÈ | </w:t>
      </w:r>
    </w:p>
    <w:p w14:paraId="316217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uÉxÉÉåÿÈ | xÉÔrÉïþxrÉ |</w:t>
      </w:r>
    </w:p>
    <w:p w14:paraId="1B2CAD1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xÉÔrÉïþxrÉ | </w:t>
      </w:r>
    </w:p>
    <w:p w14:paraId="1BF853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xÉÔrÉïþxrÉ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w:t>
      </w:r>
    </w:p>
    <w:p w14:paraId="2095C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xÉÔrÉïþxrÉ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ÎzqÉpÉÏþ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xÉÔrÉïþxrÉ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ÎzqÉÍpÉþÈ | </w:t>
      </w:r>
    </w:p>
    <w:p w14:paraId="2DB06B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 AÉmÉþÈ |</w:t>
      </w:r>
    </w:p>
    <w:p w14:paraId="64253C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AÉmÉÉåþ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ÎzqÉpÉÏþ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UÉmÉþÈ | </w:t>
      </w:r>
    </w:p>
    <w:p w14:paraId="039AFC7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w:t>
      </w:r>
    </w:p>
    <w:p w14:paraId="6BD503B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 - 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65FCD8E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AÉmÉþÈ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3018EF3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AÉmÉÉåþ SåuÉÏUç SåuÉÏ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AÉmÉÉåþ SåuÉÏÈ | </w:t>
      </w:r>
    </w:p>
    <w:p w14:paraId="479D71F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7E29BC8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233C4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36F78AA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18E83F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PS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p>
    <w:p w14:paraId="6369015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CirÉþaÉëå - 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E64DD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AaÉëåÿ | (</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0E96B1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ÅaÉëå ÅaÉëåÿ ÅaÉëåaÉÑuÉÉå ÅaÉëåaÉÑ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ÅaÉëåÿ | </w:t>
      </w:r>
    </w:p>
    <w:p w14:paraId="462ABA9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p>
    <w:p w14:paraId="7045526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CirÉþaÉëå - aÉÑ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2E7622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AaÉëåÿ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05059C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AaÉëþ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qÉaÉëå ÅaÉëþ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4362E7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¥ÉqÉç |</w:t>
      </w:r>
    </w:p>
    <w:p w14:paraId="445DAF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¥ÉqÉç | </w:t>
      </w:r>
    </w:p>
    <w:p w14:paraId="59167CC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¥ÉqÉç |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EBDF546" w14:textId="6AF9154A"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¥É³ÉþrÉiÉ lÉrÉiÉ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¥É³ÉþrÉiÉ | </w:t>
      </w:r>
    </w:p>
    <w:p w14:paraId="70B29790"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758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AaÉëåÿ |</w:t>
      </w:r>
    </w:p>
    <w:p w14:paraId="458AC0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iÉÉaÉëå ÅaÉëåþ lÉrÉiÉ lÉrÉ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iÉÉaÉëåÿ | </w:t>
      </w:r>
    </w:p>
    <w:p w14:paraId="770209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AaÉëåÿ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w:t>
      </w:r>
    </w:p>
    <w:p w14:paraId="243BCD8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AaÉëåþ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qÉaÉëå ÅaÉëåþ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¥ÉmÉþÌiÉqÉç | </w:t>
      </w:r>
    </w:p>
    <w:p w14:paraId="2549A8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5C701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¥ÉmÉþÌiÉqÉç kÉ¨É kÉ¨É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¥ÉmÉþÌiÉqÉç kÉ¨É | </w:t>
      </w:r>
    </w:p>
    <w:p w14:paraId="0E90615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w:t>
      </w:r>
    </w:p>
    <w:p w14:paraId="53F30D0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2E4808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rÉÑ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wqÉÉlÉç |</w:t>
      </w:r>
    </w:p>
    <w:p w14:paraId="1C7E0EB4" w14:textId="45045AA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 kÉþ¨É kÉ¨É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wqÉÉlÉç | </w:t>
      </w:r>
    </w:p>
    <w:p w14:paraId="2B06C95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rÉÑ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wqÉÉlÉç | ClSìþÈ |</w:t>
      </w:r>
    </w:p>
    <w:p w14:paraId="3E65C533" w14:textId="53169042"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 ÌlÉlSì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ClSìÉåþ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wqÉÉ ÌlÉlSìþÈ | </w:t>
      </w:r>
    </w:p>
    <w:p w14:paraId="614B05C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ClSìþÈ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6296B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ClSìÉåþ ÅuÉ×hÉÏiÉÉuÉ×hÉÏ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iÉå 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ClSìÉåþ ÅuÉ×hÉÏiÉ | </w:t>
      </w:r>
    </w:p>
    <w:p w14:paraId="4E0911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4CF7DE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ÅuÉ×hÉÏiÉÉuÉ×hÉÏiÉ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iÉÔrÉåïÿ | </w:t>
      </w:r>
    </w:p>
    <w:p w14:paraId="5C1EFD3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 rÉÔ</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w:t>
      </w:r>
    </w:p>
    <w:p w14:paraId="2BE4C30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rÉqÉç | </w:t>
      </w:r>
    </w:p>
    <w:p w14:paraId="0219D4A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33FFFBF6" w14:textId="234FC20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uÉ×§É - iÉÔrÉåïÿ | </w:t>
      </w:r>
    </w:p>
    <w:p w14:paraId="45D3A983"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71D8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rÉÔ</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ClSìÿqÉç |</w:t>
      </w:r>
    </w:p>
    <w:p w14:paraId="70887FB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 ÍqÉlSì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ÍqÉlSìþÇ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 ÍqÉlSìÿqÉç | </w:t>
      </w:r>
    </w:p>
    <w:p w14:paraId="3F98C9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ClSìÿqÉç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638959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ClSìþ qÉuÉ×hÉÏSèkuÉ qÉuÉ×hÉÏSèkuÉ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ÍqÉlSìþ qÉuÉ×hÉÏSèkuÉqÉç | </w:t>
      </w:r>
    </w:p>
    <w:p w14:paraId="27433F1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59D7E9A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ÅuÉ×hÉÏSèkuÉ qÉuÉ×hÉÏSèkuÉÇ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iÉÔrÉåïÿ | </w:t>
      </w:r>
    </w:p>
    <w:p w14:paraId="4B2BDA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 mÉëÉåÍ¤ÉþiÉÉÈ |</w:t>
      </w:r>
    </w:p>
    <w:p w14:paraId="6C77AA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mÉëÉåÍ¤ÉþiÉÉ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mÉëÉåÍ¤ÉþiÉÉÈ | </w:t>
      </w:r>
    </w:p>
    <w:p w14:paraId="45D87B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1D033E1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uÉ×§É - iÉÔrÉåïÿ | </w:t>
      </w:r>
    </w:p>
    <w:p w14:paraId="2071D5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mÉëÉåÍ¤ÉþiÉÉÈ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A09B4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mÉëÉåÍ¤ÉþiÉÉÈ xjÉ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mÉëÉåÍ¤ÉþiÉÉÈ xjÉ | </w:t>
      </w:r>
    </w:p>
    <w:p w14:paraId="7169A1D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mÉëÉåÍ¤ÉþiÉÉÈ |</w:t>
      </w:r>
    </w:p>
    <w:p w14:paraId="7C739E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A93D6F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14AB56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ÅalÉrÉåÿ xjÉ xjÉÉ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C25BEF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1F1CCB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uÉÉå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ÅalÉrÉåþ uÉÈ | </w:t>
      </w:r>
    </w:p>
    <w:p w14:paraId="2EB6B9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eÉÑ¹ÿqÉç |</w:t>
      </w:r>
    </w:p>
    <w:p w14:paraId="32F5381C" w14:textId="78BB77B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eÉÑ¹þÇ ÆuÉÉå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eÉÑ¹ÿqÉç | </w:t>
      </w:r>
    </w:p>
    <w:p w14:paraId="4AEBC4A6"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6610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eÉÑ¹ÿqÉç | mÉë |</w:t>
      </w:r>
    </w:p>
    <w:p w14:paraId="4C749DE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mÉë mÉë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mÉë | </w:t>
      </w:r>
    </w:p>
    <w:p w14:paraId="30DBBE9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mÉë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92BFF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mÉëÉå¤ÉÉÿ qrÉÑ¤ÉÉÍqÉ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mÉëÉå¤ÉÉþÍqÉ | </w:t>
      </w:r>
    </w:p>
    <w:p w14:paraId="27F7836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5D784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qÉÑ¤ÉÉ qrÉÑ¤ÉÉqrÉ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alÉÏwÉÉåqÉÉÿprÉÉqÉç | </w:t>
      </w:r>
    </w:p>
    <w:p w14:paraId="6AF916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 zÉÑlkÉþSèkuÉqÉç |</w:t>
      </w:r>
    </w:p>
    <w:p w14:paraId="3F14788F" w14:textId="77777777" w:rsidR="007B3C8B"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t>
      </w:r>
    </w:p>
    <w:p w14:paraId="70D6B39E" w14:textId="2A489F5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 xml:space="preserve">zÉÑlkÉþSèkuÉqÉç | </w:t>
      </w:r>
    </w:p>
    <w:p w14:paraId="77B59A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0CFBB6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 - xÉÉåqÉÉÿprÉÉqÉç | </w:t>
      </w:r>
    </w:p>
    <w:p w14:paraId="2F92CD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zÉÑlkÉþSèkuÉqÉç | SæurÉÉþrÉ |</w:t>
      </w:r>
    </w:p>
    <w:p w14:paraId="2DE4F63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SæurÉÉþrÉ | </w:t>
      </w:r>
    </w:p>
    <w:p w14:paraId="43C65AD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SæurÉÉþrÉ | MüqÉïþhÉå |</w:t>
      </w:r>
    </w:p>
    <w:p w14:paraId="2B97F98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 | </w:t>
      </w:r>
    </w:p>
    <w:p w14:paraId="004C301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MüqÉïþhÉå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w:t>
      </w:r>
    </w:p>
    <w:p w14:paraId="05DECFB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MüqÉïþhÉå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erÉÉrÉæþ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erÉÉrÉæÿ | </w:t>
      </w:r>
    </w:p>
    <w:p w14:paraId="4FD3204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 AuÉþkÉÔiÉqÉç |</w:t>
      </w:r>
    </w:p>
    <w:p w14:paraId="718B387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qÉuÉþkÉÔiÉqÉç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erÉÉrÉæþ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AuÉþkÉÔiÉqÉç | </w:t>
      </w:r>
    </w:p>
    <w:p w14:paraId="05024F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w:t>
      </w:r>
    </w:p>
    <w:p w14:paraId="44ABF26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SåuÉ -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erÉÉrÉæÿ | </w:t>
      </w:r>
    </w:p>
    <w:p w14:paraId="137F8C8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AuÉþkÉÔiÉqÉç | U¤ÉþÈ |</w:t>
      </w:r>
    </w:p>
    <w:p w14:paraId="1F3DC2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 ÅuÉþkÉÔiÉ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1F60297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AuÉþkÉÔiÉqÉç |</w:t>
      </w:r>
    </w:p>
    <w:p w14:paraId="4723ED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ÍqÉirÉuÉþ - kÉÔ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4856AE0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U¤ÉþÈ | AuÉþkÉÔiÉÉÈ |</w:t>
      </w:r>
    </w:p>
    <w:p w14:paraId="406026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 ÅuÉþkÉÔiÉÉ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 ÅuÉþkÉÔiÉÉÈ | </w:t>
      </w:r>
    </w:p>
    <w:p w14:paraId="43B8A1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AuÉþkÉÔiÉÉÈ | AUÉþiÉrÉÈ |</w:t>
      </w:r>
    </w:p>
    <w:p w14:paraId="1D1E3F3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2C6CCA2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AuÉþkÉÔiÉÉÈ |</w:t>
      </w:r>
    </w:p>
    <w:p w14:paraId="6493D6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CirÉuÉþ - kÉÔ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68A0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AUÉþiÉrÉÈ | AÌSþirÉÉÈ |</w:t>
      </w:r>
    </w:p>
    <w:p w14:paraId="492A12C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rÉÉå ÅÌSþirÉÉÈ | </w:t>
      </w:r>
    </w:p>
    <w:p w14:paraId="6E1E68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AÌSþirÉÉÈ | iuÉMçü |</w:t>
      </w:r>
    </w:p>
    <w:p w14:paraId="1F8E8B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xiuÉMçü iuÉaÉÌSþirÉÉ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xiuÉMçü | </w:t>
      </w:r>
    </w:p>
    <w:p w14:paraId="3A8C12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iuÉMçü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AA37CB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iuÉaÉþxrÉÍxÉ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iuÉMçü iuÉaÉþÍxÉ | </w:t>
      </w:r>
    </w:p>
    <w:p w14:paraId="5CF4E6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mÉëÌiÉþ |</w:t>
      </w:r>
    </w:p>
    <w:p w14:paraId="3A4DE4E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mÉëirÉþxrÉÍxÉ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 </w:t>
      </w:r>
    </w:p>
    <w:p w14:paraId="5952605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846797D" w14:textId="3E0AB7A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3C345D02"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9DB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 |</w:t>
      </w:r>
    </w:p>
    <w:p w14:paraId="3642E94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 | </w:t>
      </w:r>
    </w:p>
    <w:p w14:paraId="3FFCE4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3DE639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uÉåÿ¨ÉÑ uÉå¨ÉÑ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 uÉåÿ¨ÉÑ | </w:t>
      </w:r>
    </w:p>
    <w:p w14:paraId="659EA8E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w:t>
      </w:r>
    </w:p>
    <w:p w14:paraId="12C1E5E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wÉuÉþhÉÇ ÆuÉå¨ÉÑ uÉå¨uÉÍkÉ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wÉuÉþhÉqÉç | </w:t>
      </w:r>
    </w:p>
    <w:p w14:paraId="339EB0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9EBE4A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qÉxrÉxrÉÍkÉ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wÉuÉþhÉ qÉÍxÉ | </w:t>
      </w:r>
    </w:p>
    <w:p w14:paraId="19B01A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w:t>
      </w:r>
    </w:p>
    <w:p w14:paraId="13E6818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ÍqÉirÉþÍkÉ - xÉuÉþlÉqÉç | </w:t>
      </w:r>
    </w:p>
    <w:p w14:paraId="0D0424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irÉqÉç |</w:t>
      </w:r>
    </w:p>
    <w:p w14:paraId="7300251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irÉÇ ÆuÉÉþlÉxmÉ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 qÉþxrÉÍxÉ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irÉqÉç | </w:t>
      </w:r>
    </w:p>
    <w:p w14:paraId="679BC33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irÉqÉç | mÉëÌiÉþ |</w:t>
      </w:r>
    </w:p>
    <w:p w14:paraId="5D9BEE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irÉqÉç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irÉÇ ÆuÉÉþlÉxmÉ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irÉqÉç mÉëÌiÉþ | </w:t>
      </w:r>
    </w:p>
    <w:p w14:paraId="421BFA4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65C77B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6468803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AÌSþirÉÉÈ |</w:t>
      </w:r>
    </w:p>
    <w:p w14:paraId="180C942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AÌSþirÉÉxiuÉÉ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 ÅÌSþirÉÉÈ | </w:t>
      </w:r>
    </w:p>
    <w:p w14:paraId="359D716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AÌSþirÉÉÈ | iuÉMçü |</w:t>
      </w:r>
    </w:p>
    <w:p w14:paraId="7413EA82" w14:textId="26CE747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xiuÉMçü iuÉaÉÌSþirÉÉ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xiuÉMçü | </w:t>
      </w:r>
    </w:p>
    <w:p w14:paraId="5957C64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186D9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iuÉMçü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33231E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iuÉaÉç uÉåÿ¨ÉÑ uÉå¨ÉÑ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iuÉMçü iuÉaÉç uÉåÿ¨ÉÑ | </w:t>
      </w:r>
    </w:p>
    <w:p w14:paraId="27B1F75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w:t>
      </w:r>
    </w:p>
    <w:p w14:paraId="716983F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uÉåÿ¨ÉÑ uÉå¨uÉ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alÉåÈ | </w:t>
      </w:r>
    </w:p>
    <w:p w14:paraId="77F874A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lÉÔÈ |</w:t>
      </w:r>
    </w:p>
    <w:p w14:paraId="119FB69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lÉÔÈ | </w:t>
      </w:r>
    </w:p>
    <w:p w14:paraId="372C477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lÉÔÈ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8BEC28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lÉÔUþxrÉÍxÉ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lÉÔUþÍxÉ | </w:t>
      </w:r>
    </w:p>
    <w:p w14:paraId="093979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cÉÈ |</w:t>
      </w:r>
    </w:p>
    <w:p w14:paraId="7CE9AB4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cÉÉåÿ ÅxrÉÍxÉ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cÉÈ | </w:t>
      </w:r>
    </w:p>
    <w:p w14:paraId="2B5CA2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cÉÈ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w:t>
      </w:r>
    </w:p>
    <w:p w14:paraId="1BC0BB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xÉeÉïþlÉqÉç | </w:t>
      </w:r>
    </w:p>
    <w:p w14:paraId="4BDDCA1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w:t>
      </w:r>
    </w:p>
    <w:p w14:paraId="169DD3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uÉuÉÏþiÉrÉå | </w:t>
      </w:r>
    </w:p>
    <w:p w14:paraId="3FBE3FB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w:t>
      </w:r>
    </w:p>
    <w:p w14:paraId="009F979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ÍqÉÌiÉþ ÌuÉ - xÉeÉïþlÉqÉç | </w:t>
      </w:r>
    </w:p>
    <w:p w14:paraId="058842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75C675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iuÉÉ iuÉÉ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uÉuÉÏþiÉrÉå iuÉÉ | </w:t>
      </w:r>
    </w:p>
    <w:p w14:paraId="0EF4502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w:t>
      </w:r>
    </w:p>
    <w:p w14:paraId="4DB475FC" w14:textId="2F058AD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02AD1BE4"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1F21C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5EE7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3BF01C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AÌSìþÈ |</w:t>
      </w:r>
    </w:p>
    <w:p w14:paraId="058944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qrÉÌSì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UÌSìþUç aÉ×ºûÉÍqÉ aÉ×ºûÉ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qrÉÌSìþÈ | </w:t>
      </w:r>
    </w:p>
    <w:p w14:paraId="7E1BCE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AÌSìþÈ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BBF8D7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AÌSìþUxrÉ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xrÉÌSì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UÌSìþUÍxÉ | </w:t>
      </w:r>
    </w:p>
    <w:p w14:paraId="4EA236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0227DF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irÉÉåÿ ÅxrÉÍxÉ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irÉÈ | </w:t>
      </w:r>
    </w:p>
    <w:p w14:paraId="0646377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irÉÈ | xÉÈ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ECB349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irÉÈ xÉ xÉ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irÉÈ xÉÈ | </w:t>
      </w:r>
    </w:p>
    <w:p w14:paraId="64AE371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xÉÈ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A842ED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S(aqÉç) xÉ xÉ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SqÉç | </w:t>
      </w:r>
    </w:p>
    <w:p w14:paraId="0C05E4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5929EE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uÉåprÉþÈ | </w:t>
      </w:r>
    </w:p>
    <w:p w14:paraId="38B5DDA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40621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6A43A5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038A9E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zÉÍqÉþ | </w:t>
      </w:r>
    </w:p>
    <w:p w14:paraId="58DBEA7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7BFFE94" w14:textId="7B4F571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zÉÍqÉwuÉ zÉÍqÉwuÉ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zÉÍqÉþ zÉÍqÉwuÉ | </w:t>
      </w:r>
    </w:p>
    <w:p w14:paraId="2DCBFADF"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631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7BF8F55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zÉqÉÏÌiÉþ xÉÑ - zÉÍqÉþ | </w:t>
      </w:r>
    </w:p>
    <w:p w14:paraId="18E937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CwÉÿqÉç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601ABD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wuÉå 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ÍqÉwÉ(aqÉç)þ zÉÍqÉwuÉ zÉÍqÉ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wuÉå wÉÿqÉç | </w:t>
      </w:r>
    </w:p>
    <w:p w14:paraId="492B43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CwÉÿqÉç | AÉ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1BBA4C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qÉåwÉ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551122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D71964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 uÉþS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 uÉþS | </w:t>
      </w:r>
    </w:p>
    <w:p w14:paraId="599DE56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FeÉïÿqÉç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197747B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SÉåeÉï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qÉÔeÉïþÇ ÆuÉS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SÉåeÉïÿqÉç | </w:t>
      </w:r>
    </w:p>
    <w:p w14:paraId="1006E5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FeÉïÿqÉç | AÉ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738D74E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qÉÉåeÉï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14CA3A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2D417A8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 uÉþS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 uÉþS | </w:t>
      </w:r>
    </w:p>
    <w:p w14:paraId="4405FD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4D393F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uÉþS uÉS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qÉiÉç | </w:t>
      </w:r>
    </w:p>
    <w:p w14:paraId="33E15E6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67EE605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uÉþSiÉ uÉSiÉ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qÉSè uÉþSiÉ | </w:t>
      </w:r>
    </w:p>
    <w:p w14:paraId="3EF1DC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5F9CED0E" w14:textId="6E18DAC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qÉÌSÌiÉþ ±Ñ - qÉiÉç | </w:t>
      </w:r>
    </w:p>
    <w:p w14:paraId="4A8EE91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F1A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69EF9B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ÆuÉþSiÉ uÉSiÉ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rÉqÉç | </w:t>
      </w:r>
    </w:p>
    <w:p w14:paraId="28255F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CCA572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 </w:t>
      </w:r>
    </w:p>
    <w:p w14:paraId="397F21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 eÉå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D4387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iÉqÉç eÉåÿwqÉ eÉåwqÉ xÉ†¡ûÉ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eÉåÿwqÉ | </w:t>
      </w:r>
    </w:p>
    <w:p w14:paraId="02C4A0D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w:t>
      </w:r>
    </w:p>
    <w:p w14:paraId="4C5A5CB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iÉÍqÉÌiÉþ xÉÇ - bÉÉ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 </w:t>
      </w:r>
    </w:p>
    <w:p w14:paraId="41A312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eÉå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280F500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.wÉuÉ×þ®qÉç eÉåwqÉ eÉåwqÉ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.wÉuÉ×þ®qÉç | </w:t>
      </w:r>
    </w:p>
    <w:p w14:paraId="6E7F1C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D7723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 qÉxrÉÍxÉ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 qÉÍxÉ | </w:t>
      </w:r>
    </w:p>
    <w:p w14:paraId="7E9B488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263B97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732C5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mÉëÌiÉþ |</w:t>
      </w:r>
    </w:p>
    <w:p w14:paraId="51D0D82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mÉëirÉþxrÉÍxÉ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 </w:t>
      </w:r>
    </w:p>
    <w:p w14:paraId="540169F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54C31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6725411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1B3E2ACE" w14:textId="5623E26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.wÉuÉ×þ®qÉç iuÉÉ iuÉÉ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.wÉuÉ×þ®qÉç | </w:t>
      </w:r>
    </w:p>
    <w:p w14:paraId="39B18E0B"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CDD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1C882F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ÆuÉå¨ÉÑ uÉå¨ÉÑ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.wÉuÉ×þ®Ç ÆuÉå¨ÉÑ | </w:t>
      </w:r>
    </w:p>
    <w:p w14:paraId="5454C65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534A19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CD077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mÉUÉþmÉÔiÉqÉç |</w:t>
      </w:r>
    </w:p>
    <w:p w14:paraId="447325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mÉUÉþmÉÔiÉÇ ÆuÉå¨ÉÑ uÉå¨ÉÑ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mÉUÉþmÉÔiÉqÉç | </w:t>
      </w:r>
    </w:p>
    <w:p w14:paraId="107856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mÉUÉþmÉÔiÉqÉç | U¤ÉþÈ |</w:t>
      </w:r>
    </w:p>
    <w:p w14:paraId="73AAB09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76454E1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mÉUÉþmÉÔiÉqÉç |</w:t>
      </w:r>
    </w:p>
    <w:p w14:paraId="5BD0F1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mÉUÉÿ - mÉÔ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79D99A5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U¤ÉþÈ | mÉUÉþmÉÔiÉÉÈ |</w:t>
      </w:r>
    </w:p>
    <w:p w14:paraId="2C02FD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mÉUÉþmÉÔiÉÉÈ | </w:t>
      </w:r>
    </w:p>
    <w:p w14:paraId="09BF63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mÉUÉþmÉÔiÉÉÈ | AUÉþiÉrÉÈ |</w:t>
      </w:r>
    </w:p>
    <w:p w14:paraId="0E4BC51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0BD572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mÉUÉþmÉÔiÉÉÈ |</w:t>
      </w:r>
    </w:p>
    <w:p w14:paraId="16A5D67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mÉUÉÿ - mÉÔ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32094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AUÉþiÉrÉÈ | U¤ÉþxÉÉqÉç |</w:t>
      </w:r>
    </w:p>
    <w:p w14:paraId="43F492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U¤ÉþxÉÉqÉç | </w:t>
      </w:r>
    </w:p>
    <w:p w14:paraId="18ACE5E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U¤ÉþxÉÉqÉç | 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aÉÈ |</w:t>
      </w:r>
    </w:p>
    <w:p w14:paraId="3BFD631B" w14:textId="29A8E6E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U¤ÉþxÉÉqÉç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U¤ÉþxÉÉqÉç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aÉÈ | </w:t>
      </w:r>
    </w:p>
    <w:p w14:paraId="4FAF0648"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FCA8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898FD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aÉÉåÿ ÅxrÉÍxÉ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aÉÉåþ ÅÍxÉ | </w:t>
      </w:r>
    </w:p>
    <w:p w14:paraId="20393FA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rÉÑÈ |</w:t>
      </w:r>
    </w:p>
    <w:p w14:paraId="4F4C80C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rÉÑUþxrÉÍxÉ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rÉÑÈ | </w:t>
      </w:r>
    </w:p>
    <w:p w14:paraId="44F51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rÉÑÈ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0A6EDF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uÉÉåþ uÉÉå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rÉÑUç uÉþÈ | </w:t>
      </w:r>
    </w:p>
    <w:p w14:paraId="5A8AFD5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ÌuÉ |</w:t>
      </w:r>
    </w:p>
    <w:p w14:paraId="21254FE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ÌuÉ uÉÉåþ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 </w:t>
      </w:r>
    </w:p>
    <w:p w14:paraId="2F779A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ÌuÉ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5CC61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 ÌuÉþlÉ£Ñü ÌuÉlÉ£Ñü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ÌuÉ ÌuÉþlÉ£Ñü | </w:t>
      </w:r>
    </w:p>
    <w:p w14:paraId="742898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w:t>
      </w:r>
    </w:p>
    <w:p w14:paraId="547BDE7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ÌuÉþlÉ£Ñü ÌuÉlÉ£Ñü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uÉÈ | </w:t>
      </w:r>
    </w:p>
    <w:p w14:paraId="2F1394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1D25FE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uÉÉåþ 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uÉþÈ | </w:t>
      </w:r>
    </w:p>
    <w:p w14:paraId="55A2E4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6522F4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090431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ÌWûUþhrÉmÉÉÍhÉÈ |</w:t>
      </w:r>
    </w:p>
    <w:p w14:paraId="00EEC64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ÌWûUþhrÉmÉÉÍhÉÈ | </w:t>
      </w:r>
    </w:p>
    <w:p w14:paraId="633A08A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ÌWûUþhrÉmÉÉÍhÉÈ | mÉëÌiÉþ |</w:t>
      </w:r>
    </w:p>
    <w:p w14:paraId="446BE875" w14:textId="7DF3C1B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mÉëÌiÉþ | </w:t>
      </w:r>
    </w:p>
    <w:p w14:paraId="0B5C993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C1AF5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ÌWûUþhrÉmÉÉÍhÉÈ |</w:t>
      </w:r>
    </w:p>
    <w:p w14:paraId="73715AF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 - 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EBBFAB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mÉëÌiÉþ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C8E2CD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aÉ×ºûÉiÉÑ aÉ×ºûÉiÉÑ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aÉ×ºûÉiÉÑ | </w:t>
      </w:r>
    </w:p>
    <w:p w14:paraId="255B70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FE5854C" w14:textId="36AD1BA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2553E6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1EC3CC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ÌWûUþhrÉmÉÉÍhÉÈ |</w:t>
      </w:r>
    </w:p>
    <w:p w14:paraId="5883DAC2" w14:textId="2721D5B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ÌWûUþhrÉmÉÉÍhÉÈ | </w:t>
      </w:r>
    </w:p>
    <w:p w14:paraId="58106AD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6C2F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ÌWûUþhrÉmÉÉÍhÉÈ | mÉëÌiÉþ |</w:t>
      </w:r>
    </w:p>
    <w:p w14:paraId="3268FD5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mÉëÌiÉþ | </w:t>
      </w:r>
    </w:p>
    <w:p w14:paraId="00CC4A5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ÌWûUþhrÉmÉÉÍhÉÈ |</w:t>
      </w:r>
    </w:p>
    <w:p w14:paraId="384C29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 - 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CED24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 mÉëÌiÉþ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0A5A9F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aÉ×ºûÉiÉÑ aÉ×ºûÉiÉÑ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aÉ×ºûÉiÉÑ | </w:t>
      </w:r>
    </w:p>
    <w:p w14:paraId="3E753D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2D44EA3" w14:textId="567AC7B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AÉrÉÑþUç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ÌSuÉþqÉç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cÉ¤ÉÑþUç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ÌSzÉÉåþ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rÉÉåÌlÉþqÉç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 xml:space="preserve">aqÉç)þWû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p>
    <w:p w14:paraId="24CD2AE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 UþaqÉiÉÉaqÉiÉÉ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Î°UþaqÉiÉ | </w:t>
      </w:r>
    </w:p>
    <w:p w14:paraId="6DF4C0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p>
    <w:p w14:paraId="618813B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Î°ËUirÉþiÉç - ÍpÉÈ | </w:t>
      </w:r>
    </w:p>
    <w:p w14:paraId="3C69D4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4317D3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 qÉþaqÉiÉÉaqÉiÉ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04118F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xÉqÉç | AÉåwÉþkÉrÉÈ |</w:t>
      </w:r>
    </w:p>
    <w:p w14:paraId="30C5B39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qÉÉåwÉþkÉrÉ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AÉåwÉþkÉrÉ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xÉ(aqÉç) xÉ qÉÉåwÉþkÉrÉÈ | </w:t>
      </w:r>
    </w:p>
    <w:p w14:paraId="2B8769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AÉåwÉþkÉrÉÈ | UxÉåþlÉ |</w:t>
      </w:r>
    </w:p>
    <w:p w14:paraId="04EF84B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AÉåwÉþkÉrÉÉå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lÉÉæwÉþkÉrÉ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AÉåwÉþkÉrÉÉå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 | </w:t>
      </w:r>
    </w:p>
    <w:p w14:paraId="73C36E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UxÉåþlÉ | xÉqÉç |</w:t>
      </w:r>
    </w:p>
    <w:p w14:paraId="2B77933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xÉ(aqÉç)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255698F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Arial" w:hAnsi="Arial" w:cs="BRH Devanagari Extra"/>
          <w:sz w:val="24"/>
          <w:szCs w:val="40"/>
          <w:lang w:val="it-IT"/>
        </w:rPr>
        <w:lastRenderedPageBreak/>
        <w:t>11</w:t>
      </w:r>
      <w:r w:rsidR="00D94D6C" w:rsidRPr="00701CBA">
        <w:rPr>
          <w:rFonts w:ascii="BRH Devanagari Extra" w:hAnsi="BRH Devanagari Extra" w:cs="BRH Devanagari Extra"/>
          <w:sz w:val="32"/>
          <w:szCs w:val="40"/>
          <w:lang w:val="it-IT"/>
        </w:rPr>
        <w:t>)</w:t>
      </w:r>
      <w:r w:rsidR="00D94D6C" w:rsidRPr="00701CBA">
        <w:rPr>
          <w:rFonts w:ascii="BRH Devanagari Extra" w:hAnsi="BRH Devanagari Extra" w:cs="BRH Devanagari Extra"/>
          <w:sz w:val="32"/>
          <w:szCs w:val="40"/>
          <w:lang w:val="it-IT"/>
        </w:rPr>
        <w:tab/>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8</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10</w:t>
      </w:r>
      <w:r w:rsidR="00D94D6C" w:rsidRPr="00701CBA">
        <w:rPr>
          <w:rFonts w:ascii="BRH Devanagari Extra" w:hAnsi="BRH Devanagari Extra" w:cs="BRH Devanagari Extra"/>
          <w:sz w:val="32"/>
          <w:szCs w:val="40"/>
          <w:lang w:val="it-IT"/>
        </w:rPr>
        <w:t>)- xÉqÉç | Uå</w:t>
      </w:r>
      <w:r w:rsidRPr="00701CBA">
        <w:rPr>
          <w:rFonts w:ascii="BRH Malayalam Extra" w:hAnsi="BRH Malayalam Extra" w:cs="BRH Devanagari Extra"/>
          <w:sz w:val="24"/>
          <w:szCs w:val="40"/>
          <w:lang w:val="it-IT"/>
        </w:rPr>
        <w:t>–</w:t>
      </w:r>
      <w:r w:rsidR="00D94D6C" w:rsidRPr="00701CBA">
        <w:rPr>
          <w:rFonts w:ascii="BRH Devanagari Extra" w:hAnsi="BRH Devanagari Extra" w:cs="BRH Devanagari Extra"/>
          <w:sz w:val="32"/>
          <w:szCs w:val="40"/>
          <w:lang w:val="it-IT"/>
        </w:rPr>
        <w:t>uÉiÉÏÿÈ |</w:t>
      </w:r>
    </w:p>
    <w:p w14:paraId="06361CBD" w14:textId="1BD7755A" w:rsidR="00D94D6C" w:rsidRPr="00701CBA" w:rsidRDefault="00D94D6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BRH Devanagari Extra" w:hAnsi="BRH Devanagari Extra" w:cs="BRH Devanagari Extra"/>
          <w:sz w:val="32"/>
          <w:szCs w:val="40"/>
          <w:lang w:val="it-IT"/>
        </w:rPr>
        <w:t>xÉ(aqÉç)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AC6D64" w:rsidRPr="00701CBA">
        <w:rPr>
          <w:rFonts w:ascii="BRH Devanagari Extra" w:hAnsi="BRH Devanagari Extra" w:cs="BRH Devanagari Extra"/>
          <w:sz w:val="32"/>
          <w:szCs w:val="40"/>
          <w:lang w:val="it-IT"/>
        </w:rPr>
        <w:t>þ</w:t>
      </w:r>
      <w:r w:rsidRPr="00701CBA">
        <w:rPr>
          <w:rFonts w:ascii="BRH Devanagari Extra" w:hAnsi="BRH Devanagari Extra" w:cs="BRH Devanagari Extra"/>
          <w:sz w:val="32"/>
          <w:szCs w:val="40"/>
          <w:lang w:val="it-IT"/>
        </w:rPr>
        <w:t xml:space="preserve">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È xÉ(aqÉç) xÉ(aqÉç)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 xml:space="preserve">uÉiÉÏÿÈ | </w:t>
      </w:r>
    </w:p>
    <w:p w14:paraId="64F9213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Arial" w:hAnsi="Arial" w:cs="BRH Devanagari Extra"/>
          <w:sz w:val="24"/>
          <w:szCs w:val="40"/>
          <w:lang w:val="it-IT"/>
        </w:rPr>
        <w:t>12</w:t>
      </w:r>
      <w:r w:rsidR="00D94D6C" w:rsidRPr="00701CBA">
        <w:rPr>
          <w:rFonts w:ascii="BRH Devanagari Extra" w:hAnsi="BRH Devanagari Extra" w:cs="BRH Devanagari Extra"/>
          <w:sz w:val="32"/>
          <w:szCs w:val="40"/>
          <w:lang w:val="it-IT"/>
        </w:rPr>
        <w:t>)</w:t>
      </w:r>
      <w:r w:rsidR="00D94D6C" w:rsidRPr="00701CBA">
        <w:rPr>
          <w:rFonts w:ascii="BRH Devanagari Extra" w:hAnsi="BRH Devanagari Extra" w:cs="BRH Devanagari Extra"/>
          <w:sz w:val="32"/>
          <w:szCs w:val="40"/>
          <w:lang w:val="it-IT"/>
        </w:rPr>
        <w:tab/>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8</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11</w:t>
      </w:r>
      <w:r w:rsidR="00D94D6C" w:rsidRPr="00701CBA">
        <w:rPr>
          <w:rFonts w:ascii="BRH Devanagari Extra" w:hAnsi="BRH Devanagari Extra" w:cs="BRH Devanagari Extra"/>
          <w:sz w:val="32"/>
          <w:szCs w:val="40"/>
          <w:lang w:val="it-IT"/>
        </w:rPr>
        <w:t>)- Uå</w:t>
      </w:r>
      <w:r w:rsidRPr="00701CBA">
        <w:rPr>
          <w:rFonts w:ascii="BRH Malayalam Extra" w:hAnsi="BRH Malayalam Extra" w:cs="BRH Devanagari Extra"/>
          <w:sz w:val="24"/>
          <w:szCs w:val="40"/>
          <w:lang w:val="it-IT"/>
        </w:rPr>
        <w:t>–</w:t>
      </w:r>
      <w:r w:rsidR="00D94D6C" w:rsidRPr="00701CBA">
        <w:rPr>
          <w:rFonts w:ascii="BRH Devanagari Extra" w:hAnsi="BRH Devanagari Extra" w:cs="BRH Devanagari Extra"/>
          <w:sz w:val="32"/>
          <w:szCs w:val="40"/>
          <w:lang w:val="it-IT"/>
        </w:rPr>
        <w:t>uÉiÉÏÿÈ | eÉaÉþiÉÏÍpÉÈ |</w:t>
      </w:r>
    </w:p>
    <w:p w14:paraId="447B979D" w14:textId="33BDAFAC" w:rsidR="00D94D6C" w:rsidRPr="00701CBA" w:rsidRDefault="00D94D6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BRH Devanagari Extra" w:hAnsi="BRH Devanagari Extra" w:cs="BRH Devanagari Extra"/>
          <w:sz w:val="32"/>
          <w:szCs w:val="40"/>
          <w:lang w:val="it-IT"/>
        </w:rPr>
        <w:t>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Uç eÉaÉþiÉÏÍpÉ</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Uç eÉaÉþiÉÏpÉÏ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AC6D64" w:rsidRPr="00701CBA">
        <w:rPr>
          <w:rFonts w:ascii="BRH Devanagari Extra" w:hAnsi="BRH Devanagari Extra" w:cs="BRH Devanagari Extra"/>
          <w:sz w:val="32"/>
          <w:szCs w:val="40"/>
          <w:lang w:val="it-IT"/>
        </w:rPr>
        <w:t>þ</w:t>
      </w:r>
      <w:r w:rsidRPr="00701CBA">
        <w:rPr>
          <w:rFonts w:ascii="BRH Devanagari Extra" w:hAnsi="BRH Devanagari Extra" w:cs="BRH Devanagari Extra"/>
          <w:sz w:val="32"/>
          <w:szCs w:val="40"/>
          <w:lang w:val="it-IT"/>
        </w:rPr>
        <w:t xml:space="preserve">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 xml:space="preserve">Uç eÉaÉþiÉÏÍpÉÈ | </w:t>
      </w:r>
    </w:p>
    <w:p w14:paraId="547446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eÉaÉþiÉÏÍpÉÈ | qÉkÉÑþqÉiÉÏÈ |</w:t>
      </w:r>
    </w:p>
    <w:p w14:paraId="0BB0C07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qÉkÉÑþqÉiÉÏÈ | </w:t>
      </w:r>
    </w:p>
    <w:p w14:paraId="16D430E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qÉkÉÑþqÉiÉÏÈ | qÉkÉÑþqÉiÉÏÍpÉÈ |</w:t>
      </w:r>
    </w:p>
    <w:p w14:paraId="6564028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qÉkÉÑþqÉiÉÏÍpÉÈ | </w:t>
      </w:r>
    </w:p>
    <w:p w14:paraId="48C2BAC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qÉkÉÑþqÉiÉÏÈ |</w:t>
      </w:r>
    </w:p>
    <w:p w14:paraId="71836E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qÉkÉÑþ -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A38F6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qÉkÉÑþqÉiÉÏÍpÉÈ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5647146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qÉkÉÑþqÉiÉÏÍpÉÈ xÉ×erÉSèkuÉ(aqÉç) xÉ×erÉSèkuÉ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qÉkÉÑþqÉiÉÏÍpÉÈ xÉ×erÉSèkuÉqÉç | </w:t>
      </w:r>
    </w:p>
    <w:p w14:paraId="7FE660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qÉkÉÑþqÉiÉÏÍpÉÈ |</w:t>
      </w:r>
    </w:p>
    <w:p w14:paraId="44179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qÉkÉÑþ -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8B912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w:t>
      </w:r>
    </w:p>
    <w:p w14:paraId="4F1405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SèprÉÉåÿ ÅSèprÉÈ xÉ×þerÉSèkuÉ(aqÉç) xÉ×erÉSèkuÉ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SèprÉÈ | </w:t>
      </w:r>
    </w:p>
    <w:p w14:paraId="4E1508E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 mÉËUþ |</w:t>
      </w:r>
    </w:p>
    <w:p w14:paraId="180401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SèprÉÈ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SèprÉÉåÿ ÅSèprÉÈ mÉËUþ | </w:t>
      </w:r>
    </w:p>
    <w:p w14:paraId="6CCCAF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w:t>
      </w:r>
    </w:p>
    <w:p w14:paraId="03687B7C" w14:textId="5297E4D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 CirÉþiÉç - prÉÈ | </w:t>
      </w:r>
    </w:p>
    <w:p w14:paraId="28326F0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55F1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mÉËUþ | mÉëeÉÉþiÉÉÈ |</w:t>
      </w:r>
    </w:p>
    <w:p w14:paraId="2E1FABB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mÉëeÉÉþiÉÉÈ | </w:t>
      </w:r>
    </w:p>
    <w:p w14:paraId="100ABBD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mÉëeÉÉþiÉÉÈ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6D4B1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mÉëeÉÉþiÉÉÈ xjÉ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mÉëeÉÉþiÉÉÈ xjÉ | </w:t>
      </w:r>
    </w:p>
    <w:p w14:paraId="2896FF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mÉëeÉÉþiÉÉÈ |</w:t>
      </w:r>
    </w:p>
    <w:p w14:paraId="43D79B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 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417707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0E79CB8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xÉ(aaÉç) xjÉþ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7182AFD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xÉqÉç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w:t>
      </w:r>
    </w:p>
    <w:p w14:paraId="3DA1DB1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Î°È xÉ(aqÉç) xÉ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Î°È | </w:t>
      </w:r>
    </w:p>
    <w:p w14:paraId="055E327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09C2821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Î°È mÉ×þcrÉSèkuÉqÉç mÉ×crÉSèkuÉ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Î°È mÉ×þcrÉSèkuÉqÉç | </w:t>
      </w:r>
    </w:p>
    <w:p w14:paraId="06050F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w:t>
      </w:r>
    </w:p>
    <w:p w14:paraId="0B2B0AF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Î°ËUirÉþiÉç - ÍpÉÈ | </w:t>
      </w:r>
    </w:p>
    <w:p w14:paraId="0D4FCD8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eÉlÉþrÉirÉæ |</w:t>
      </w:r>
    </w:p>
    <w:p w14:paraId="498D08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eÉlÉþrÉirÉæ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 mÉ×crÉSèkuÉqÉç mÉ×crÉSèkuÉ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eÉlÉþrÉirÉæ | </w:t>
      </w:r>
    </w:p>
    <w:p w14:paraId="429EB4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eÉlÉþrÉirÉæ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D7767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eÉlÉþrÉirÉæ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 iuÉÉ | </w:t>
      </w:r>
    </w:p>
    <w:p w14:paraId="48D14E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20B04D78" w14:textId="610D58D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iuÉÉÿ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5816CF14"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98AE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xÉqÉç | rÉÉæ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A6BC1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xÉÇ ÆrÉÉæþÍqÉ rÉÉæÍqÉ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xÉÇ ÆrÉÉæþÍqÉ | </w:t>
      </w:r>
    </w:p>
    <w:p w14:paraId="22DB5F9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rÉÉæ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54EF85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ÅalÉrÉåþ rÉÉæÍqÉ rÉÉæqrÉ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3DD1D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4B33F9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ÅalÉrÉåÿ iuÉÉ | </w:t>
      </w:r>
    </w:p>
    <w:p w14:paraId="7B9C9F4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42979C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ÅalÉÏwÉÉåqÉÉÿprÉÉqÉç | </w:t>
      </w:r>
    </w:p>
    <w:p w14:paraId="4D52DA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 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ZÉxrÉþ |</w:t>
      </w:r>
    </w:p>
    <w:p w14:paraId="7E9586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ZÉxrÉþ | </w:t>
      </w:r>
    </w:p>
    <w:p w14:paraId="49460A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1F0EC5B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 - xÉÉåqÉÉÿprÉÉqÉç | </w:t>
      </w:r>
    </w:p>
    <w:p w14:paraId="14C3F42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ZÉxrÉþ | ÍzÉUþÈ |</w:t>
      </w:r>
    </w:p>
    <w:p w14:paraId="3C7AE4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ÍzÉUÉåþ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ÍzÉUþÈ | </w:t>
      </w:r>
    </w:p>
    <w:p w14:paraId="51A366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ÍzÉUþÈ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4931E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ÍzÉUÉåÿ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ÍzÉUÉåþ ÅÍxÉ | </w:t>
      </w:r>
    </w:p>
    <w:p w14:paraId="1AFCFBB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qÉïÈ |</w:t>
      </w:r>
    </w:p>
    <w:p w14:paraId="765122E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qÉÉåïÿ ÅxrÉÍxÉ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qÉïÈ | </w:t>
      </w:r>
    </w:p>
    <w:p w14:paraId="21B4AAB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qÉïÈ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B0634AE" w14:textId="1D629A1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qÉÉåïÿ ÅxrÉÍxÉ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qÉÉåïþ ÅÍxÉ | </w:t>
      </w:r>
    </w:p>
    <w:p w14:paraId="6ABD947B"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1FB6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w:t>
      </w:r>
    </w:p>
    <w:p w14:paraId="63B87E8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µÉÉrÉÑþUxrÉÍxÉ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µÉÉrÉÑþÈ | </w:t>
      </w:r>
    </w:p>
    <w:p w14:paraId="37DAED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64CC221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064499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w:t>
      </w:r>
    </w:p>
    <w:p w14:paraId="10C2D3B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ÂËUÌiÉþ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D400C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D30984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 mÉëþjÉxuÉ mÉëjÉxuÉÉå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ÃþÂ mÉëþjÉxuÉ | </w:t>
      </w:r>
    </w:p>
    <w:p w14:paraId="0C4FEE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71705E1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mÉëþjÉxuÉ mÉëjÉxuÉÉå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7ED709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8215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 iÉåþ iÉ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ÃþÂ iÉåÿ | </w:t>
      </w:r>
    </w:p>
    <w:p w14:paraId="0B7FC6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w:t>
      </w:r>
    </w:p>
    <w:p w14:paraId="3FE00E9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¥ÉmÉþÌiÉxiÉå iÉå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¥ÉmÉþÌiÉÈ | </w:t>
      </w:r>
    </w:p>
    <w:p w14:paraId="119D933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6524D02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¥ÉmÉþÌiÉÈ mÉëjÉiÉÉqÉç mÉëjÉiÉÉÇ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¥ÉmÉþÌiÉUç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¥ÉmÉþÌiÉÈ mÉëjÉiÉÉqÉç | </w:t>
      </w:r>
    </w:p>
    <w:p w14:paraId="50529D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w:t>
      </w:r>
    </w:p>
    <w:p w14:paraId="0C6DFA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2347D0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iuÉcÉÿqÉç |</w:t>
      </w:r>
    </w:p>
    <w:p w14:paraId="62AE4D03" w14:textId="7384A84A"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iuÉcÉ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iuÉcÉþqÉç mÉëjÉiÉÉqÉç mÉëjÉiÉÉ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iuÉcÉÿqÉç | </w:t>
      </w:r>
    </w:p>
    <w:p w14:paraId="433906A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D5E8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iuÉcÉÿqÉç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AF62B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iuÉcÉþqÉç aÉ×ºûÏwuÉ aÉ×ºûÏwuÉ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iuÉcÉþqÉç aÉ×ºûÏwuÉ | </w:t>
      </w:r>
    </w:p>
    <w:p w14:paraId="4B6AD6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w:t>
      </w:r>
    </w:p>
    <w:p w14:paraId="5CC24BC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liÉËUþiÉqÉç aÉ×ºûÏwuÉ aÉ×ºûÏwuÉÉ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liÉËUþiÉqÉç | </w:t>
      </w:r>
    </w:p>
    <w:p w14:paraId="24E1190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 U¤ÉþÈ |</w:t>
      </w:r>
    </w:p>
    <w:p w14:paraId="6A8A33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52EC6F2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w:t>
      </w:r>
    </w:p>
    <w:p w14:paraId="5370EA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liÉÈ -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2DE8FCC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U¤ÉþÈ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w:t>
      </w:r>
    </w:p>
    <w:p w14:paraId="5E36C5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ÅliÉËUþiÉÉÈ | </w:t>
      </w:r>
    </w:p>
    <w:p w14:paraId="764FED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 AUÉþiÉrÉÈ |</w:t>
      </w:r>
    </w:p>
    <w:p w14:paraId="7355E8C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41D153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w:t>
      </w:r>
    </w:p>
    <w:p w14:paraId="1684AF4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liÉÈ -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B45FC6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AUÉþiÉrÉÈ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w:t>
      </w:r>
    </w:p>
    <w:p w14:paraId="46F1F18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AUÉþiÉrÉÉå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uÉÈ | </w:t>
      </w:r>
    </w:p>
    <w:p w14:paraId="4ACBEC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C2BECB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uÉxiuÉÉÿ iuÉÉ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uÉxiuÉÉÿ | </w:t>
      </w:r>
    </w:p>
    <w:p w14:paraId="0C26011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29041DC1" w14:textId="5EE4368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iuÉÉÿ iuÉÉ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740DE38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645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BD5889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´ÉþmÉrÉiÉÑ ´ÉmÉrÉiÉÑ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´ÉþmÉrÉiÉÑ | </w:t>
      </w:r>
    </w:p>
    <w:p w14:paraId="19E690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uÉUç.ÌwÉþ¸å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3D37EC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 ´ÉmÉrÉiÉÑ ´ÉmÉrÉiÉÑ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 | </w:t>
      </w:r>
    </w:p>
    <w:p w14:paraId="2584EF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uÉUç.ÌwÉþ¸å | AÍkÉþ | (</w:t>
      </w:r>
      <w:r w:rsidRPr="00701CBA">
        <w:rPr>
          <w:rFonts w:ascii="Arial" w:hAnsi="Arial" w:cs="BRH Devanagari Extra"/>
          <w:color w:val="000000"/>
          <w:sz w:val="24"/>
          <w:szCs w:val="40"/>
          <w:lang w:val="it-IT"/>
        </w:rPr>
        <w:t>PS11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77E14E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AkrÉÍkÉ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AÍkÉþ | </w:t>
      </w:r>
    </w:p>
    <w:p w14:paraId="19946A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AÍkÉþ | lÉÉMåüÿ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6DCAD7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 ÅkrÉÍkÉ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lÉÉMåüÿ | </w:t>
      </w:r>
    </w:p>
    <w:p w14:paraId="19AE11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lÉÉMåüÿ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ÎalÉÈ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45D787F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ÎalÉUç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ÅÎalÉÈ | </w:t>
      </w:r>
    </w:p>
    <w:p w14:paraId="78878A1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ÎalÉÈ |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2C93D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ÎalÉxiÉåþ 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ÎalÉxiÉåÿ | </w:t>
      </w:r>
    </w:p>
    <w:p w14:paraId="7D5459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lÉÑuÉÿqÉç |</w:t>
      </w:r>
    </w:p>
    <w:p w14:paraId="27F8A6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iÉå iÉå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lÉÑuÉÿqÉç | </w:t>
      </w:r>
    </w:p>
    <w:p w14:paraId="091D909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lÉÑuÉÿqÉç | qÉÉ |</w:t>
      </w:r>
    </w:p>
    <w:p w14:paraId="4E3F938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qÉÉ qÉÉ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qÉÉ | </w:t>
      </w:r>
    </w:p>
    <w:p w14:paraId="780B196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qÉÉ | AÌiÉþ |</w:t>
      </w:r>
    </w:p>
    <w:p w14:paraId="5CDB48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ÅirÉÌiÉ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ÅÌiÉþ | </w:t>
      </w:r>
    </w:p>
    <w:p w14:paraId="638126F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AÌiÉþ | kÉÉ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Mçü |</w:t>
      </w:r>
    </w:p>
    <w:p w14:paraId="6CC18C94" w14:textId="07CD3EE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AÌiÉþ kÉÉaÉç 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aÉirÉÌiÉþ kÉÉMçü | </w:t>
      </w:r>
    </w:p>
    <w:p w14:paraId="67F1D976"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3AED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kÉÉ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Mçü | AalÉåÿ |</w:t>
      </w:r>
    </w:p>
    <w:p w14:paraId="67B0323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aÉalÉå ÅalÉåþ kÉÉaÉç 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aÉalÉåÿ | </w:t>
      </w:r>
    </w:p>
    <w:p w14:paraId="6D84563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AalÉåÿ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w:t>
      </w:r>
    </w:p>
    <w:p w14:paraId="08ECE9E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 qÉalÉå ÅalÉåþ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03D52B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3F230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Uþ¤ÉxuÉ U¤ÉxuÉ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urÉ(aqÉç) Uþ¤ÉxuÉ | </w:t>
      </w:r>
    </w:p>
    <w:p w14:paraId="1D3E734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7FD88E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xÉ(aqÉç) Uþ¤ÉxuÉ U¤ÉxuÉ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31DEE6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 xÉqÉç | oÉë¼þhÉÉ |</w:t>
      </w:r>
    </w:p>
    <w:p w14:paraId="4F4D7DF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xÉqÉç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oÉë¼þhÉÉ | </w:t>
      </w:r>
    </w:p>
    <w:p w14:paraId="6AE565B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 oÉë¼þhÉÉ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D7BC4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oÉë¼þhÉÉ mÉ×crÉxuÉ mÉ×crÉxuÉ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 mÉ×crÉxuÉ | </w:t>
      </w:r>
    </w:p>
    <w:p w14:paraId="103A6D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2C8F5B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iÉÉrÉæþMü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mÉ×crÉxuÉ mÉ×crÉxuÉæMü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12C5414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3466EA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xuÉÉWæûþMü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iÉÉrÉæþMü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6B2D24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 xuÉÉWûÉÿ | Ì²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3DE0016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55A3821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 Ì²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7CC2C834" w14:textId="1FAA128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5A959A16"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876BE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81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 xuÉÉWûÉÿ | Ì§É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01433DE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0BA9CD1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71</w:t>
      </w:r>
      <w:r w:rsidR="00D94D6C" w:rsidRPr="00701CBA">
        <w:rPr>
          <w:rFonts w:ascii="BRH Devanagari Extra" w:hAnsi="BRH Devanagari Extra" w:cs="BRH Devanagari Extra"/>
          <w:color w:val="000000"/>
          <w:sz w:val="32"/>
          <w:szCs w:val="40"/>
          <w:lang w:val="it-IT"/>
        </w:rPr>
        <w:t>)- Ì§É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0C2D918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9ED3D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2B0F1F5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14AFCA4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rÉÉåÿ ÅxqÉÉ lÉ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xqÉÉlÉç</w:t>
      </w:r>
      <w:r w:rsidR="001D54D2"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rÉÉå rÉÉåÿ ÅxqÉÉlÉç |</w:t>
      </w:r>
      <w:r w:rsidRPr="00D94D6C">
        <w:rPr>
          <w:rFonts w:ascii="BRH Devanagari Extra" w:hAnsi="BRH Devanagari Extra" w:cs="BRH Devanagari Extra"/>
          <w:color w:val="000000"/>
          <w:sz w:val="32"/>
          <w:szCs w:val="40"/>
        </w:rPr>
        <w:t xml:space="preserve">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uÉÏï | (</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p>
    <w:p w14:paraId="65C1D3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uÉïç rÉÔÿ(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)urÉïþxrÉxrÉÑ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uÉÏï | </w:t>
      </w:r>
    </w:p>
    <w:p w14:paraId="57D2C9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uÉÏï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p>
    <w:p w14:paraId="4C9829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uÉÏï cÉþ cÉÉå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urÉÑïþuÉÏï cÉþ | </w:t>
      </w:r>
    </w:p>
    <w:p w14:paraId="046F007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1721D37" w14:textId="0386B3EB"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1B0F9B6"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799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uÉxuÉÏÿ |</w:t>
      </w:r>
    </w:p>
    <w:p w14:paraId="4719574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uÉxuÉÏÿ | </w:t>
      </w:r>
    </w:p>
    <w:p w14:paraId="323641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uÉxuÉÏÿ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66941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uÉxuÉÏþ cÉ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uÉxuÉÏþ cÉ | </w:t>
      </w:r>
    </w:p>
    <w:p w14:paraId="6F0EE96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A1E207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0D13B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 |</w:t>
      </w:r>
    </w:p>
    <w:p w14:paraId="55DA9F9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ÅxrÉþÍxÉ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 | </w:t>
      </w:r>
    </w:p>
    <w:p w14:paraId="3F28B3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 | ¢Ôü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UxrÉþ |</w:t>
      </w:r>
    </w:p>
    <w:p w14:paraId="1776561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UxrÉþ | </w:t>
      </w:r>
    </w:p>
    <w:p w14:paraId="31D0D5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¢Ôü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UxrÉþ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w:t>
      </w:r>
    </w:p>
    <w:p w14:paraId="339A29C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xÉ×mÉþÈ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xÉ×mÉþÈ | </w:t>
      </w:r>
    </w:p>
    <w:p w14:paraId="3C4147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w:t>
      </w:r>
    </w:p>
    <w:p w14:paraId="2F6E55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ÌuÉUÎnzÉlÉç. ÌuÉUÎnzÉlÉç.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xÉ×mÉÉåþ ÌuÉUÎnzÉ³Éç | </w:t>
      </w:r>
    </w:p>
    <w:p w14:paraId="36D3118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w:t>
      </w:r>
    </w:p>
    <w:p w14:paraId="5A533AF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ÌuÉ - xÉ×mÉþÈ | </w:t>
      </w:r>
    </w:p>
    <w:p w14:paraId="4609B2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w:t>
      </w:r>
    </w:p>
    <w:p w14:paraId="7D14AE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SÉrÉÉåþSÉ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ÌuÉUÎnzÉlÉç. ÌuÉUÎnzÉlÉç lÉÑSÉ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SÉrÉþ | </w:t>
      </w:r>
    </w:p>
    <w:p w14:paraId="1D89BD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w:t>
      </w:r>
    </w:p>
    <w:p w14:paraId="4837F479" w14:textId="3551ACB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Í³ÉÌiÉþ ÌuÉ -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³Éç | </w:t>
      </w:r>
    </w:p>
    <w:p w14:paraId="195B2319"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AAB46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w:t>
      </w:r>
    </w:p>
    <w:p w14:paraId="20D7A3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qÉÑþSÉ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SÉrÉÉåþSÉ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 </w:t>
      </w:r>
    </w:p>
    <w:p w14:paraId="0B9D5FF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w:t>
      </w:r>
    </w:p>
    <w:p w14:paraId="2F77E25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SÉrÉåirÉÑþiÉç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SÉrÉþ | </w:t>
      </w:r>
    </w:p>
    <w:p w14:paraId="253332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w:t>
      </w:r>
    </w:p>
    <w:p w14:paraId="382D94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USÉþlÉÑUç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USÉþlÉÑÈ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USÉþlÉÑÈ | </w:t>
      </w:r>
    </w:p>
    <w:p w14:paraId="4798CDA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 rÉÉqÉç |</w:t>
      </w:r>
    </w:p>
    <w:p w14:paraId="4C15FEF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rÉÉïÇ ÆrÉÉqÉç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USÉþlÉÑUç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rÉÉïqÉç | </w:t>
      </w:r>
    </w:p>
    <w:p w14:paraId="02E43E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w:t>
      </w:r>
    </w:p>
    <w:p w14:paraId="0930220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 - 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696163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rÉÉqÉç | LåUþrÉ³Éç |</w:t>
      </w:r>
    </w:p>
    <w:p w14:paraId="16DE8115" w14:textId="7F5EAF0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rÉÉ qÉæUþrÉ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691851"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rÉÉÇ ÆrÉÉ qÉæUþrÉ³Éç | </w:t>
      </w:r>
    </w:p>
    <w:p w14:paraId="710AAF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LåUþrÉ³Éç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lSìqÉþÍxÉ |</w:t>
      </w:r>
    </w:p>
    <w:p w14:paraId="4203368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LåUþrÉlÉç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lÉæUþrÉlÉç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lSìqÉþÍxÉ | </w:t>
      </w:r>
    </w:p>
    <w:p w14:paraId="105019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lSìqÉþÍxÉ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w:t>
      </w:r>
    </w:p>
    <w:p w14:paraId="6BF068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kÉÉÍpÉþÈ | </w:t>
      </w:r>
    </w:p>
    <w:p w14:paraId="00E988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 iÉÉqÉç |</w:t>
      </w:r>
    </w:p>
    <w:p w14:paraId="1A277FE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xiÉÉqÉç iÉÉ(aaÉç)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xiÉÉqÉç | </w:t>
      </w:r>
    </w:p>
    <w:p w14:paraId="7861B69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w:t>
      </w:r>
    </w:p>
    <w:p w14:paraId="57A70B72" w14:textId="7CFCF30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ËUÌiÉþ xuÉ - kÉÉÍpÉþÈ | </w:t>
      </w:r>
    </w:p>
    <w:p w14:paraId="0F0454B9"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F00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iÉÉqÉç | kÉÏUÉþxÉÈ |</w:t>
      </w:r>
    </w:p>
    <w:p w14:paraId="436EA5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iÉÉqÉç kÉÏUÉþxÉÉå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xiÉÉqÉç iÉÉqÉç kÉÏUÉþxÉÈ | </w:t>
      </w:r>
    </w:p>
    <w:p w14:paraId="06E2B4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kÉÏUÉþxÉÈ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 (</w:t>
      </w:r>
      <w:r w:rsidRPr="00701CBA">
        <w:rPr>
          <w:rFonts w:ascii="Arial" w:hAnsi="Arial" w:cs="BRH Devanagari Extra"/>
          <w:color w:val="000000"/>
          <w:sz w:val="24"/>
          <w:szCs w:val="40"/>
          <w:lang w:val="it-IT"/>
        </w:rPr>
        <w:t>PS11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2317BF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kÉÏUÉþxÉÉå AlÉÑ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kÉÏUÉþxÉÉå AlÉÑ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SØzrÉþ | </w:t>
      </w:r>
    </w:p>
    <w:p w14:paraId="7F6C900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2DF82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SØzrÉþ rÉeÉliÉå rÉeÉliÉå ÅlÉÑ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SØzrÉþ rÉeÉliÉå | </w:t>
      </w:r>
    </w:p>
    <w:p w14:paraId="539FC1F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w:t>
      </w:r>
    </w:p>
    <w:p w14:paraId="32E13F22" w14:textId="62091F9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SØzrÉåirÉþlÉÑ - SØzrÉþ | </w:t>
      </w:r>
    </w:p>
    <w:p w14:paraId="063FC56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78405C2" w14:textId="0F40824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01023BB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mÉëÉ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hÉÍqÉÌiÉþ mÉë -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lÉqÉç |</w:t>
      </w:r>
      <w:r w:rsidRPr="00D94D6C">
        <w:rPr>
          <w:rFonts w:ascii="BRH Devanagari Extra" w:hAnsi="BRH Devanagari Extra" w:cs="BRH Devanagari Extra"/>
          <w:color w:val="000000"/>
          <w:sz w:val="32"/>
          <w:szCs w:val="40"/>
        </w:rPr>
        <w:t xml:space="preserve">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w:t>
      </w:r>
    </w:p>
    <w:p w14:paraId="021BAE0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uÉÉåþ uÉÈ xÉÌuÉ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 </w:t>
      </w:r>
    </w:p>
    <w:p w14:paraId="7AF0227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 EiÉç |</w:t>
      </w:r>
    </w:p>
    <w:p w14:paraId="696682C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iÉÉåSÒjÉç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iÉÉåiÉç | </w:t>
      </w:r>
    </w:p>
    <w:p w14:paraId="1CB4C7F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EiÉç | 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E68323C" w14:textId="7EDF729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EiÉç mÉÑþlÉÉiÉÑ mÉÑlÉÉ</w:t>
      </w:r>
      <w:r w:rsidR="00AC6D64"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iÉÔSÒiÉç mÉÑþlÉÉiÉÑ |</w:t>
      </w:r>
      <w:r w:rsidRPr="00AF62EC">
        <w:rPr>
          <w:rFonts w:ascii="BRH Devanagari Extra" w:hAnsi="BRH Devanagari Extra" w:cs="BRH Devanagari Extra"/>
          <w:color w:val="000000"/>
          <w:sz w:val="32"/>
          <w:szCs w:val="40"/>
          <w:lang w:val="it-IT"/>
        </w:rPr>
        <w:t xml:space="preserve"> </w:t>
      </w:r>
    </w:p>
    <w:p w14:paraId="5E5C0A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AÎcNûþSìåhÉ |</w:t>
      </w:r>
    </w:p>
    <w:p w14:paraId="0BF98D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iuÉÎcNûþSìå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hÉÉÎcNûþSìåhÉ mÉÑlÉÉiÉÑ mÉÑlÉÉ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iuÉÎcNûþSìåhÉ | </w:t>
      </w:r>
    </w:p>
    <w:p w14:paraId="7FB280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AÎcNûþSìåhÉ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ÌuÉ§ÉåþhÉ |</w:t>
      </w:r>
    </w:p>
    <w:p w14:paraId="7DFCB27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AÎcNûþSìåhÉ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ÌuÉ§ÉåþhÉ | </w:t>
      </w:r>
    </w:p>
    <w:p w14:paraId="625873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ÌuÉ§ÉåþhÉ | uÉxÉÉåÿÈ |</w:t>
      </w:r>
    </w:p>
    <w:p w14:paraId="764472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uÉxÉÉåÿÈ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uÉxÉÉåÿÈ | </w:t>
      </w:r>
    </w:p>
    <w:p w14:paraId="3AE992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uÉxÉÉåÿÈ | xÉÔrÉïþxrÉ |</w:t>
      </w:r>
    </w:p>
    <w:p w14:paraId="2D9FAE3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xÉÔrÉïþxrÉ | </w:t>
      </w:r>
    </w:p>
    <w:p w14:paraId="61EAED3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xÉÔrÉïþxrÉ |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w:t>
      </w:r>
    </w:p>
    <w:p w14:paraId="0C9C09A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xÉÔrÉïþxrÉ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ÎzqÉpÉÏþ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xÉÔrÉïþxrÉ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ÎzqÉÍpÉþÈ | </w:t>
      </w:r>
    </w:p>
    <w:p w14:paraId="592B83B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w:t>
      </w:r>
    </w:p>
    <w:p w14:paraId="7567FB5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ÎzqÉpÉÏþ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¢üqÉç | </w:t>
      </w:r>
    </w:p>
    <w:p w14:paraId="3121EA8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w:t>
      </w:r>
    </w:p>
    <w:p w14:paraId="7D2E562A" w14:textId="36ABF8F3"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7E7A5CDD"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AC7A6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4E07FA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¢üqÉç iuÉÉÿ iuÉÉ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¢üqÉç iuÉÉÿ | </w:t>
      </w:r>
    </w:p>
    <w:p w14:paraId="638F34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¢üÉrÉÉÿqÉç |</w:t>
      </w:r>
    </w:p>
    <w:p w14:paraId="07D6D5E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¢üÉrÉÉ(aqÉç)þ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¢üÉrÉÉÿqÉç iuÉÉ iuÉÉ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¢üÉrÉÉÿqÉç | </w:t>
      </w:r>
    </w:p>
    <w:p w14:paraId="57D7D30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¢üÉrÉÉÿqÉç | kÉÉqlÉåþkÉÉqlÉå |</w:t>
      </w:r>
    </w:p>
    <w:p w14:paraId="0DC7BFE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¢üÉrÉÉ(aqÉç)þ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kÉÉqlÉåþkÉÉqlÉå | </w:t>
      </w:r>
    </w:p>
    <w:p w14:paraId="4319231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kÉÉqlÉåþkÉÉqlÉå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w:t>
      </w:r>
    </w:p>
    <w:p w14:paraId="3664B32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uÉåprÉþÈ | </w:t>
      </w:r>
    </w:p>
    <w:p w14:paraId="5038B72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kÉÉqlÉåþkÉÉqlÉå |</w:t>
      </w:r>
    </w:p>
    <w:p w14:paraId="2AD8306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kÉÉqlÉåÿ -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2C5F7A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 rÉeÉÑþwÉårÉeÉÑwÉå |</w:t>
      </w:r>
    </w:p>
    <w:p w14:paraId="3FBB5EE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 </w:t>
      </w:r>
    </w:p>
    <w:p w14:paraId="12354A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rÉeÉÑþwÉårÉeÉÑwÉå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17C62C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rÉeÉÑþwÉårÉeÉÑwÉå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aÉ×ºûÉÍqÉ | </w:t>
      </w:r>
    </w:p>
    <w:p w14:paraId="3BE6E5F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rÉeÉÑþwÉårÉeÉÑwÉå |</w:t>
      </w:r>
    </w:p>
    <w:p w14:paraId="2410A42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 -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2D77005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erÉÉåÌiÉþÈ |</w:t>
      </w:r>
    </w:p>
    <w:p w14:paraId="49556AC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ºûÉ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erÉÉåÌiÉþUç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erÉÉåÌiÉþÈ | </w:t>
      </w:r>
    </w:p>
    <w:p w14:paraId="6CEDB48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erÉÉåÌiÉþÈ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63351EB" w14:textId="4F9A7A6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erÉÉåÌiÉþxiuÉÉ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Uç erÉÉåÌiÉþxiuÉÉ | </w:t>
      </w:r>
    </w:p>
    <w:p w14:paraId="7456C42A"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A8B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erÉÉåÌiÉþÌwÉ |</w:t>
      </w:r>
    </w:p>
    <w:p w14:paraId="4017191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 | </w:t>
      </w:r>
    </w:p>
    <w:p w14:paraId="512B88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erÉÉåÌiÉþÌwÉ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ÍcÉïÈ |</w:t>
      </w:r>
    </w:p>
    <w:p w14:paraId="0E1A2F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erÉÉåÌiÉþwrÉ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ÍcÉïUç erÉÉåÌiÉþÌwÉ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ÍcÉïÈ | </w:t>
      </w:r>
    </w:p>
    <w:p w14:paraId="1D9A16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5C404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ÍcÉïxiuÉÉÿ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ÍcÉïxiuÉÉÿ | </w:t>
      </w:r>
    </w:p>
    <w:p w14:paraId="5D1A98F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ÍcÉïÌwÉþ |</w:t>
      </w:r>
    </w:p>
    <w:p w14:paraId="606C20C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ÍcÉïÌwÉþ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ÅÍcÉïÌwÉþ | </w:t>
      </w:r>
    </w:p>
    <w:p w14:paraId="2F31C6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ÍcÉïÌwÉþ | kÉÉqlÉåþkÉÉqlÉå |</w:t>
      </w:r>
    </w:p>
    <w:p w14:paraId="239A4C9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 </w:t>
      </w:r>
    </w:p>
    <w:p w14:paraId="7179EA8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kÉÉqlÉåþkÉÉqlÉå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w:t>
      </w:r>
    </w:p>
    <w:p w14:paraId="6D26AE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uÉåprÉþÈ | </w:t>
      </w:r>
    </w:p>
    <w:p w14:paraId="000A219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kÉÉqlÉåþkÉÉqlÉå |</w:t>
      </w:r>
    </w:p>
    <w:p w14:paraId="1FB84A3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kÉÉqlÉåÿ -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7C050DE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 rÉeÉÑþwÉårÉeÉÑwÉå |</w:t>
      </w:r>
    </w:p>
    <w:p w14:paraId="68F4500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 </w:t>
      </w:r>
    </w:p>
    <w:p w14:paraId="7FAF246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rÉeÉÑþwÉårÉeÉÑwÉå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D13CFDD" w14:textId="085048B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rÉeÉÑþwÉårÉeÉÑwÉå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aÉ×ºûÉÍqÉ | </w:t>
      </w:r>
    </w:p>
    <w:p w14:paraId="0B025380" w14:textId="58BBF9F5"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710325" w14:textId="7A315971"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147D9" w14:textId="77777777"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1A52A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rÉeÉÑþwÉårÉeÉÑwÉå |</w:t>
      </w:r>
    </w:p>
    <w:p w14:paraId="18E2F817" w14:textId="5A58C01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 -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6544F3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B6FC80B" w14:textId="26F2367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ºûÉ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D7AAB6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AÉþZÉUå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¸Éåÿ ÅxrÉxrÉÉZÉUå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760D961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alÉrÉåÿ |</w:t>
      </w:r>
    </w:p>
    <w:p w14:paraId="0243886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¸Éåÿ ÅalÉrÉå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ÅalÉrÉþ AÉZÉUå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AÉþZÉUå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¸Éåÿ ÅalÉrÉåÿ | </w:t>
      </w:r>
    </w:p>
    <w:p w14:paraId="73D4E3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926EC0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CirÉÉþZÉUå - xjÉÈ | </w:t>
      </w:r>
    </w:p>
    <w:p w14:paraId="7538AD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alÉrÉåÿ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A6581E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alÉrÉåÿ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ÅalÉrÉåÿ iuÉÉ | </w:t>
      </w:r>
    </w:p>
    <w:p w14:paraId="4335A3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xuÉÉWûÉÿ |</w:t>
      </w:r>
    </w:p>
    <w:p w14:paraId="7BC5E09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xuÉÉWûÉÿ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xuÉÉWûÉÿ | </w:t>
      </w:r>
    </w:p>
    <w:p w14:paraId="7146D0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xuÉÉWûÉÿ | uÉåÌSþÈ |</w:t>
      </w:r>
    </w:p>
    <w:p w14:paraId="44BDC7F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uÉåÌSþÈ | </w:t>
      </w:r>
    </w:p>
    <w:p w14:paraId="3FAD19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uÉåÌSþÈ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EC1145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uÉåÌSþUxrÉÍxÉ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Uç uÉåÌSþUÍxÉ | </w:t>
      </w:r>
    </w:p>
    <w:p w14:paraId="00354B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.ÌWûwÉåÿ |</w:t>
      </w:r>
    </w:p>
    <w:p w14:paraId="17910E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.ÌWûwÉåÿ ÅxrÉÍxÉ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.ÌWûwÉåÿ | </w:t>
      </w:r>
    </w:p>
    <w:p w14:paraId="32E178B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.ÌWûwÉåÿ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EE074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.ÌWûwÉåÿ iuÉÉ iuÉÉ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.ÌWûwÉåÿ iuÉÉ | </w:t>
      </w:r>
    </w:p>
    <w:p w14:paraId="53F37F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xuÉÉWûÉÿ |</w:t>
      </w:r>
    </w:p>
    <w:p w14:paraId="3F6930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4175AC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xuÉÉWûÉÿ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.ÌWûÈ |</w:t>
      </w:r>
    </w:p>
    <w:p w14:paraId="5A68D30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.ÌWûÈ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.ÌWûÈ | </w:t>
      </w:r>
    </w:p>
    <w:p w14:paraId="02752D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46265C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.ÌWûUþxrÉÍxÉ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.ÌWûUþÍxÉ | </w:t>
      </w:r>
    </w:p>
    <w:p w14:paraId="2DE743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w:t>
      </w:r>
    </w:p>
    <w:p w14:paraId="1C0477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aprÉÈ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aprÉÉåÿ ÅxrÉÍxÉ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aprÉÈ | </w:t>
      </w:r>
    </w:p>
    <w:p w14:paraId="72574C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2E93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aprÉxiuÉÉÿ iuÉÉ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aprÉÈ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aprÉxiuÉÉÿ | </w:t>
      </w:r>
    </w:p>
    <w:p w14:paraId="07CF6F6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w:t>
      </w:r>
    </w:p>
    <w:p w14:paraId="3BF0583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 CÌiÉþ xÉëÑMçü - prÉÈ | </w:t>
      </w:r>
    </w:p>
    <w:p w14:paraId="0E7430F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xuÉÉWûÉÿ |</w:t>
      </w:r>
    </w:p>
    <w:p w14:paraId="1A87FD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6E17DBE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xuÉÉWûÉÿ | 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 |</w:t>
      </w:r>
    </w:p>
    <w:p w14:paraId="245CDF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xuÉÉWûÉþ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xuÉÉWûÉþ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 | </w:t>
      </w:r>
    </w:p>
    <w:p w14:paraId="19FDBB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61E4E6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iuÉÉÿ iuÉÉ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 iuÉÉÿ | </w:t>
      </w:r>
    </w:p>
    <w:p w14:paraId="43B2BC2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liÉËUþ¤ÉÉrÉ |</w:t>
      </w:r>
    </w:p>
    <w:p w14:paraId="3AEA06BB" w14:textId="7F7FCD7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liÉËUþ¤ÉÉrÉ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 | </w:t>
      </w:r>
    </w:p>
    <w:p w14:paraId="64F9582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FB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liÉËUþ¤ÉÉrÉ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98CD62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liÉËUþ¤ÉÉrÉ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liÉËUþ¤ÉÉrÉ iuÉÉ | </w:t>
      </w:r>
    </w:p>
    <w:p w14:paraId="7B009E0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urÉæ |</w:t>
      </w:r>
    </w:p>
    <w:p w14:paraId="61BABEF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urÉæ | </w:t>
      </w:r>
    </w:p>
    <w:p w14:paraId="543DF1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75F58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urÉæ iuÉÉÿ | </w:t>
      </w:r>
    </w:p>
    <w:p w14:paraId="4FC51A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w:t>
      </w:r>
    </w:p>
    <w:p w14:paraId="57A5976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iuÉÉÿ iuÉÉ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kÉÉ | </w:t>
      </w:r>
    </w:p>
    <w:p w14:paraId="06AE774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w:t>
      </w:r>
    </w:p>
    <w:p w14:paraId="6E22BA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iÉ×prÉþÈ | </w:t>
      </w:r>
    </w:p>
    <w:p w14:paraId="45540D8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w:t>
      </w:r>
    </w:p>
    <w:p w14:paraId="4498A1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kÉåÌiÉþ xuÉ - kÉÉ | </w:t>
      </w:r>
    </w:p>
    <w:p w14:paraId="2E7D7B4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 FMïçü |</w:t>
      </w:r>
    </w:p>
    <w:p w14:paraId="1EEFFC5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FaÉÔïMïçü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FMïçü | </w:t>
      </w:r>
    </w:p>
    <w:p w14:paraId="77B02E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w:t>
      </w:r>
    </w:p>
    <w:p w14:paraId="3CE2CA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 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63921C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FMïçü | pÉ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776BD7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FaÉïç pÉþuÉ 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uÉÉåaÉÔïaÉïç pÉþuÉ | </w:t>
      </w:r>
    </w:p>
    <w:p w14:paraId="7F3E218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pÉ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0D990081" w14:textId="577E0EA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pÉuÉ pÉuÉ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wÉSèprÉþÈ | </w:t>
      </w:r>
    </w:p>
    <w:p w14:paraId="1A06118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B4FA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F</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eÉÉï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57085A8E" w14:textId="58E18CC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wÉSèprÉþ 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eÉÉåïeÉÉï oÉþÌ</w:t>
      </w:r>
      <w:r w:rsidRPr="002E6CFA">
        <w:rPr>
          <w:rFonts w:ascii="BRH Devanagari Extra" w:hAnsi="BRH Devanagari Extra" w:cs="BRH Devanagari Extra"/>
          <w:color w:val="000000"/>
          <w:sz w:val="32"/>
          <w:szCs w:val="40"/>
          <w:highlight w:val="green"/>
          <w:lang w:val="it-IT"/>
        </w:rPr>
        <w:t>W</w:t>
      </w:r>
      <w:r w:rsidR="002E6CFA" w:rsidRPr="00701CBA">
        <w:rPr>
          <w:rFonts w:ascii="BRH Devanagari Extra" w:hAnsi="BRH Devanagari Extra" w:cs="BRH Devanagari Extra"/>
          <w:color w:val="000000"/>
          <w:sz w:val="32"/>
          <w:szCs w:val="40"/>
          <w:lang w:val="it-IT"/>
        </w:rPr>
        <w:t>ï</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wÉSèprÉþ 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eÉÉï | </w:t>
      </w:r>
    </w:p>
    <w:p w14:paraId="7686DF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2F46F8C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wÉiÉç - 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0C3B04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F</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eÉÉï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7E4F86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qÉÔ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eÉÉåïeÉÉï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 </w:t>
      </w:r>
    </w:p>
    <w:p w14:paraId="4BE36C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cNû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6ED71F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aÉþcNûiÉ aÉcNûiÉ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aÉþcNûiÉ | </w:t>
      </w:r>
    </w:p>
    <w:p w14:paraId="4DDEB76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cNû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ÌuÉwhÉÉåÿÈ |</w:t>
      </w:r>
    </w:p>
    <w:p w14:paraId="742EB37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cNû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ÌuÉwhÉÉåÿUç aÉcNûiÉ aÉcNûiÉ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ÌuÉwhÉÉåÿÈ | </w:t>
      </w:r>
    </w:p>
    <w:p w14:paraId="3EA806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ÌuÉwhÉÉåÿÈ | xiÉÔmÉþÈ |</w:t>
      </w:r>
    </w:p>
    <w:p w14:paraId="4F12B75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xiÉÔmÉ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xiÉÔmÉÉå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xiÉÔmÉþÈ | </w:t>
      </w:r>
    </w:p>
    <w:p w14:paraId="1C1033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xiÉÔmÉþÈ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48977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xiÉÔmÉÉåÿ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xiÉÔmÉ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xiÉÔmÉÉåþ ÅÍxÉ | </w:t>
      </w:r>
    </w:p>
    <w:p w14:paraId="18C2337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FhÉÉïÿqÉëSxÉqÉç |</w:t>
      </w:r>
    </w:p>
    <w:p w14:paraId="6D3D5ED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xrÉÔhÉÉïÿqÉëSxÉ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qÉÔhÉÉïÿqÉëSxÉ qÉxrÉ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xrÉÔhÉÉïÿqÉëSxÉqÉç | </w:t>
      </w:r>
    </w:p>
    <w:p w14:paraId="666BDBD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FhÉÉïÿqÉëSxÉqÉç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2DE4F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FhÉÉïÿqÉëSxÉqÉç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iuÉÉåhÉÉïÿqÉëSxÉ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qÉÔhÉÉïÿqÉëSxÉqÉç iuÉÉ | </w:t>
      </w:r>
    </w:p>
    <w:p w14:paraId="35A388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FhÉÉïÿqÉëSxÉqÉç |</w:t>
      </w:r>
    </w:p>
    <w:p w14:paraId="5DA52DE8" w14:textId="7F0000C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ÍqÉirÉÔhÉÉïÿ - qÉë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3E2A5F55"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DF092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B6FF2C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30C126D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w:t>
      </w:r>
    </w:p>
    <w:p w14:paraId="7CFCC81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xuÉÉþxÉ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xiÉ×þhÉÉÍqÉ xiÉ×hÉÉÍqÉ xuÉÉxÉ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xjÉqÉç | </w:t>
      </w:r>
    </w:p>
    <w:p w14:paraId="089447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w:t>
      </w:r>
    </w:p>
    <w:p w14:paraId="3B987D2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uÉåprÉþÈ xuÉÉxÉ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xuÉÉþxÉ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uÉåprÉþÈ | </w:t>
      </w:r>
    </w:p>
    <w:p w14:paraId="64063F7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w:t>
      </w:r>
    </w:p>
    <w:p w14:paraId="5EBECE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xjÉÍqÉÌiÉþ xÉÑ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xjÉqÉç | </w:t>
      </w:r>
    </w:p>
    <w:p w14:paraId="5901AC32" w14:textId="73D5C2F4"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uÉïÈ |</w:t>
      </w:r>
    </w:p>
    <w:p w14:paraId="3037E563" w14:textId="21354A5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aÉ</w:t>
      </w:r>
      <w:r w:rsidR="009714D9"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uÉïÈ | </w:t>
      </w:r>
    </w:p>
    <w:p w14:paraId="6B67DE07" w14:textId="7E8F7B9D"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ABDB54C" w14:textId="262C81A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uÉÉåïÿ ÅxrÉÍxÉ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aÉ</w:t>
      </w:r>
      <w:r w:rsidR="009714D9"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uÉÉåïþ ÅÍxÉ | </w:t>
      </w:r>
    </w:p>
    <w:p w14:paraId="2AE0D6B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w:t>
      </w:r>
    </w:p>
    <w:p w14:paraId="0E9AD7F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µÉÉuÉþxÉÑUxrÉÍxÉ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µÉÉuÉþxÉÑÈ | </w:t>
      </w:r>
    </w:p>
    <w:p w14:paraId="655D02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 ÌuÉµÉþxqÉÉiÉç |</w:t>
      </w:r>
    </w:p>
    <w:p w14:paraId="3C27006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 ÌuÉµÉþxqÉÉSè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ÌuÉµÉþxqÉÉiÉç | </w:t>
      </w:r>
    </w:p>
    <w:p w14:paraId="3F466E0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w:t>
      </w:r>
    </w:p>
    <w:p w14:paraId="0BF7750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F527F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ÌuÉµÉþxqÉÉiÉç | DwÉþiÉÈ |</w:t>
      </w:r>
    </w:p>
    <w:p w14:paraId="0AF68899" w14:textId="68CCE63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SÏwÉþiÉ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SÏwÉþiÉÈ | </w:t>
      </w:r>
    </w:p>
    <w:p w14:paraId="17A85F8A"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E311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DwÉþiÉÈ | rÉeÉþqÉÉlÉxrÉ |</w:t>
      </w:r>
    </w:p>
    <w:p w14:paraId="583286D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xrÉåwÉþiÉ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 </w:t>
      </w:r>
    </w:p>
    <w:p w14:paraId="256C8BC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503A18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ÍkÉUç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ÍkÉÈ | </w:t>
      </w:r>
    </w:p>
    <w:p w14:paraId="5FD7027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568732D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1BB6AC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A1541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2C810B0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6D8FE9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44EE45B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ClSìþxrÉ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3F54B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 lSìþxrÉåÌQû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 ClSìþxrÉ | </w:t>
      </w:r>
    </w:p>
    <w:p w14:paraId="744C4BA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ClSìþxrÉ | oÉÉ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WÒûÈ |</w:t>
      </w:r>
    </w:p>
    <w:p w14:paraId="2DFFD03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ClSìþxrÉ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WÒûUç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WÒûËUlSì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 lSìþxrÉ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WÒûÈ | </w:t>
      </w:r>
    </w:p>
    <w:p w14:paraId="49E29F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5FB7E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WÒûUþxrÉÍxÉ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WÒûUç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WÒûUþÍxÉ | </w:t>
      </w:r>
    </w:p>
    <w:p w14:paraId="6C1D91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SÍ¤ÉþhÉÈ |</w:t>
      </w:r>
    </w:p>
    <w:p w14:paraId="4556662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SÍ¤ÉþhÉÈ | </w:t>
      </w:r>
    </w:p>
    <w:p w14:paraId="1E98B54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SÍ¤ÉþhÉÈ | rÉeÉþqÉÉlÉxrÉ |</w:t>
      </w:r>
    </w:p>
    <w:p w14:paraId="636EAACC" w14:textId="2BF0ABC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 </w:t>
      </w:r>
    </w:p>
    <w:p w14:paraId="4AFB9CDB"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B3D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99A39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ÍkÉUç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ÍkÉÈ | </w:t>
      </w:r>
    </w:p>
    <w:p w14:paraId="7CA7E4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FFDC3E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555242B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FD6951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762169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7ACD69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3558E2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2DF74E0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 uÉÏÌQû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§ÉÉuÉÂþhÉÉæ | </w:t>
      </w:r>
    </w:p>
    <w:p w14:paraId="037A2F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18F48D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iuÉÉ iuÉÉ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§ÉÉuÉÂþhÉÉæ iuÉÉ | </w:t>
      </w:r>
    </w:p>
    <w:p w14:paraId="70EA0A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w:t>
      </w:r>
    </w:p>
    <w:p w14:paraId="5D9C7C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ÌuÉÌiÉþ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 - uÉÂþhÉÉæ | </w:t>
      </w:r>
    </w:p>
    <w:p w14:paraId="576918E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w:t>
      </w:r>
    </w:p>
    <w:p w14:paraId="75EE088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Eþ¨ÉU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iÉxiuÉÉÿ iuÉÉå¨ÉU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47C9E10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mÉËUþ |</w:t>
      </w:r>
    </w:p>
    <w:p w14:paraId="26C9EB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mÉrÉÑïþ¨ÉU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Eþ¨ÉU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mÉËUþ | </w:t>
      </w:r>
    </w:p>
    <w:p w14:paraId="2B6DF4D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w:t>
      </w:r>
    </w:p>
    <w:p w14:paraId="34579A7A" w14:textId="03D8FC1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CirÉÑþiÉç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364C35C8"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CE0C2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mÉËUþ | 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EB4A8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 kÉ¨ÉÉqÉç kÉ¨ÉÉ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mÉËUþ kÉ¨ÉÉqÉç | </w:t>
      </w:r>
    </w:p>
    <w:p w14:paraId="33AD63C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uÉåhÉþ |</w:t>
      </w:r>
    </w:p>
    <w:p w14:paraId="1DD922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kÉ¨ÉÉqÉç kÉ¨ÉÉqÉç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uÉåhÉþ | </w:t>
      </w:r>
    </w:p>
    <w:p w14:paraId="2E153EB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uÉåhÉþ | kÉqÉïþhÉÉ |</w:t>
      </w:r>
    </w:p>
    <w:p w14:paraId="0012C3F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 | </w:t>
      </w:r>
    </w:p>
    <w:p w14:paraId="6AF4FFB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kÉqÉïþhÉÉ | rÉeÉþqÉÉlÉxrÉ |</w:t>
      </w:r>
    </w:p>
    <w:p w14:paraId="540334F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 | </w:t>
      </w:r>
    </w:p>
    <w:p w14:paraId="1A150B8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rÉeÉþqÉÉlÉxrÉ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p>
    <w:p w14:paraId="346916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rÉeÉþqÉÉlÉxrÉ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ÍkÉÈ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ÍkÉrÉïeÉþqÉÉlÉxrÉ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ÍkÉÈ | </w:t>
      </w:r>
    </w:p>
    <w:p w14:paraId="3E83F8F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67F3D06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QûxÉç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0F9019F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264061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0EDB37B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AF5EDB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17ADEEE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xÉÔrÉïþÈ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6B226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iÉÈ xÉÔrÉï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 DÌQû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xÉÔrÉïþÈ | </w:t>
      </w:r>
    </w:p>
    <w:p w14:paraId="7B8274C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xÉÔrÉïþÈ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6C66CB3" w14:textId="3351045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xÉÔrÉïþxiuÉÉ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xÉÔrÉïþxiuÉÉ | </w:t>
      </w:r>
    </w:p>
    <w:p w14:paraId="46209BB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4505A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UxiÉÉÿiÉç |</w:t>
      </w:r>
    </w:p>
    <w:p w14:paraId="13F62C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iuÉÉ iuÉÉ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UxiÉÉÿiÉç | </w:t>
      </w:r>
    </w:p>
    <w:p w14:paraId="661C1F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UxiÉÉÿiÉç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FE585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mÉÉiÉÑ mÉÉiÉÑ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UxiÉÉÿiÉç mÉÉiÉÑ | </w:t>
      </w:r>
    </w:p>
    <w:p w14:paraId="034ACBA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MüxrÉÉÿÈ |</w:t>
      </w:r>
    </w:p>
    <w:p w14:paraId="6772EE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MüxrÉÉÿÈ mÉÉiÉÑ mÉÉiÉÑ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MüxrÉÉÿÈ | </w:t>
      </w:r>
    </w:p>
    <w:p w14:paraId="3F38613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MüxrÉÉÿÈ | ÍcÉ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iÉç |</w:t>
      </w:r>
    </w:p>
    <w:p w14:paraId="70F743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MüxrÉÉÿÍ¶ÉcÉç ÍcÉ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iÉç MüxrÉÉ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MüxrÉÉÿÍ¶ÉiÉç | </w:t>
      </w:r>
    </w:p>
    <w:p w14:paraId="58D5B2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ÍcÉ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w:t>
      </w:r>
    </w:p>
    <w:p w14:paraId="19358C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ÍpÉzÉþxirÉÉÍ¶ÉcÉç ÍcÉS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ÍpÉzÉþxirÉÉÈ | </w:t>
      </w:r>
    </w:p>
    <w:p w14:paraId="3650F8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w:t>
      </w:r>
    </w:p>
    <w:p w14:paraId="5B5029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ÌiÉWûÉåÿ§ÉÇ ÆuÉÏ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ÌiÉWûÉåÿ§ÉqÉç | </w:t>
      </w:r>
    </w:p>
    <w:p w14:paraId="2D4E6E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w:t>
      </w:r>
    </w:p>
    <w:p w14:paraId="34EA8A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 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4D67D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3A951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ÌiÉWûÉåÿ§ÉqÉç iuÉÉ iuÉÉ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ÌiÉWûÉåÿ§ÉÇ ÆuÉÏ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ÌiÉWûÉåÿ§ÉqÉç iuÉÉ | </w:t>
      </w:r>
    </w:p>
    <w:p w14:paraId="21B7C0D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w:t>
      </w:r>
    </w:p>
    <w:p w14:paraId="216ED6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 - WûÉå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341841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1983244" w14:textId="66216D5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B6B99CA"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D255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w:t>
      </w:r>
    </w:p>
    <w:p w14:paraId="671E046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MüuÉå MüuÉå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qÉliÉÿqÉç | </w:t>
      </w:r>
    </w:p>
    <w:p w14:paraId="059C75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 xÉqÉç |</w:t>
      </w:r>
    </w:p>
    <w:p w14:paraId="5E49412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3B55594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w:t>
      </w:r>
    </w:p>
    <w:p w14:paraId="544E9F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ÍqÉÌiÉþ ±Ñ - qÉliÉÿqÉç | </w:t>
      </w:r>
    </w:p>
    <w:p w14:paraId="6750BA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xÉqÉç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F0E426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ÍqÉþkÉÏqÉWûÏkÉÏqÉÌWû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 ÍqÉþkÉÏqÉÌWû | </w:t>
      </w:r>
    </w:p>
    <w:p w14:paraId="0116DEE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AalÉåÿ |</w:t>
      </w:r>
    </w:p>
    <w:p w14:paraId="657160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½alÉå ÅalÉþ CkÉÏqÉWûÏkÉÏqÉ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½alÉåÿ | </w:t>
      </w:r>
    </w:p>
    <w:p w14:paraId="497E349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AalÉåÿ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WûliÉÿqÉç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09B4DC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 ÅalÉåþ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WûliÉÿqÉç | </w:t>
      </w:r>
    </w:p>
    <w:p w14:paraId="7A7BEB3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WûliÉÿqÉç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7EFACF0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 qÉSèkuÉ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 qÉSèkuÉ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Uå | </w:t>
      </w:r>
    </w:p>
    <w:p w14:paraId="76E6298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76D3C0A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zÉÈ | </w:t>
      </w:r>
    </w:p>
    <w:p w14:paraId="349207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zÉÈ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613C74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 </w:t>
      </w:r>
    </w:p>
    <w:p w14:paraId="67599B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73BD3A62" w14:textId="07FFCBB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xjÉþÈ xjÉÉå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xjÉþÈ | </w:t>
      </w:r>
    </w:p>
    <w:p w14:paraId="7B3636E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5BE4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w:t>
      </w:r>
    </w:p>
    <w:p w14:paraId="6911B39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CÌiÉþ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 </w:t>
      </w:r>
    </w:p>
    <w:p w14:paraId="67235CC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uÉxÉÔþlÉÉqÉç |</w:t>
      </w:r>
    </w:p>
    <w:p w14:paraId="52AA3B1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uÉxÉÔþlÉÉ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ÆuÉxÉÔþlÉÉ(aaÉç) xjÉÈ xjÉÉå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uÉxÉÔþlÉÉqÉç | </w:t>
      </w:r>
    </w:p>
    <w:p w14:paraId="67A9DF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uÉxÉÔþlÉÉqÉç |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SìÉhÉÉÿqÉç |</w:t>
      </w:r>
    </w:p>
    <w:p w14:paraId="7AF1601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uÉxÉÔþlÉÉ(aqÉç)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ÆuÉxÉÔþlÉÉ(aqÉç)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SìÉhÉÉÿqÉç | </w:t>
      </w:r>
    </w:p>
    <w:p w14:paraId="19010E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SìÉhÉÉÿqÉç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irÉÉlÉÉÿqÉç |</w:t>
      </w:r>
    </w:p>
    <w:p w14:paraId="5886E61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irÉÉlÉÉÿqÉç | </w:t>
      </w:r>
    </w:p>
    <w:p w14:paraId="4A3506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irÉÉlÉÉÿqÉç | xÉSþÍxÉ |</w:t>
      </w:r>
    </w:p>
    <w:p w14:paraId="6F3C8FB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xÉSþxrÉÉÌS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 </w:t>
      </w:r>
    </w:p>
    <w:p w14:paraId="01619B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xÉSþÍxÉ |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89540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xÉÏS xÉÏS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xÉÏS | </w:t>
      </w:r>
    </w:p>
    <w:p w14:paraId="30E990A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WÕûÈ |</w:t>
      </w:r>
    </w:p>
    <w:p w14:paraId="0B5E5A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WÕûUç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WÕûÈ xÉÏþS xÉÏS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WÕûÈ | </w:t>
      </w:r>
    </w:p>
    <w:p w14:paraId="3DC1BE5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eÉÑ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WÕûÈ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w:t>
      </w:r>
    </w:p>
    <w:p w14:paraId="4CAF10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WÕûÂþmÉ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pÉ×SÒþmÉ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pÉ×eÉç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WÕûUç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WÕûÂþmÉ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pÉ×iÉç | </w:t>
      </w:r>
    </w:p>
    <w:p w14:paraId="730FD2F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 |</w:t>
      </w:r>
    </w:p>
    <w:p w14:paraId="411D853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pÉ×Sè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pÉ×SÒþmÉ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pÉ×Sè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 | </w:t>
      </w:r>
    </w:p>
    <w:p w14:paraId="248CFC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w:t>
      </w:r>
    </w:p>
    <w:p w14:paraId="4FB153B5" w14:textId="65BBEC5B"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pÉ×ÌSirÉÑþmÉ - pÉ×iÉç | </w:t>
      </w:r>
    </w:p>
    <w:p w14:paraId="75674495"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E518C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FF5465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ÅxrÉþÍxÉ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 ÅÍxÉþ | </w:t>
      </w:r>
    </w:p>
    <w:p w14:paraId="0F98579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iÉÉcÉÏÿ |</w:t>
      </w:r>
    </w:p>
    <w:p w14:paraId="626509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iÉÉcrÉþxrÉÍxÉ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iÉÉcÉÏÿ | </w:t>
      </w:r>
    </w:p>
    <w:p w14:paraId="5929946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iÉÉcÉÏÿ | lÉÉqlÉÉÿ |</w:t>
      </w:r>
    </w:p>
    <w:p w14:paraId="2B2F93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 </w:t>
      </w:r>
    </w:p>
    <w:p w14:paraId="5B38A7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lÉÉqlÉÉÿ |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rÉåhÉþ |</w:t>
      </w:r>
    </w:p>
    <w:p w14:paraId="276C81E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rÉåhÉþ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rÉåhÉþ | </w:t>
      </w:r>
    </w:p>
    <w:p w14:paraId="08BF290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rÉåhÉþ | lÉÉqlÉÉÿ |</w:t>
      </w:r>
    </w:p>
    <w:p w14:paraId="28966D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rÉåhÉþ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 </w:t>
      </w:r>
    </w:p>
    <w:p w14:paraId="2DF1C88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lÉÉqlÉÉÿ |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 |</w:t>
      </w:r>
    </w:p>
    <w:p w14:paraId="2FA7485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 | </w:t>
      </w:r>
    </w:p>
    <w:p w14:paraId="3F8E6B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 | xÉSþÍxÉ |</w:t>
      </w:r>
    </w:p>
    <w:p w14:paraId="55AF7AD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 xÉSþÍxÉ | </w:t>
      </w:r>
    </w:p>
    <w:p w14:paraId="480885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xÉSþÍxÉ |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9F112E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xÉÏS xÉÏS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xÉÏS | </w:t>
      </w:r>
    </w:p>
    <w:p w14:paraId="006F2B1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iÉÉÈ |</w:t>
      </w:r>
    </w:p>
    <w:p w14:paraId="43D5F9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L</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iÉÉÈ xÉÏþS xÉÏSæ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0FAE166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ËUlSìÉþuÉÉ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ÌlÉlSìÉþuÉÉlÉç</w:t>
      </w:r>
      <w:r w:rsidR="001D54D2"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¥ÉmÉþiÉårÉï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ËUlSìÉþuÉÉlÉç |</w:t>
      </w:r>
      <w:r w:rsidRPr="00D94D6C">
        <w:rPr>
          <w:rFonts w:ascii="BRH Devanagari Extra" w:hAnsi="BRH Devanagari Extra" w:cs="BRH Devanagari Extra"/>
          <w:color w:val="000000"/>
          <w:sz w:val="32"/>
          <w:szCs w:val="40"/>
        </w:rPr>
        <w:t xml:space="preserve">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PS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p>
    <w:p w14:paraId="0532447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ËUirÉþMüÈ | </w:t>
      </w:r>
    </w:p>
    <w:p w14:paraId="7479DC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1F9EA7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cÉÉåSèaÉëÉ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 qÉÑþSèaÉëÉ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cÉþ | </w:t>
      </w:r>
    </w:p>
    <w:p w14:paraId="6BA53B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3CE9E23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pÉÍqÉirÉÑþiÉç - 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73985B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36E90FD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pÉÍ³ÉþaÉëÉ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 ÌlÉaÉëÉ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261134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D1C9438" w14:textId="29E13766"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 ÌlÉaÉëÉ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pÉÍ³ÉþaÉëÉ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cÉþ | </w:t>
      </w:r>
    </w:p>
    <w:p w14:paraId="4017038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6F2E1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60480B0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pÉÍqÉÌiÉþ ÌlÉ - 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46DC3A9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oÉë¼þ |</w:t>
      </w:r>
    </w:p>
    <w:p w14:paraId="09BFFF3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cÉ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 </w:t>
      </w:r>
    </w:p>
    <w:p w14:paraId="25AF4E8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oÉë¼þ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w:t>
      </w:r>
    </w:p>
    <w:p w14:paraId="51637D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oÉë¼þ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oÉë¼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uÉÉÈ | </w:t>
      </w:r>
    </w:p>
    <w:p w14:paraId="70C18C4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4C2E715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AþuÉÏuÉ×kÉlÉç lÉuÉÏuÉ×kÉlÉç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AþuÉÏuÉ×kÉ³Éç | </w:t>
      </w:r>
    </w:p>
    <w:p w14:paraId="2CBF7E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496521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Í³ÉirÉþuÉÏuÉ×kÉ³Éç | </w:t>
      </w:r>
    </w:p>
    <w:p w14:paraId="47D1C11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AjÉþ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mÉ¦ÉÉlÉçþ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54E8FE4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AjÉÉþ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mÉ¦ÉÉÿlÉç jxÉ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lÉjÉÉjÉÉþ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mÉ¦ÉÉlÉçþ | </w:t>
      </w:r>
    </w:p>
    <w:p w14:paraId="096F8D6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mÉ¦ÉÉlÉçþ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178FCD2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mÉ¦ÉÉþ ÌlÉlSìÉ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CþlSìÉ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mÉ¦ÉÉÿlÉç jxÉ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mÉ¦ÉÉþ ÌlÉlSìÉ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 </w:t>
      </w:r>
    </w:p>
    <w:p w14:paraId="02BE483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58E5CA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qÉåþ qÉ ClSìÉ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CþlSìÉ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qÉåÿ | </w:t>
      </w:r>
    </w:p>
    <w:p w14:paraId="02A81C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0665E8B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CiÉÏÿlSì -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 </w:t>
      </w:r>
    </w:p>
    <w:p w14:paraId="0E9DCB8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cÉÏlÉÉlÉçþ |</w:t>
      </w:r>
    </w:p>
    <w:p w14:paraId="56963ECB" w14:textId="489393B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w:t>
      </w:r>
      <w:r w:rsidR="001D54D2"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ç.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cÉÏlÉÉÿlÉç qÉå qÉå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cÉÏlÉÉlÉçþ |</w:t>
      </w:r>
      <w:r w:rsidRPr="00AF62EC">
        <w:rPr>
          <w:rFonts w:ascii="BRH Devanagari Extra" w:hAnsi="BRH Devanagari Extra" w:cs="BRH Devanagari Extra"/>
          <w:color w:val="000000"/>
          <w:sz w:val="32"/>
          <w:szCs w:val="40"/>
          <w:lang w:val="it-IT"/>
        </w:rPr>
        <w:t xml:space="preserve"> </w:t>
      </w:r>
    </w:p>
    <w:p w14:paraId="19C8B567"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F3E24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cÉÏlÉÉlÉçþ | ÌuÉ |</w:t>
      </w:r>
    </w:p>
    <w:p w14:paraId="133B9402" w14:textId="3613AC8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ÌuÉ ÌuÉ ÌuÉþwÉÔ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w:t>
      </w:r>
      <w:r w:rsidR="001D54D2"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ç.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ÌuÉ |</w:t>
      </w:r>
      <w:r w:rsidRPr="00AF62EC">
        <w:rPr>
          <w:rFonts w:ascii="BRH Devanagari Extra" w:hAnsi="BRH Devanagari Extra" w:cs="BRH Devanagari Extra"/>
          <w:color w:val="000000"/>
          <w:sz w:val="32"/>
          <w:szCs w:val="40"/>
          <w:lang w:val="it-IT"/>
        </w:rPr>
        <w:t xml:space="preserve"> </w:t>
      </w:r>
    </w:p>
    <w:p w14:paraId="6FA9D3A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ÌuÉ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6128F5E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urÉþxrÉiÉÉ qÉxrÉiÉÉ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Ç ÆÌuÉ urÉþxrÉiÉÉqÉç | </w:t>
      </w:r>
    </w:p>
    <w:p w14:paraId="7B6F332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740B3A6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ÍqÉirÉþxrÉiÉÉqÉç | </w:t>
      </w:r>
    </w:p>
    <w:p w14:paraId="6DCBB7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uÉxÉÑþprÉÈ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445FB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uÉxÉÑþprÉxiuÉÉ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uÉxÉÑþprÉxiuÉÉ | </w:t>
      </w:r>
    </w:p>
    <w:p w14:paraId="4917C4D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uÉxÉÑþprÉÈ |</w:t>
      </w:r>
    </w:p>
    <w:p w14:paraId="2FE8620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uÉxÉÑþprÉ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 - prÉ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1045C5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Â</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SìåprÉþÈ |</w:t>
      </w:r>
    </w:p>
    <w:p w14:paraId="1F56396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SìåprÉÉåþ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SìåprÉþxiuÉÉ iuÉÉ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SìåprÉþÈ | </w:t>
      </w:r>
    </w:p>
    <w:p w14:paraId="49E45A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Â</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SìåprÉþÈ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85E22A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SìåprÉþxiuÉÉ iuÉÉ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SìåprÉÉåþ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SìåprÉþxiuÉÉ | </w:t>
      </w:r>
    </w:p>
    <w:p w14:paraId="2E63747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irÉåprÉþÈ |</w:t>
      </w:r>
    </w:p>
    <w:p w14:paraId="387814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 AÉÌS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irÉåprÉþxiuÉÉ iuÉÉ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irÉåprÉþÈ | </w:t>
      </w:r>
    </w:p>
    <w:p w14:paraId="71BF39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irÉåprÉþÈ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01DE83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irÉåprÉþxiuÉÉ iuÉÉ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 AÉÌS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irÉåprÉþxiuÉÉ | </w:t>
      </w:r>
    </w:p>
    <w:p w14:paraId="2662DCA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w:t>
      </w:r>
    </w:p>
    <w:p w14:paraId="39B7B581" w14:textId="2C513E1E"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£üqÉç iuÉÉÿ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Å£üqÉç | </w:t>
      </w:r>
    </w:p>
    <w:p w14:paraId="43C8D4FF"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AF09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 ËUWûÉþhÉÉÈ |</w:t>
      </w:r>
    </w:p>
    <w:p w14:paraId="39AD1C8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ËUWûÉþhÉÉ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£ü(aqÉç) ËUWûÉþhÉÉÈ | </w:t>
      </w:r>
    </w:p>
    <w:p w14:paraId="412B9B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ËUWûÉþhÉÉÈ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rÉliÉÑþ |</w:t>
      </w:r>
    </w:p>
    <w:p w14:paraId="41084C8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ËUWûÉþhÉÉ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rÉliÉÑþ | </w:t>
      </w:r>
    </w:p>
    <w:p w14:paraId="766D85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rÉliÉÑþ | uÉrÉþÈ ||</w:t>
      </w:r>
    </w:p>
    <w:p w14:paraId="6297318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uÉrÉÉåþ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uÉrÉþÈ | </w:t>
      </w:r>
    </w:p>
    <w:p w14:paraId="5D53B2D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uÉrÉþÈ ||</w:t>
      </w:r>
    </w:p>
    <w:p w14:paraId="6F003DF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uÉrÉþÈ | </w:t>
      </w:r>
    </w:p>
    <w:p w14:paraId="7756FDF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eÉÉqÉç | rÉÉåÌlÉÿqÉç |</w:t>
      </w:r>
    </w:p>
    <w:p w14:paraId="5F5A75C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eÉÉÇ ÆrÉÉåÌlÉ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ÆrÉÉåÌlÉþqÉç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eÉÉqÉç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eÉÉÇ ÆrÉÉåÌlÉÿqÉç | </w:t>
      </w:r>
    </w:p>
    <w:p w14:paraId="2C64326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eÉÉqÉç |</w:t>
      </w:r>
    </w:p>
    <w:p w14:paraId="1AEF33C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eÉÉÍqÉÌiÉþ mÉë - eÉÉqÉç | </w:t>
      </w:r>
    </w:p>
    <w:p w14:paraId="65A1106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rÉÉåÌlÉÿqÉç | qÉÉ |</w:t>
      </w:r>
    </w:p>
    <w:p w14:paraId="6EFF66C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qÉÉ qÉÉ 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qÉÉ | </w:t>
      </w:r>
    </w:p>
    <w:p w14:paraId="5717E4CC"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48</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13</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40</w:t>
      </w:r>
      <w:r w:rsidR="00D94D6C" w:rsidRPr="00AF62EC">
        <w:rPr>
          <w:rFonts w:ascii="BRH Devanagari" w:hAnsi="BRH Devanagari" w:cs="BRH Devanagari"/>
          <w:color w:val="000000"/>
          <w:sz w:val="32"/>
          <w:szCs w:val="40"/>
          <w:lang w:val="it-IT"/>
        </w:rPr>
        <w:t>)- qÉÉ | ÌlÉÈ |</w:t>
      </w:r>
    </w:p>
    <w:p w14:paraId="4AB1389B"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qÉÉ ÌlÉUç ÍhÉUç qÉÉ qÉÉ ÌlÉÈ | </w:t>
      </w:r>
    </w:p>
    <w:p w14:paraId="0BD56B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ÌlÉÈ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158EA06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ÌlÉUç qÉ×þ¤ÉqÉç 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Í³ÉUç ÍhÉUç qÉ×þ¤ÉqÉç | </w:t>
      </w:r>
    </w:p>
    <w:p w14:paraId="1BAB9F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AÉ |</w:t>
      </w:r>
    </w:p>
    <w:p w14:paraId="2211D6ED" w14:textId="7E56CA3C"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qÉ×þ¤ÉqÉç 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62994E9D"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F00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AÉ |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A6527D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mrÉÉþrÉliÉÉqÉç mrÉÉrÉliÉÉ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mrÉÉþrÉliÉÉqÉç | </w:t>
      </w:r>
    </w:p>
    <w:p w14:paraId="55B636E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AÉmÉþÈ |</w:t>
      </w:r>
    </w:p>
    <w:p w14:paraId="4A640C1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AÉmÉþÈ mrÉÉrÉliÉÉqÉç mrÉÉrÉliÉÉ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qÉÉmÉþÈ | </w:t>
      </w:r>
    </w:p>
    <w:p w14:paraId="7B2F8F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AÉmÉþÈ | AÉåwÉþkÉrÉÈ |</w:t>
      </w:r>
    </w:p>
    <w:p w14:paraId="6AAA1BE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AÉåwÉþkÉrÉÈ | </w:t>
      </w:r>
    </w:p>
    <w:p w14:paraId="1AFD49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AÉåwÉþkÉrÉÈ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ÂiÉÉÿqÉç |</w:t>
      </w:r>
    </w:p>
    <w:p w14:paraId="01F7CD7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AÉåwÉþkÉrÉÉå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ÂiÉÉÿqÉç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ÂiÉÉÿqÉç | </w:t>
      </w:r>
    </w:p>
    <w:p w14:paraId="1A93394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ÂiÉÉÿqÉç | mÉ×wÉþiÉrÉÈ |</w:t>
      </w:r>
    </w:p>
    <w:p w14:paraId="1D0874B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mÉ×wÉþiÉrÉ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mÉ×wÉþiÉrÉÉå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ÂiÉÉÿqÉç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mÉ×wÉþiÉrÉÈ | </w:t>
      </w:r>
    </w:p>
    <w:p w14:paraId="6871815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mÉ×wÉþiÉrÉÈ |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57CCF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mÉ×wÉþiÉrÉÈ xjÉ 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mÉ×wÉþiÉrÉ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mÉ×wÉþiÉrÉÈ xjÉ | </w:t>
      </w:r>
    </w:p>
    <w:p w14:paraId="0032933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ÌSuÉÿqÉç |</w:t>
      </w:r>
    </w:p>
    <w:p w14:paraId="2F4558C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ÌSuÉ(aaÉç)þ xjÉ 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ÌSuÉÿqÉç | </w:t>
      </w:r>
    </w:p>
    <w:p w14:paraId="126C8B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ÌSuÉÿqÉç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cNû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92E1D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ÌSuÉþqÉç aÉcNû aÉcNû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ÌSuÉþqÉç aÉcNû | </w:t>
      </w:r>
    </w:p>
    <w:p w14:paraId="292251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cNû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iÉiÉþÈ |</w:t>
      </w:r>
    </w:p>
    <w:p w14:paraId="24928D3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xiÉiÉÉåþ aÉcNû aÉcNû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iÉiÉþÈ | </w:t>
      </w:r>
    </w:p>
    <w:p w14:paraId="25402F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iÉiÉþÈ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2A6A3383" w14:textId="245D1CC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iÉiÉÉåþ lÉÉå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xiÉiÉ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xiÉiÉÉåþ lÉÈ | </w:t>
      </w:r>
    </w:p>
    <w:p w14:paraId="23269971"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FA6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uÉ×Ì¹ÿqÉç |</w:t>
      </w:r>
    </w:p>
    <w:p w14:paraId="0901757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ÆuÉ×Ì¹þ³ÉÉå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uÉ×Ì¹ÿqÉç | </w:t>
      </w:r>
    </w:p>
    <w:p w14:paraId="180468F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uÉ×Ì¹ÿqÉç | AÉ |</w:t>
      </w:r>
    </w:p>
    <w:p w14:paraId="7C3AB20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72CD88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AÉ |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1E805D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LUþrÉåU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rÉåUþrÉ | </w:t>
      </w:r>
    </w:p>
    <w:p w14:paraId="4D3554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1F8EB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rÉåiÉÏþUrÉ | </w:t>
      </w:r>
    </w:p>
    <w:p w14:paraId="157079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6E3ADB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AþalÉå ÅalÉ AÉrÉÑ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AÉþrÉÑ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AþalÉå | </w:t>
      </w:r>
    </w:p>
    <w:p w14:paraId="378C57A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1E0BFD3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CirÉÉþrÉÑÈ - mÉÉÈ | </w:t>
      </w:r>
    </w:p>
    <w:p w14:paraId="4CFDBC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D2380A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60C84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AÉrÉÑþÈ |</w:t>
      </w:r>
    </w:p>
    <w:p w14:paraId="7935B58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UÉrÉÑþ UxrÉ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xrÉÉrÉÑþÈ | </w:t>
      </w:r>
    </w:p>
    <w:p w14:paraId="1C832B6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AÉrÉÑþÈ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F25036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AÉrÉÑþUç qÉå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UÉrÉÑþUç qÉå | </w:t>
      </w:r>
    </w:p>
    <w:p w14:paraId="79FF8ED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C175F1D" w14:textId="7BF5ABB6"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AC955D0"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8BE5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6F9BE60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wmÉÉ¶Éþ¤ÉÑ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wmÉÉÈ mÉÉþÌWû mÉÉÌWû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wmÉÉÈ | </w:t>
      </w:r>
    </w:p>
    <w:p w14:paraId="4AD478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4115E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AþalÉå ÅalÉå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wmÉÉ¶Éþ¤ÉÑ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AþalÉå | </w:t>
      </w:r>
    </w:p>
    <w:p w14:paraId="3971D63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5F34258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CÌiÉþ cÉ¤ÉÑÈ - mÉÉÈ | </w:t>
      </w:r>
    </w:p>
    <w:p w14:paraId="6E91215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0B9946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7A7FD08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cÉ¤ÉÑþÈ |</w:t>
      </w:r>
    </w:p>
    <w:p w14:paraId="146F5DA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¶É¤ÉÑþUxrÉÍxÉ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cÉ¤ÉÑþÈ | </w:t>
      </w:r>
    </w:p>
    <w:p w14:paraId="0F679EC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cÉ¤ÉÑþÈ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5427E4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cÉ¤ÉÑþUç qÉå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¶É¤ÉÑþUç qÉå | </w:t>
      </w:r>
    </w:p>
    <w:p w14:paraId="32F4132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890C94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587063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w:t>
      </w:r>
    </w:p>
    <w:p w14:paraId="6805EF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mÉÉþÌWû mÉÉÌWû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46BF10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AD87CD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ÅxrÉþÍxÉ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ÅÍxÉþ | </w:t>
      </w:r>
    </w:p>
    <w:p w14:paraId="4E396EE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rÉqÉç |</w:t>
      </w:r>
    </w:p>
    <w:p w14:paraId="0C60CCB2" w14:textId="0D3FA8AB"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rÉÇ ÆrÉ qÉþxrÉÍxÉ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rÉqÉç | </w:t>
      </w:r>
    </w:p>
    <w:p w14:paraId="5E36542D"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99794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rÉqÉç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w:t>
      </w:r>
    </w:p>
    <w:p w14:paraId="32CF07A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ÍkÉÇ ÆrÉÇ ÆrÉqÉç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ÍkÉqÉç | </w:t>
      </w:r>
    </w:p>
    <w:p w14:paraId="4B65E14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w:t>
      </w:r>
    </w:p>
    <w:p w14:paraId="1E80E09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rÉïkÉþijÉÉÈ | </w:t>
      </w:r>
    </w:p>
    <w:p w14:paraId="51352C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w:t>
      </w:r>
    </w:p>
    <w:p w14:paraId="7FE863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ÍkÉÍqÉÌiÉþ mÉËU - ÍkÉqÉç | </w:t>
      </w:r>
    </w:p>
    <w:p w14:paraId="114CE1E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 AalÉåÿ |</w:t>
      </w:r>
    </w:p>
    <w:p w14:paraId="4D82CD5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AalÉå ÅalÉåþ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AalÉåÿ | </w:t>
      </w:r>
    </w:p>
    <w:p w14:paraId="2E0CFA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w:t>
      </w:r>
    </w:p>
    <w:p w14:paraId="42F762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mÉËU - AkÉþijÉÉÈ | </w:t>
      </w:r>
    </w:p>
    <w:p w14:paraId="277A7B9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AalÉåÿ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0E375D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AalÉåþ SåuÉ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uÉÉalÉå ÅalÉåþ SåuÉ | </w:t>
      </w:r>
    </w:p>
    <w:p w14:paraId="512D99B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w:t>
      </w:r>
    </w:p>
    <w:p w14:paraId="5D6EFA0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SåuÉ SåuÉ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ÍhÉÍpÉþÈ | </w:t>
      </w:r>
    </w:p>
    <w:p w14:paraId="057B35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 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rÉqÉÉþhÉÈ ||</w:t>
      </w:r>
    </w:p>
    <w:p w14:paraId="62BDE1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rÉqÉÉþhÉÉå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rÉqÉÉþhÉÈ | </w:t>
      </w:r>
    </w:p>
    <w:p w14:paraId="297E07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w:t>
      </w:r>
    </w:p>
    <w:p w14:paraId="62EC47E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1D905F9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rÉqÉÉþhÉÈ ||</w:t>
      </w:r>
    </w:p>
    <w:p w14:paraId="46AED295" w14:textId="22F22F44"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rÉqÉÉþhÉÈ | </w:t>
      </w:r>
    </w:p>
    <w:p w14:paraId="400C19F2"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D16B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iÉqÉç |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C19EC1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iÉqÉç iÉåþ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iÉqÉç iÉqÉç iÉåÿ | </w:t>
      </w:r>
    </w:p>
    <w:p w14:paraId="398396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w:t>
      </w:r>
    </w:p>
    <w:p w14:paraId="0836A1F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iÉåþ iÉ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iÉqÉç | </w:t>
      </w:r>
    </w:p>
    <w:p w14:paraId="32F1384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 AlÉÑþ |</w:t>
      </w:r>
    </w:p>
    <w:p w14:paraId="6B09060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qÉluÉluÉå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 qÉlÉÑþ | </w:t>
      </w:r>
    </w:p>
    <w:p w14:paraId="543965F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AlÉÑþ | eÉÉåwÉÿqÉç |</w:t>
      </w:r>
    </w:p>
    <w:p w14:paraId="390A187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eÉÉåwÉÿqÉç | </w:t>
      </w:r>
    </w:p>
    <w:p w14:paraId="53585AC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eÉÉåwÉÿqÉç | pÉ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F9E5E5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eÉÉåwÉþqÉç pÉUÉÍqÉ pÉUÉÍqÉ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eÉÉåwÉþqÉç pÉUÉÍqÉ | </w:t>
      </w:r>
    </w:p>
    <w:p w14:paraId="7995898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pÉ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lÉ |</w:t>
      </w:r>
    </w:p>
    <w:p w14:paraId="78CA68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lÉ pÉþUÉÍqÉ pÉUÉÍqÉ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 </w:t>
      </w:r>
    </w:p>
    <w:p w14:paraId="08250E19"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39</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13</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2</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34</w:t>
      </w:r>
      <w:r w:rsidR="00D94D6C" w:rsidRPr="00AF62EC">
        <w:rPr>
          <w:rFonts w:ascii="BRH Devanagari" w:hAnsi="BRH Devanagari" w:cs="BRH Devanagari"/>
          <w:color w:val="000000"/>
          <w:sz w:val="32"/>
          <w:szCs w:val="40"/>
          <w:lang w:val="it-IT"/>
        </w:rPr>
        <w:t>)- lÉ | CiÉç | (</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35</w:t>
      </w:r>
      <w:r w:rsidR="00D94D6C" w:rsidRPr="00AF62EC">
        <w:rPr>
          <w:rFonts w:ascii="BRH Devanagari" w:hAnsi="BRH Devanagari" w:cs="BRH Devanagari"/>
          <w:color w:val="000000"/>
          <w:sz w:val="32"/>
          <w:szCs w:val="40"/>
          <w:lang w:val="it-IT"/>
        </w:rPr>
        <w:t>)</w:t>
      </w:r>
    </w:p>
    <w:p w14:paraId="109A90A7"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lÉå ÌSlÉç lÉ lÉåiÉç | </w:t>
      </w:r>
    </w:p>
    <w:p w14:paraId="14AC19A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CiÉç |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2961045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CÌSSå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 | </w:t>
      </w:r>
    </w:p>
    <w:p w14:paraId="09F0744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wÉÈ | iuÉiÉç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68AA304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iuÉiÉç iuÉSå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 iuÉiÉç | </w:t>
      </w:r>
    </w:p>
    <w:p w14:paraId="640B9F4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iuÉiÉç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2CEA9EE5" w14:textId="1068A95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iuÉSþmÉcÉå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 AmÉcÉå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iuÉiÉç iuÉSþmÉcÉå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iÉrÉÉþiÉæ | </w:t>
      </w:r>
    </w:p>
    <w:p w14:paraId="1A3615FA"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E75D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¥ÉxrÉþ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545B408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¥ÉxrÉÉþmÉcÉå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 AmÉcÉå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¥ÉxrÉþ | </w:t>
      </w:r>
    </w:p>
    <w:p w14:paraId="4BC72DD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3336972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CirÉþmÉ - 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iÉrÉÉþiÉæ | </w:t>
      </w:r>
    </w:p>
    <w:p w14:paraId="50518B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¥ÉxrÉþ | mÉÉjÉþÈ |</w:t>
      </w:r>
    </w:p>
    <w:p w14:paraId="63593A5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mÉÉjÉÉåþ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mÉÉjÉþÈ | </w:t>
      </w:r>
    </w:p>
    <w:p w14:paraId="712139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mÉÉjÉþÈ | EmÉþ |</w:t>
      </w:r>
    </w:p>
    <w:p w14:paraId="22B957F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EmÉÉåmÉ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EmÉþ | </w:t>
      </w:r>
    </w:p>
    <w:p w14:paraId="3B70E1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EmÉþ | xÉqÉç |</w:t>
      </w:r>
    </w:p>
    <w:p w14:paraId="7497D4E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xÉ(aqÉç) xÉ qÉÑmÉÉåmÉ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xÉqÉç | </w:t>
      </w:r>
    </w:p>
    <w:p w14:paraId="7FCE93C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xÉqÉç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308239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ÍqÉþiÉ ÍqÉiÉ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xÉ(aqÉç) xÉ ÍqÉþiÉqÉç | </w:t>
      </w:r>
    </w:p>
    <w:p w14:paraId="5A4B34A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w:t>
      </w:r>
    </w:p>
    <w:p w14:paraId="122F8C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 CiÉ ÍqÉiÉ(aqÉç)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uÉpÉÉþaÉÉÈ | </w:t>
      </w:r>
    </w:p>
    <w:p w14:paraId="452981C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46400D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xjÉ xjÉ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uÉpÉÉþaÉÉÈ xjÉ | </w:t>
      </w:r>
    </w:p>
    <w:p w14:paraId="6B80FA4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w:t>
      </w:r>
    </w:p>
    <w:p w14:paraId="4E0DEB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 - 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70E98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wÉÉÈ |</w:t>
      </w:r>
    </w:p>
    <w:p w14:paraId="560064FE" w14:textId="6C9AE44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xjÉå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wÉÉ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wÉÉÈ xjÉþ xjÉå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wÉÉÈ | </w:t>
      </w:r>
    </w:p>
    <w:p w14:paraId="0D342F0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F4E7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wÉÉÈ |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WûliÉþÈ |</w:t>
      </w:r>
    </w:p>
    <w:p w14:paraId="79E1540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WûliÉÉåþ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WûliÉþÈ | </w:t>
      </w:r>
    </w:p>
    <w:p w14:paraId="5460E6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WûliÉþÈ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¸ÉÈ |</w:t>
      </w:r>
    </w:p>
    <w:p w14:paraId="2483667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WûliÉþÈ mÉëxiÉUå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¸ÉÈ mÉëþxiÉUå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WûliÉÉåþ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WûliÉþÈ mÉëxiÉUå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¸ÉÈ | </w:t>
      </w:r>
    </w:p>
    <w:p w14:paraId="5FFDF5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¸ÉÈ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w:t>
      </w:r>
    </w:p>
    <w:p w14:paraId="2CC72559" w14:textId="331E181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oÉþÌW</w:t>
      </w:r>
      <w:r w:rsidR="00AB2DA5" w:rsidRPr="00064819">
        <w:rPr>
          <w:rFonts w:ascii="BRH Devanagari Extra" w:hAnsi="BRH Devanagari Extra" w:cs="BRH Devanagari Extra"/>
          <w:sz w:val="32"/>
          <w:szCs w:val="32"/>
          <w:highlight w:val="cyan"/>
          <w:lang w:val="it-IT" w:bidi="ml-IN"/>
        </w:rPr>
        <w:t>ï</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wÉSþÈ mÉëxiÉUå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¸ÉÈ mÉëþxiÉUå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oÉþÌW</w:t>
      </w:r>
      <w:r w:rsidR="00AB2DA5" w:rsidRPr="00064819">
        <w:rPr>
          <w:rFonts w:ascii="BRH Devanagari Extra" w:hAnsi="BRH Devanagari Extra" w:cs="BRH Devanagari Extra"/>
          <w:sz w:val="32"/>
          <w:szCs w:val="32"/>
          <w:highlight w:val="cyan"/>
          <w:lang w:val="it-IT" w:bidi="ml-IN"/>
        </w:rPr>
        <w:t>ï</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wÉSþÈ | </w:t>
      </w:r>
    </w:p>
    <w:p w14:paraId="6EF09A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¸ÉÈ |</w:t>
      </w:r>
    </w:p>
    <w:p w14:paraId="1F75516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 CÌiÉþ mÉëxiÉUå - xjÉÉÈ | </w:t>
      </w:r>
    </w:p>
    <w:p w14:paraId="72C03F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453A08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wÉSþ¶É cÉ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wÉSþ¶É | </w:t>
      </w:r>
    </w:p>
    <w:p w14:paraId="27412E0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w:t>
      </w:r>
    </w:p>
    <w:p w14:paraId="0A8FD9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oÉUç.ÌWû - xÉSþÈ | </w:t>
      </w:r>
    </w:p>
    <w:p w14:paraId="4B95E3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w:t>
      </w:r>
    </w:p>
    <w:p w14:paraId="5053CC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uÉÉ¶Éþ cÉ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uÉÉÈ | </w:t>
      </w:r>
    </w:p>
    <w:p w14:paraId="39E12EC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qÉÉqÉç |</w:t>
      </w:r>
    </w:p>
    <w:p w14:paraId="0ECC0E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qÉÉqÉç | </w:t>
      </w:r>
    </w:p>
    <w:p w14:paraId="4552B47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qÉÉqÉç | uÉÉcÉÿqÉç |</w:t>
      </w:r>
    </w:p>
    <w:p w14:paraId="10E2AB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qÉÉÇ ÆuÉÉcÉ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ÆuÉÉcÉþ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qÉÉÇ ÆuÉÉcÉÿqÉç | </w:t>
      </w:r>
    </w:p>
    <w:p w14:paraId="62E1C3C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uÉÉcÉÿqÉç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w:t>
      </w:r>
    </w:p>
    <w:p w14:paraId="0A20634B" w14:textId="236B75A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uÉÉcÉþ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prÉþÍpÉ uÉÉcÉ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ÆuÉÉcÉþ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 | </w:t>
      </w:r>
    </w:p>
    <w:p w14:paraId="6C8CA9EE"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8DD7F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ÌuÉµÉåÿ |</w:t>
      </w:r>
    </w:p>
    <w:p w14:paraId="37A3D10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ÅprÉþÍpÉ ÌuÉµÉåÿ | </w:t>
      </w:r>
    </w:p>
    <w:p w14:paraId="2297351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ÌuÉµÉåÿ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hÉliÉþÈ |</w:t>
      </w:r>
    </w:p>
    <w:p w14:paraId="1DDC7F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hÉliÉþÈ | </w:t>
      </w:r>
    </w:p>
    <w:p w14:paraId="2F1940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hÉliÉþÈ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w:t>
      </w:r>
    </w:p>
    <w:p w14:paraId="76C274E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xÉ±þ | </w:t>
      </w:r>
    </w:p>
    <w:p w14:paraId="1D0C58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w:t>
      </w:r>
    </w:p>
    <w:p w14:paraId="7DBA6CCD" w14:textId="7D92F89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w:t>
      </w:r>
      <w:r w:rsidR="00EA7F08" w:rsidRPr="00701CBA">
        <w:rPr>
          <w:rFonts w:ascii="BRH Devanagari Extra" w:hAnsi="BRH Devanagari Extra" w:cs="BRH Devanagari Extra"/>
          <w:color w:val="000000"/>
          <w:sz w:val="32"/>
          <w:szCs w:val="40"/>
          <w:lang w:val="it-IT"/>
        </w:rPr>
        <w:t xml:space="preserve"> </w:t>
      </w:r>
      <w:r w:rsidRPr="00701CBA">
        <w:rPr>
          <w:rFonts w:ascii="BRH Devanagari Extra" w:hAnsi="BRH Devanagari Extra" w:cs="BRH Devanagari Extra"/>
          <w:color w:val="000000"/>
          <w:sz w:val="32"/>
          <w:szCs w:val="40"/>
          <w:lang w:val="it-IT"/>
        </w:rPr>
        <w:t>³ÉÉ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ÎxqÉ³Éç | </w:t>
      </w:r>
    </w:p>
    <w:p w14:paraId="73ECF6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w:t>
      </w:r>
    </w:p>
    <w:p w14:paraId="64AA003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xÉ±åirÉÉÿ - xÉ±þ | </w:t>
      </w:r>
    </w:p>
    <w:p w14:paraId="68D6FD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.ÌWûÌwÉþ |</w:t>
      </w:r>
    </w:p>
    <w:p w14:paraId="1AC5D27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.ÌWûÌwÉþ | </w:t>
      </w:r>
    </w:p>
    <w:p w14:paraId="3228B1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.ÌWûÌwÉþ |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5E247B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qÉÉSrÉSèkuÉqÉç qÉÉSrÉSèkuÉqÉç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.ÌWûÌwÉþ qÉÉSrÉSèkuÉqÉç | </w:t>
      </w:r>
    </w:p>
    <w:p w14:paraId="389C1D4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w:t>
      </w:r>
    </w:p>
    <w:p w14:paraId="581B3B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qÉÉþSrÉSèkuÉqÉç qÉÉSrÉSèkuÉ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alÉåÈ | </w:t>
      </w:r>
    </w:p>
    <w:p w14:paraId="27C0C5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29612A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uÉÉÿÇ ÆuÉÉ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alÉåUç uÉÉÿqÉç | </w:t>
      </w:r>
    </w:p>
    <w:p w14:paraId="0FAFF6A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AmÉþ³ÉaÉ×WûxrÉ |</w:t>
      </w:r>
    </w:p>
    <w:p w14:paraId="6C967EDE" w14:textId="7A0C4A7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xrÉÉmÉþ³ÉaÉ×WûxrÉ uÉÉÇ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qÉmÉþ³ÉaÉ×WûxrÉ | </w:t>
      </w:r>
    </w:p>
    <w:p w14:paraId="4491653D"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E03C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AmÉþ³ÉaÉ×WûxrÉ | xÉSþÍxÉ |</w:t>
      </w:r>
    </w:p>
    <w:p w14:paraId="3734EB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AmÉþ³ÉaÉ×WûxrÉ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xrÉÉmÉþ³ÉaÉ×WûxrÉ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 </w:t>
      </w:r>
    </w:p>
    <w:p w14:paraId="042C02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AmÉþ³ÉaÉ×WûxrÉ |</w:t>
      </w:r>
    </w:p>
    <w:p w14:paraId="275CB8B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xrÉåirÉmÉþ³É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B261C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xÉSþÍxÉ |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0145EF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xÉÉSrÉÉÍqÉ xÉÉSrÉÉÍqÉ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xÉÉSrÉÉÍqÉ | </w:t>
      </w:r>
    </w:p>
    <w:p w14:paraId="588CEBE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qlÉÉrÉþ |</w:t>
      </w:r>
    </w:p>
    <w:p w14:paraId="314398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xÉÉSrÉÉÍqÉ xÉÉSrÉÉÍqÉ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qlÉÉrÉþ | </w:t>
      </w:r>
    </w:p>
    <w:p w14:paraId="0944D37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qlÉÉrÉþ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070E23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xÉÑÎqlÉlÉÏ xÉÑÎqlÉlÉÏ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qlÉÉrÉþ xÉÑÎqlÉlÉÏ | </w:t>
      </w:r>
    </w:p>
    <w:p w14:paraId="75A3CA2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qlÉå |</w:t>
      </w:r>
    </w:p>
    <w:p w14:paraId="278EF00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ÎqlÉ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xÉÑþÎqlÉlÉÏ xÉÑÎqlÉlÉÏ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qlÉå | </w:t>
      </w:r>
    </w:p>
    <w:p w14:paraId="319BA08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A6B10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ÎqlÉ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xÉÑÎqlÉlÉÏ | </w:t>
      </w:r>
    </w:p>
    <w:p w14:paraId="3870383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qlÉå |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428F1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qÉÉþ qÉÉ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qlÉå qÉÉÿ | </w:t>
      </w:r>
    </w:p>
    <w:p w14:paraId="71C2572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4795953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089F4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 |</w:t>
      </w:r>
    </w:p>
    <w:p w14:paraId="57809763" w14:textId="70689182"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kÉþ¨ÉqÉç kÉ¨ÉqÉç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ËU | </w:t>
      </w:r>
    </w:p>
    <w:p w14:paraId="76A31DA3"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3C9F0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 |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rÉÉæïÿ |</w:t>
      </w:r>
    </w:p>
    <w:p w14:paraId="5FADEF9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rÉÉæïÿ | </w:t>
      </w:r>
    </w:p>
    <w:p w14:paraId="2ECD4D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rÉÉæïÿ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151378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mÉÉiÉqÉç mÉÉiÉqÉç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rÉÉæïþ mÉÉiÉqÉç | </w:t>
      </w:r>
    </w:p>
    <w:p w14:paraId="26FDA8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AalÉåÿ |</w:t>
      </w:r>
    </w:p>
    <w:p w14:paraId="6C364E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 ÅalÉåþ mÉÉiÉqÉç mÉÉiÉ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qÉalÉåÿ | </w:t>
      </w:r>
    </w:p>
    <w:p w14:paraId="7A6CA0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27</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24</w:t>
      </w:r>
      <w:r w:rsidR="00D94D6C" w:rsidRPr="00701CBA">
        <w:rPr>
          <w:rFonts w:ascii="BRH Devanagari Extra" w:hAnsi="BRH Devanagari Extra" w:cs="BRH Devanagari Extra"/>
          <w:color w:val="000000"/>
          <w:sz w:val="32"/>
          <w:szCs w:val="40"/>
        </w:rPr>
        <w:t>)- AalÉåÿ |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S</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okÉÉ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rÉÉå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r w:rsidRPr="00701CBA">
        <w:rPr>
          <w:rFonts w:ascii="Arial" w:hAnsi="Arial" w:cs="BRH Devanagari Extra"/>
          <w:color w:val="000000"/>
          <w:sz w:val="24"/>
          <w:szCs w:val="40"/>
        </w:rPr>
        <w:t>GS</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36</w:t>
      </w:r>
      <w:r w:rsidR="00D94D6C" w:rsidRPr="00701CBA">
        <w:rPr>
          <w:rFonts w:ascii="BRH Devanagari Extra" w:hAnsi="BRH Devanagari Extra" w:cs="BRH Devanagari Extra"/>
          <w:color w:val="000000"/>
          <w:sz w:val="32"/>
          <w:szCs w:val="40"/>
        </w:rPr>
        <w:t>)</w:t>
      </w:r>
    </w:p>
    <w:p w14:paraId="3445839E" w14:textId="4576EE4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 xml:space="preserve">AalÉåþ ÅSokÉÉrÉÉå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SokÉÉ</w:t>
      </w:r>
      <w:r w:rsidR="008502A5"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rÉÉå </w:t>
      </w:r>
      <w:r w:rsidR="008502A5"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 xml:space="preserve">alÉå ÅalÉåþ ÅSokÉÉrÉÉå | </w:t>
      </w:r>
    </w:p>
    <w:p w14:paraId="69D71D5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28</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25</w:t>
      </w:r>
      <w:r w:rsidR="00D94D6C" w:rsidRPr="00701CBA">
        <w:rPr>
          <w:rFonts w:ascii="BRH Devanagari Extra" w:hAnsi="BRH Devanagari Extra" w:cs="BRH Devanagari Extra"/>
          <w:color w:val="000000"/>
          <w:sz w:val="32"/>
          <w:szCs w:val="40"/>
        </w:rPr>
        <w:t>)-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S</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okÉÉ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rÉÉå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zÉÏ</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iÉ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iÉ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lÉÉå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r w:rsidRPr="00701CBA">
        <w:rPr>
          <w:rFonts w:ascii="Arial" w:hAnsi="Arial" w:cs="BRH Devanagari Extra"/>
          <w:color w:val="000000"/>
          <w:sz w:val="24"/>
          <w:szCs w:val="40"/>
        </w:rPr>
        <w:t>JM</w:t>
      </w:r>
      <w:r w:rsidR="00D94D6C" w:rsidRPr="00701CBA">
        <w:rPr>
          <w:rFonts w:ascii="BRH Devanagari Extra" w:hAnsi="BRH Devanagari Extra" w:cs="BRH Devanagari Extra"/>
          <w:color w:val="000000"/>
          <w:sz w:val="32"/>
          <w:szCs w:val="40"/>
        </w:rPr>
        <w:t>-</w:t>
      </w:r>
      <w:proofErr w:type="gramStart"/>
      <w:r w:rsidRPr="00701CBA">
        <w:rPr>
          <w:rFonts w:ascii="Arial" w:hAnsi="Arial" w:cs="BRH Devanagari Extra"/>
          <w:color w:val="000000"/>
          <w:sz w:val="24"/>
          <w:szCs w:val="40"/>
        </w:rPr>
        <w:t>34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36</w:t>
      </w:r>
      <w:r w:rsidR="00D94D6C" w:rsidRPr="00701CBA">
        <w:rPr>
          <w:rFonts w:ascii="BRH Devanagari Extra" w:hAnsi="BRH Devanagari Extra" w:cs="BRH Devanagari Extra"/>
          <w:color w:val="000000"/>
          <w:sz w:val="32"/>
          <w:szCs w:val="40"/>
        </w:rPr>
        <w:t>)</w:t>
      </w:r>
    </w:p>
    <w:p w14:paraId="7C8D5D61" w14:textId="2FE93D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10CCC94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CirÉþzÉ</w:t>
      </w:r>
      <w:r w:rsidR="009714D9" w:rsidRPr="00701CBA">
        <w:rPr>
          <w:rFonts w:ascii="BRH Devanagari Extra" w:hAnsi="BRH Devanagari Extra" w:cs="BRH Devanagari Extra"/>
          <w:color w:val="000000"/>
          <w:sz w:val="32"/>
          <w:szCs w:val="40"/>
        </w:rPr>
        <w:t>Ï</w:t>
      </w:r>
      <w:r w:rsidRPr="00701CBA">
        <w:rPr>
          <w:rFonts w:ascii="BRH Devanagari Extra" w:hAnsi="BRH Devanagari Extra" w:cs="BRH Devanagari Extra"/>
          <w:color w:val="000000"/>
          <w:sz w:val="32"/>
          <w:szCs w:val="40"/>
        </w:rPr>
        <w:t>iÉ - 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7A4F579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50DF22ED" w14:textId="77777777" w:rsidR="009714D9" w:rsidRDefault="009714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B72D3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aÉÉiÉÑ -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2F3AB0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w:t>
      </w:r>
    </w:p>
    <w:p w14:paraId="797FDBC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391F35F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w:t>
      </w:r>
    </w:p>
    <w:p w14:paraId="7D6602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iÉÑqÉç | </w:t>
      </w:r>
    </w:p>
    <w:p w14:paraId="4D6B49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7FD293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 ÍqÉþiÉå iÉ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 ÍqÉþiÉ | </w:t>
      </w:r>
    </w:p>
    <w:p w14:paraId="3622972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qÉlÉþxÉÈ |</w:t>
      </w:r>
    </w:p>
    <w:p w14:paraId="680D25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 CiÉå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qÉlÉþxÉÈ | </w:t>
      </w:r>
    </w:p>
    <w:p w14:paraId="5B62CA2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 qÉlÉþxÉÈ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7F1188B" w14:textId="34BBBADE"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qÉlÉþxÉxÉç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qÉlÉþxÉxÉç mÉiÉå | </w:t>
      </w:r>
    </w:p>
    <w:p w14:paraId="20FCAD7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47946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qÉqÉç |</w:t>
      </w:r>
    </w:p>
    <w:p w14:paraId="101593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qÉqÉç mÉþiÉå mÉiÉ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qÉqÉç | </w:t>
      </w:r>
    </w:p>
    <w:p w14:paraId="26C986F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qÉqÉç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1C4BCBA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qÉ³ÉÉåþ lÉ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qÉ³ÉþÈ | </w:t>
      </w:r>
    </w:p>
    <w:p w14:paraId="22CFE3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C49950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DE6E2D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uÉåwÉÑþ |</w:t>
      </w:r>
    </w:p>
    <w:p w14:paraId="2D984B6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SåuÉ SåuÉ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uÉåwÉÑþ | </w:t>
      </w:r>
    </w:p>
    <w:p w14:paraId="4690D82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uÉåwÉÑþ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¥ÉqÉç |</w:t>
      </w:r>
    </w:p>
    <w:p w14:paraId="3DC20D9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¥ÉqÉç | </w:t>
      </w:r>
    </w:p>
    <w:p w14:paraId="588F37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¥ÉqÉç | xuÉÉWûÉÿ |</w:t>
      </w:r>
    </w:p>
    <w:p w14:paraId="095638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¥É(aaÉç)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¥É(aaÉç) xuÉÉWûÉÿ | </w:t>
      </w:r>
    </w:p>
    <w:p w14:paraId="4BBE15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xuÉÉWûÉÿ | 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 |</w:t>
      </w:r>
    </w:p>
    <w:p w14:paraId="564963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 | </w:t>
      </w:r>
    </w:p>
    <w:p w14:paraId="588D0BB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 | xuÉÉWûÉÿ |</w:t>
      </w:r>
    </w:p>
    <w:p w14:paraId="3607578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 xuÉÉWûÉÿ | </w:t>
      </w:r>
    </w:p>
    <w:p w14:paraId="52B5AD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xuÉÉWûÉÿ | uÉÉiÉåÿ |</w:t>
      </w:r>
    </w:p>
    <w:p w14:paraId="1EBC07B1" w14:textId="0162862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uÉÉiÉåÿ | </w:t>
      </w:r>
    </w:p>
    <w:p w14:paraId="3BC1A6D1" w14:textId="2FE6AFED"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7DAFC" w14:textId="40254D99"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EBEB2"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FC7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uÉÉiÉåÿ | 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7714534E" w14:textId="7A2D180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uÉÉiÉåþ kÉÉ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uÉÉiÉåþ kÉÉÈ | </w:t>
      </w:r>
    </w:p>
    <w:p w14:paraId="61CCDC2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0B27D2DD" w14:textId="560BBB4B"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C0AF758"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w:t>
      </w:r>
      <w:r w:rsidR="00D94D6C" w:rsidRPr="00701CBA">
        <w:rPr>
          <w:rFonts w:ascii="BRH Devanagari Extra" w:hAnsi="BRH Devanagari Extra" w:cs="BRH Devanagari Extra"/>
          <w:color w:val="000000"/>
          <w:sz w:val="32"/>
          <w:szCs w:val="40"/>
        </w:rPr>
        <w:t>)- uÉÉ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qÉç | </w:t>
      </w:r>
      <w:bookmarkStart w:id="20" w:name="_Hlk122427950"/>
      <w:r w:rsidR="00D94D6C" w:rsidRPr="00701CBA">
        <w:rPr>
          <w:rFonts w:ascii="BRH Devanagari Extra" w:hAnsi="BRH Devanagari Extra" w:cs="BRH Devanagari Extra"/>
          <w:color w:val="000000"/>
          <w:sz w:val="32"/>
          <w:szCs w:val="40"/>
        </w:rPr>
        <w:t>C</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lSìÉ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bookmarkEnd w:id="20"/>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6F79E354" w14:textId="2B28AF6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ÍqÉ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Ç ÆuÉÉ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ÍqÉ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 </w:t>
      </w:r>
    </w:p>
    <w:p w14:paraId="32130135" w14:textId="1A69766F"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 xml:space="preserve">)- </w:t>
      </w:r>
      <w:r w:rsidR="000B301B" w:rsidRPr="00701CBA">
        <w:rPr>
          <w:rFonts w:ascii="BRH Devanagari Extra" w:hAnsi="BRH Devanagari Extra" w:cs="BRH Devanagari Extra"/>
          <w:color w:val="000000"/>
          <w:sz w:val="32"/>
          <w:szCs w:val="40"/>
        </w:rPr>
        <w:t>C</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lSìÉ</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 xml:space="preserve"> | </w:t>
      </w:r>
      <w:r w:rsidR="00D94D6C" w:rsidRPr="00701CBA">
        <w:rPr>
          <w:rFonts w:ascii="BRH Devanagari Extra" w:hAnsi="BRH Devanagari Extra" w:cs="BRH Devanagari Extra"/>
          <w:color w:val="000000"/>
          <w:sz w:val="32"/>
          <w:szCs w:val="40"/>
        </w:rPr>
        <w:t>AÉ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WÒû</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uÉSèkrÉæÿ | (</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1E22131E" w14:textId="4FD0566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C</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uÉSèkrÉÉþ AÉWÒû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uÉSèkrÉÉþ ClSìÉalÉÏ ClSìÉalÉÏ AÉWÒû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uÉSèkrÉæÿ | </w:t>
      </w:r>
    </w:p>
    <w:p w14:paraId="1C44169B" w14:textId="7290CED0"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 xml:space="preserve">)- </w:t>
      </w:r>
      <w:r w:rsidR="000B301B" w:rsidRPr="00701CBA">
        <w:rPr>
          <w:rFonts w:ascii="BRH Devanagari Extra" w:hAnsi="BRH Devanagari Extra" w:cs="BRH Devanagari Extra"/>
          <w:color w:val="000000"/>
          <w:sz w:val="32"/>
          <w:szCs w:val="40"/>
        </w:rPr>
        <w:t>C</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lSìÉ</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 xml:space="preserve"> | </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C</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CiÉÏÿlSì -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37E9A82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xrÉÉ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sÉÉÌSÌiÉþ xrÉÉ</w:t>
      </w:r>
      <w:r w:rsidR="00A570A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w:t>
      </w:r>
      <w:r w:rsidR="0019786C" w:rsidRPr="00701CBA">
        <w:rPr>
          <w:rFonts w:ascii="BRH Devanagari Extra" w:hAnsi="BRH Devanagari Extra" w:cs="BRH Devanagari Extra"/>
          <w:color w:val="000000"/>
          <w:sz w:val="32"/>
          <w:szCs w:val="40"/>
        </w:rPr>
        <w:t>É</w:t>
      </w:r>
      <w:r w:rsidRPr="00701CBA">
        <w:rPr>
          <w:rFonts w:ascii="BRH Devanagari Extra" w:hAnsi="BRH Devanagari Extra" w:cs="BRH Devanagari Extra"/>
          <w:color w:val="000000"/>
          <w:sz w:val="32"/>
          <w:szCs w:val="40"/>
        </w:rPr>
        <w:t>iÉç |</w:t>
      </w:r>
      <w:r w:rsidRPr="00D94D6C">
        <w:rPr>
          <w:rFonts w:ascii="BRH Devanagari Extra" w:hAnsi="BRH Devanagari Extra" w:cs="BRH Devanagari Extra"/>
          <w:color w:val="000000"/>
          <w:sz w:val="32"/>
          <w:szCs w:val="40"/>
        </w:rPr>
        <w:t xml:space="preserve">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E</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uÉÑ</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4E808F0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34FC5A1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UjÉÿqÉç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5019B81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UjÉþqÉç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UjÉÿqÉç | </w:t>
      </w:r>
    </w:p>
    <w:p w14:paraId="05B834F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UjÉÿqÉç | lÉ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06D546D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³É lÉ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³É | </w:t>
      </w:r>
    </w:p>
    <w:p w14:paraId="3F0C89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lÉ | uÉÉeÉþxÉÉiÉrÉå ||</w:t>
      </w:r>
    </w:p>
    <w:p w14:paraId="5F092DF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 uÉÉeÉþxÉÉiÉrÉå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uÉÉeÉþxÉÉiÉrÉå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lÉ uÉÉeÉþxÉÉiÉrÉå | </w:t>
      </w:r>
    </w:p>
    <w:p w14:paraId="7E366C2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uÉÉeÉþxÉÉiÉrÉå ||</w:t>
      </w:r>
    </w:p>
    <w:p w14:paraId="08E0BA57" w14:textId="2641B99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uÉÉeÉþxÉÉiÉrÉ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uÉÉeÉþ - xÉÉ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27A10BA" w14:textId="77777777" w:rsidR="0019786C" w:rsidRPr="00AF62EC" w:rsidRDefault="001978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5953E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ÍkÉ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6DF3A20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mÉÔþwÉlÉç mÉÔwÉlÉç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 mÉÔþwÉ³Éç | </w:t>
      </w:r>
    </w:p>
    <w:p w14:paraId="369B9E5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B173C1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½</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568095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33ABB5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WûÏirÉþrÉÑeqÉÌWû | </w:t>
      </w:r>
    </w:p>
    <w:p w14:paraId="0F322B6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jÉxmÉþjÉÈ | mÉËUþmÉÌiÉqÉç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12B7379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mÉËUþmÉÌiÉqÉç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mÉËUþmÉÌiÉqÉç | </w:t>
      </w:r>
    </w:p>
    <w:p w14:paraId="19DBEE9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jÉxmÉþjÉÈ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255D488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jÉÈ -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6B396C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mÉËUþmÉÌiÉqÉç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32ABBA7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mÉËUþmÉÌiÉÇ ÆuÉcÉ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uÉþcÉ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mÉËUþmÉÌiÉÇ ÆuÉcÉ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 | </w:t>
      </w:r>
    </w:p>
    <w:p w14:paraId="011E2CB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mÉËUþmÉÌiÉqÉç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7DA66A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mÉËUþ -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744FD0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xrÉÉ | MüÉqÉåþlÉ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34F0EA3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MüÉqÉåþlÉ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MüÉqÉåþlÉ 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uÉþcÉ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 MüÉqÉåþlÉ | </w:t>
      </w:r>
    </w:p>
    <w:p w14:paraId="1955300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MüÉqÉåþlÉ |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7420F2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MüÉqÉåþlÉ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MüÉqÉåþlÉ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MüÉqÉåþlÉ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2F0251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ÍpÉ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070C5426" w14:textId="7C6C9C7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prÉþÍpÉ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ÍpÉ | </w:t>
      </w:r>
    </w:p>
    <w:p w14:paraId="6DBB3048"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04F1B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ÍpÉ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Oèû |</w:t>
      </w:r>
    </w:p>
    <w:p w14:paraId="7BBB123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prÉÉþlÉQûÉlÉQû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prÉÉÿ(</w:t>
      </w:r>
      <w:r w:rsidR="005741B2" w:rsidRPr="00AF62EC">
        <w:rPr>
          <w:rFonts w:ascii="Arial" w:hAnsi="Arial" w:cs="BRH Devanagari Extra"/>
          <w:color w:val="000000"/>
          <w:sz w:val="24"/>
          <w:szCs w:val="40"/>
          <w:lang w:val="it-IT"/>
        </w:rPr>
        <w:t>1</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)prÉÉþlÉOèû | </w:t>
      </w:r>
    </w:p>
    <w:p w14:paraId="52B69C2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Oèû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MïüqÉç ||</w:t>
      </w:r>
    </w:p>
    <w:p w14:paraId="429050D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 qÉÉþlÉQûÉlÉQû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MïüqÉç | </w:t>
      </w:r>
    </w:p>
    <w:p w14:paraId="357B14F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MïüqÉç ||</w:t>
      </w:r>
    </w:p>
    <w:p w14:paraId="4DDF0F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MïüÍqÉirÉ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MïüqÉç | </w:t>
      </w:r>
    </w:p>
    <w:p w14:paraId="0156494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xÉÈ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646F6E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lÉÉåþ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 xÉ lÉþÈ | </w:t>
      </w:r>
    </w:p>
    <w:p w14:paraId="4B7AACE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w:t>
      </w:r>
    </w:p>
    <w:p w14:paraId="3C48B7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iÉç | </w:t>
      </w:r>
    </w:p>
    <w:p w14:paraId="4CA4F9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ÂkÉþÈ |</w:t>
      </w:r>
    </w:p>
    <w:p w14:paraId="7017832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cNÒû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ÂkÉÉåþ UÉxÉSè UÉxÉcNÒû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ÂkÉþÈ | </w:t>
      </w:r>
    </w:p>
    <w:p w14:paraId="510F4F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ÂkÉþÈ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w:t>
      </w:r>
    </w:p>
    <w:p w14:paraId="5356992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lSìÉÿaÉëÉÈ | </w:t>
      </w:r>
    </w:p>
    <w:p w14:paraId="3C3D509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 ÍkÉrÉþÎlkÉrÉqÉç |</w:t>
      </w:r>
    </w:p>
    <w:p w14:paraId="1748B2C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ÍkÉrÉþÎlkÉrÉqÉç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ÍkÉrÉþÎlkÉrÉqÉç | </w:t>
      </w:r>
    </w:p>
    <w:p w14:paraId="5AFE550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w:t>
      </w:r>
    </w:p>
    <w:p w14:paraId="6A11C3B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 -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68F18B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ÍkÉrÉþÎlkÉrÉqÉç | xÉÏ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AB39292" w14:textId="7A08D84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ÍkÉrÉþÎlkÉrÉ(aqÉç) xÉÏwÉkÉÉÌiÉ xÉÏwÉkÉÉÌiÉ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ÍkÉrÉþÎlkÉrÉ(aqÉç) xÉÏwÉkÉÉÌiÉ | </w:t>
      </w:r>
    </w:p>
    <w:p w14:paraId="405D2DB9"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ADB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ÍkÉrÉþÎlkÉrÉqÉç |</w:t>
      </w:r>
    </w:p>
    <w:p w14:paraId="7990F67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ÍkÉrÉÿÇ -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494CBF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xÉÏ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mÉë |</w:t>
      </w:r>
    </w:p>
    <w:p w14:paraId="206029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mÉë xÉÏþwÉkÉÉÌiÉ xÉÏwÉkÉÉÌiÉ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 </w:t>
      </w:r>
    </w:p>
    <w:p w14:paraId="24188B3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mÉë |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 ||</w:t>
      </w:r>
    </w:p>
    <w:p w14:paraId="5CA0F3E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mÉë mÉë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wÉÉ | </w:t>
      </w:r>
    </w:p>
    <w:p w14:paraId="25BAA1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 ||</w:t>
      </w:r>
    </w:p>
    <w:p w14:paraId="03C3C37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wÉåÌiÉþ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wÉÉ | </w:t>
      </w:r>
    </w:p>
    <w:p w14:paraId="082E24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¤Éå§ÉþxrÉ | mÉÌiÉþlÉÉ |</w:t>
      </w:r>
    </w:p>
    <w:p w14:paraId="6D49F9F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 | </w:t>
      </w:r>
    </w:p>
    <w:p w14:paraId="4A069ED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mÉÌiÉþlÉÉ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w:t>
      </w:r>
    </w:p>
    <w:p w14:paraId="7B0792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mÉÌiÉþlÉÉ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rÉqÉç | </w:t>
      </w:r>
    </w:p>
    <w:p w14:paraId="6C9DDBC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iÉålÉþ |</w:t>
      </w:r>
    </w:p>
    <w:p w14:paraId="7F0652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rÉ(aqÉç)ÌWû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rÉ(aqÉç)ÌWû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iÉålÉþ | </w:t>
      </w:r>
    </w:p>
    <w:p w14:paraId="308AF77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iÉålÉþ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E45555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iÉålÉåþ uÉå uÉ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iÉålÉåþ uÉ | </w:t>
      </w:r>
    </w:p>
    <w:p w14:paraId="24E7F0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0F3EFB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93F1AA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eÉ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4EDC80A" w14:textId="41DD7560"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xÉÏÌiÉþ eÉrÉÉqÉÍxÉ | </w:t>
      </w:r>
    </w:p>
    <w:p w14:paraId="67ECBA91"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005E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aÉÉqÉç | AµÉÿqÉç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148EE90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 qÉµÉ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aÉÉqÉç aÉÉ qÉµÉÿqÉç | </w:t>
      </w:r>
    </w:p>
    <w:p w14:paraId="498D716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AµÉÿqÉç | mÉÉå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524546E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AµÉþqÉç mÉÉåwÉÌrÉ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qÉµÉþqÉç mÉÉåwÉÌrÉ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¦ÉÑ | </w:t>
      </w:r>
    </w:p>
    <w:p w14:paraId="46BED44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mÉÉå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 | AÉ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21E1998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66CAC62C"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53</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2</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48</w:t>
      </w:r>
      <w:r w:rsidR="00D94D6C" w:rsidRPr="00AF62EC">
        <w:rPr>
          <w:rFonts w:ascii="BRH Devanagari" w:hAnsi="BRH Devanagari" w:cs="BRH Devanagari"/>
          <w:color w:val="000000"/>
          <w:sz w:val="32"/>
          <w:szCs w:val="40"/>
          <w:lang w:val="it-IT"/>
        </w:rPr>
        <w:t>)- AÉ | xÉÈ | (</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42</w:t>
      </w:r>
      <w:r w:rsidR="00D94D6C" w:rsidRPr="00AF62EC">
        <w:rPr>
          <w:rFonts w:ascii="BRH Devanagari" w:hAnsi="BRH Devanagari" w:cs="BRH Devanagari"/>
          <w:color w:val="000000"/>
          <w:sz w:val="32"/>
          <w:szCs w:val="40"/>
          <w:lang w:val="it-IT"/>
        </w:rPr>
        <w:t>)</w:t>
      </w:r>
    </w:p>
    <w:p w14:paraId="0C217DCC"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AÉ xÉ xÉ AÉ xÉÈ | </w:t>
      </w:r>
    </w:p>
    <w:p w14:paraId="7BE3BF9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xÉÈ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6B3A04C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lÉÉåþ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 xÉ lÉþÈ | </w:t>
      </w:r>
    </w:p>
    <w:p w14:paraId="2BD743E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7C54D2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D1C73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SØzÉåÿ ||</w:t>
      </w:r>
    </w:p>
    <w:p w14:paraId="278ECB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SØzÉþ 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SØzÉåþ qÉ×QûÉÌiÉ qÉ×QûÉiÉÏ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SØzÉåÿ | </w:t>
      </w:r>
    </w:p>
    <w:p w14:paraId="2C2A7F8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SØzÉåÿ ||</w:t>
      </w:r>
    </w:p>
    <w:p w14:paraId="756B398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SØzÉåÿ | </w:t>
      </w:r>
    </w:p>
    <w:p w14:paraId="2D8AE7E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¤Éå§ÉþxrÉ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44F060E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¤Éå§ÉþxrÉ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 mÉiÉå | </w:t>
      </w:r>
    </w:p>
    <w:p w14:paraId="54C2C77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qÉkÉÑþqÉliÉqÉç |</w:t>
      </w:r>
    </w:p>
    <w:p w14:paraId="4F6B5E53" w14:textId="045B9B6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qÉkÉÑþqÉliÉqÉç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qÉkÉÑþqÉliÉqÉç | </w:t>
      </w:r>
    </w:p>
    <w:p w14:paraId="49658C1E"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E692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qÉkÉÑþqÉliÉqÉç | F</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ÍqÉïqÉç |</w:t>
      </w:r>
    </w:p>
    <w:p w14:paraId="74E5A0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qÉkÉÑþqÉliÉ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qÉkÉÑþqÉliÉ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ÍqÉïqÉç | </w:t>
      </w:r>
    </w:p>
    <w:p w14:paraId="28535D4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qÉkÉÑþqÉliÉqÉç |</w:t>
      </w:r>
    </w:p>
    <w:p w14:paraId="212D594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 -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63C6203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F</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ÍqÉïqÉç | 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lÉÑÈ |</w:t>
      </w:r>
    </w:p>
    <w:p w14:paraId="42CF367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F</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lÉÑUç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lÉÑÃ</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lÉÑÈ | </w:t>
      </w:r>
    </w:p>
    <w:p w14:paraId="2268AA6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lÉÑÈ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45DF5F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lÉÑËUþuÉå uÉ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lÉÑUç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lÉÑËUþuÉ | </w:t>
      </w:r>
    </w:p>
    <w:p w14:paraId="43B2596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mÉrÉþÈ |</w:t>
      </w:r>
    </w:p>
    <w:p w14:paraId="2C1BA4B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 CuÉå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mÉrÉþÈ | </w:t>
      </w:r>
    </w:p>
    <w:p w14:paraId="3B8C0A4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mÉrÉþÈ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xqÉÉxÉÑþ |</w:t>
      </w:r>
    </w:p>
    <w:p w14:paraId="067420C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mÉrÉÉåþ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mÉrÉÉåþ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xqÉÉxÉÑþ | </w:t>
      </w:r>
    </w:p>
    <w:p w14:paraId="301A9F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xqÉÉxÉÑþ | 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86C95D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xqÉÉxÉÑþ kÉÑ¤uÉ kÉÑ¤uÉÉ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xqÉÉxÉÑþ kÉÑ¤uÉ | </w:t>
      </w:r>
    </w:p>
    <w:p w14:paraId="48BCA1A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7929A5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¤uÉåÌiÉþ kÉÑ¤uÉ | </w:t>
      </w:r>
    </w:p>
    <w:p w14:paraId="1E382C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¶ÉÑiÉÿqÉç | bÉ×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w:t>
      </w:r>
    </w:p>
    <w:p w14:paraId="6C1ED1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qÉþkÉÑ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qÉkÉÑ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iÉqÉç | </w:t>
      </w:r>
    </w:p>
    <w:p w14:paraId="754B03C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¶ÉÑiÉÿqÉç |</w:t>
      </w:r>
    </w:p>
    <w:p w14:paraId="59DD1374" w14:textId="56CA809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ÍqÉÌiÉþ qÉkÉÑ - ¶ÉÑiÉÿqÉç | </w:t>
      </w:r>
    </w:p>
    <w:p w14:paraId="31B3B5C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0367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bÉ×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776273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ÍqÉþuÉå uÉ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 ÍqÉþuÉ | </w:t>
      </w:r>
    </w:p>
    <w:p w14:paraId="3ACBDE8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xÉÑmÉÔþiÉqÉç |</w:t>
      </w:r>
    </w:p>
    <w:p w14:paraId="3A24773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 ÍqÉuÉå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xÉÑmÉÔþiÉqÉç | </w:t>
      </w:r>
    </w:p>
    <w:p w14:paraId="23FE968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xÉÑmÉÔþiÉqÉç |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iÉxrÉþ |</w:t>
      </w:r>
    </w:p>
    <w:p w14:paraId="78E29F0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xÉÑmÉÔþiÉ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iÉïxrÉ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iÉxrÉþ | </w:t>
      </w:r>
    </w:p>
    <w:p w14:paraId="28FC8A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xÉÑmÉÔþiÉqÉç |</w:t>
      </w:r>
    </w:p>
    <w:p w14:paraId="7B6A211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 -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3183CF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iÉxrÉþ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28BF86B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iÉxrÉþ lÉÉå lÉ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iÉïxrÉþ lÉÈ | </w:t>
      </w:r>
    </w:p>
    <w:p w14:paraId="56A09A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mÉiÉþrÉÈ |</w:t>
      </w:r>
    </w:p>
    <w:p w14:paraId="6A57407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mÉiÉþrÉ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mÉiÉþrÉÉå lÉÉå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mÉiÉþrÉÈ | </w:t>
      </w:r>
    </w:p>
    <w:p w14:paraId="3051C6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mÉiÉþrÉÈ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4C3E432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mÉiÉþrÉÉå qÉ×QûrÉliÉÑ qÉ×QûrÉliÉÑ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mÉiÉþrÉ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mÉiÉþrÉÉå qÉ×QûrÉliÉÑ | </w:t>
      </w:r>
    </w:p>
    <w:p w14:paraId="0BA2937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6FF4E4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ÎliuÉÌiÉþ qÉ×QûrÉliÉÑ | </w:t>
      </w:r>
    </w:p>
    <w:p w14:paraId="3B6C1A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AalÉåÿ | lÉrÉþ |</w:t>
      </w:r>
    </w:p>
    <w:p w14:paraId="3D546A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lÉrÉÉalÉå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lÉrÉþ | </w:t>
      </w:r>
    </w:p>
    <w:p w14:paraId="6A867D6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lÉrÉþ |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w:t>
      </w:r>
    </w:p>
    <w:p w14:paraId="4484B3A7" w14:textId="0EE012F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lÉrÉþ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mÉjÉÉÿ | </w:t>
      </w:r>
    </w:p>
    <w:p w14:paraId="45446F70"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CD7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w:t>
      </w:r>
    </w:p>
    <w:p w14:paraId="6604B43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 | </w:t>
      </w:r>
    </w:p>
    <w:p w14:paraId="5D82B5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w:t>
      </w:r>
    </w:p>
    <w:p w14:paraId="7A88B4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mÉjÉåÌiÉþ xÉÑ - mÉjÉÉÿ | </w:t>
      </w:r>
    </w:p>
    <w:p w14:paraId="698A600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xqÉÉlÉç |</w:t>
      </w:r>
    </w:p>
    <w:p w14:paraId="7C9283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xqÉÉlÉç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xqÉÉlÉç | </w:t>
      </w:r>
    </w:p>
    <w:p w14:paraId="1BD8E2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xqÉÉlÉç | ÌuÉµÉÉþÌlÉ |</w:t>
      </w:r>
    </w:p>
    <w:p w14:paraId="6A675B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xqÉÉlÉç. ÌuÉµÉÉþÌlÉ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ÌuÉµÉÉÿlrÉ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xqÉÉlÉç. ÌuÉµÉÉþÌlÉ | </w:t>
      </w:r>
    </w:p>
    <w:p w14:paraId="1A1D373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ÌuÉµÉÉþÌlÉ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DDB76D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ÌuÉµÉÉþÌlÉ SåuÉ SåuÉ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ÌuÉµÉÉþÌlÉ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ÌuÉµÉÉþÌlÉ SåuÉ | </w:t>
      </w:r>
    </w:p>
    <w:p w14:paraId="176A21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rÉÑlÉÉþÌlÉ |</w:t>
      </w:r>
    </w:p>
    <w:p w14:paraId="5D892D6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SåuÉ SåuÉ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rÉÑlÉÉþÌlÉ | </w:t>
      </w:r>
    </w:p>
    <w:p w14:paraId="729F638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rÉÑlÉÉþÌlÉ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67BA9BE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7CFB76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55F59D0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²ÉÌlÉÌiÉþ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4A9696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xqÉiÉç |</w:t>
      </w:r>
    </w:p>
    <w:p w14:paraId="0E1D339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krÉþxqÉS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xqÉSè rÉÑþrÉÉå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 rÉÑþrÉÉå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krÉþxqÉiÉç | </w:t>
      </w:r>
    </w:p>
    <w:p w14:paraId="115216C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xqÉiÉç | eÉÑ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hÉqÉç |</w:t>
      </w:r>
    </w:p>
    <w:p w14:paraId="1540BD17" w14:textId="630474D0"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xqÉeÉç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hÉqÉç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xqÉeÉç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hÉqÉç | </w:t>
      </w:r>
    </w:p>
    <w:p w14:paraId="3D022B9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2EB4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eÉÑ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hÉqÉç | LlÉþÈ |</w:t>
      </w:r>
    </w:p>
    <w:p w14:paraId="5829E1E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 qÉålÉ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LlÉÉåþ eÉÑWÒûUÉ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hÉqÉç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hÉ qÉålÉþÈ | </w:t>
      </w:r>
    </w:p>
    <w:p w14:paraId="59CC61B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LlÉþÈ | pÉÔÌrÉþ¸ÉqÉç |</w:t>
      </w:r>
    </w:p>
    <w:p w14:paraId="10CD7A8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pÉÔÌrÉþ¸ÉqÉç | </w:t>
      </w:r>
    </w:p>
    <w:p w14:paraId="35E3619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pÉÔÌrÉþ¸ÉqÉç |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F23CD0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pÉÔÌrÉþ¸ÉqÉç iÉå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pÉÔÌrÉþ¸ÉqÉç iÉå | </w:t>
      </w:r>
    </w:p>
    <w:p w14:paraId="4B7E34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lÉqÉþEÌ£üqÉç |</w:t>
      </w:r>
    </w:p>
    <w:p w14:paraId="43B0148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³ÉqÉþEÌ£üqÉç iÉå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lÉqÉþEÌ£üqÉç | </w:t>
      </w:r>
    </w:p>
    <w:p w14:paraId="55110B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lÉqÉþEÌ£üqÉç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9FC13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lÉqÉþEÌ£Çü ÆÌuÉkÉåqÉ ÌuÉkÉåqÉ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³ÉqÉþEÌ£Çü ÆÌuÉkÉåqÉ | </w:t>
      </w:r>
    </w:p>
    <w:p w14:paraId="2674895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lÉqÉþEÌ£üqÉç |</w:t>
      </w:r>
    </w:p>
    <w:p w14:paraId="5FC55C0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lÉqÉþÈ -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3167F3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BE20FE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qÉåÌiÉþ ÌuÉkÉåqÉ | </w:t>
      </w:r>
    </w:p>
    <w:p w14:paraId="2A89070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AÉ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uÉÉlÉÉÿqÉç |</w:t>
      </w:r>
    </w:p>
    <w:p w14:paraId="65DE95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uÉÉlÉÉÿqÉç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uÉÉlÉÉÿqÉç | </w:t>
      </w:r>
    </w:p>
    <w:p w14:paraId="271609F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uÉÉlÉÉÿqÉç | AÌmÉþ |</w:t>
      </w:r>
    </w:p>
    <w:p w14:paraId="13897DD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qÉmrÉÌmÉþ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uÉÉlÉÉÿqÉç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qÉÌmÉþ | </w:t>
      </w:r>
    </w:p>
    <w:p w14:paraId="1CAD2F3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AÌmÉþ | mÉljÉÉÿqÉç |</w:t>
      </w:r>
    </w:p>
    <w:p w14:paraId="3AF84A56" w14:textId="1AFE958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AÌmÉ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qÉmrÉÌmÉ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mÉljÉÉÿqÉç | </w:t>
      </w:r>
    </w:p>
    <w:p w14:paraId="33BB3D87"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88F6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mÉljÉÉÿqÉç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4B2F55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mÉljÉÉþ qÉaÉlqÉÉaÉlqÉ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mÉljÉÉþ qÉaÉlqÉ | </w:t>
      </w:r>
    </w:p>
    <w:p w14:paraId="307A823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rÉiÉç |</w:t>
      </w:r>
    </w:p>
    <w:p w14:paraId="66E244A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rÉSþaÉlqÉÉaÉlqÉ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rÉiÉç | </w:t>
      </w:r>
    </w:p>
    <w:p w14:paraId="116FCDB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rÉiÉç | 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YlÉuÉÉþqÉ |</w:t>
      </w:r>
    </w:p>
    <w:p w14:paraId="0934080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 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YlÉuÉÉþqÉ | </w:t>
      </w:r>
    </w:p>
    <w:p w14:paraId="2C23C1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YlÉuÉÉþqÉ | iÉiÉç |</w:t>
      </w:r>
    </w:p>
    <w:p w14:paraId="72B0883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iÉcNû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 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 </w:t>
      </w:r>
    </w:p>
    <w:p w14:paraId="7965ECE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iÉiÉç | AlÉÑþ |</w:t>
      </w:r>
    </w:p>
    <w:p w14:paraId="563D8AB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iÉSluÉlÉÑ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iÉSlÉÑþ | </w:t>
      </w:r>
    </w:p>
    <w:p w14:paraId="11FF8EF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AlÉÑþ | mÉëuÉÉåþRÒûqÉç ||</w:t>
      </w:r>
    </w:p>
    <w:p w14:paraId="141D20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mÉëuÉÉåþRÒûqÉç | </w:t>
      </w:r>
    </w:p>
    <w:p w14:paraId="3C7D6ED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mÉëuÉÉåþRÒûqÉç ||</w:t>
      </w:r>
    </w:p>
    <w:p w14:paraId="3311FDD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 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5443920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ÎalÉÈ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3F469CA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12F427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 xÉÈ |</w:t>
      </w:r>
    </w:p>
    <w:p w14:paraId="3BAD96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jxÉ xÉ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jxÉÈ | </w:t>
      </w:r>
    </w:p>
    <w:p w14:paraId="0D71BFA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xÉÈ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w:t>
      </w:r>
    </w:p>
    <w:p w14:paraId="5FD31A06" w14:textId="17ACAA3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rÉþeÉÉSè rÉeÉÉ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jÉç xÉ xÉ rÉþeÉÉiÉç | </w:t>
      </w:r>
    </w:p>
    <w:p w14:paraId="5609E1CE"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51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 xÉÈ |</w:t>
      </w:r>
    </w:p>
    <w:p w14:paraId="7B3AC4E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jÉç xÉ xÉ rÉþeÉÉSè rÉeÉÉ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jÉç xÉÈ | </w:t>
      </w:r>
    </w:p>
    <w:p w14:paraId="18A111AA"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 xÉÈ | CiÉç | (</w:t>
      </w:r>
      <w:r w:rsidRPr="00AF62EC">
        <w:rPr>
          <w:rFonts w:ascii="Arial" w:hAnsi="Arial" w:cs="BRH Devanagari"/>
          <w:color w:val="000000"/>
          <w:sz w:val="24"/>
          <w:szCs w:val="40"/>
          <w:lang w:val="it-IT"/>
        </w:rPr>
        <w:t>GD</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46</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43</w:t>
      </w:r>
      <w:r w:rsidR="00D94D6C" w:rsidRPr="00AF62EC">
        <w:rPr>
          <w:rFonts w:ascii="BRH Devanagari" w:hAnsi="BRH Devanagari" w:cs="BRH Devanagari"/>
          <w:color w:val="000000"/>
          <w:sz w:val="32"/>
          <w:szCs w:val="40"/>
          <w:lang w:val="it-IT"/>
        </w:rPr>
        <w:t>)</w:t>
      </w:r>
    </w:p>
    <w:p w14:paraId="43954CBD" w14:textId="77777777" w:rsidR="00EA7F08" w:rsidRPr="00AF62EC" w:rsidRDefault="00EA7F08" w:rsidP="00EA7F08">
      <w:pPr>
        <w:autoSpaceDE w:val="0"/>
        <w:autoSpaceDN w:val="0"/>
        <w:adjustRightInd w:val="0"/>
        <w:spacing w:after="0" w:line="240" w:lineRule="auto"/>
        <w:rPr>
          <w:rFonts w:ascii="Segoe UI" w:hAnsi="Segoe UI" w:cs="Segoe UI"/>
          <w:sz w:val="16"/>
          <w:szCs w:val="20"/>
          <w:lang w:val="it-IT"/>
        </w:rPr>
      </w:pPr>
      <w:r w:rsidRPr="00AF62EC">
        <w:rPr>
          <w:rFonts w:ascii="BRH Devanagari" w:hAnsi="BRH Devanagari" w:cs="BRH Devanagari"/>
          <w:color w:val="000000"/>
          <w:sz w:val="32"/>
          <w:szCs w:val="40"/>
          <w:lang w:val="it-IT"/>
        </w:rPr>
        <w:t>xÉåÌSjxÉxÉåiÉç |</w:t>
      </w:r>
    </w:p>
    <w:p w14:paraId="109D0D5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CiÉç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p>
    <w:p w14:paraId="7416A43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CSÒþ uÉÑ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ÌuÉÌSSÒþ | </w:t>
      </w:r>
    </w:p>
    <w:p w14:paraId="23A5CB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WûÉåiÉÉÿ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2A8A8BA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WûÉåiÉþ uÉÑ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WûÉåiÉÉÿ | </w:t>
      </w:r>
    </w:p>
    <w:p w14:paraId="201CE3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WûÉåiÉÉÿ | xÉÈ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0F490C6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 xÉ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xÉÈ | </w:t>
      </w:r>
    </w:p>
    <w:p w14:paraId="006E19A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xÉÈ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UÉlÉç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1AD9BDC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lÉþSèkuÉ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UÉlÉç jxÉ 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UÉlÉç | </w:t>
      </w:r>
    </w:p>
    <w:p w14:paraId="2E5367E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UÉlÉç | xÉÈ |</w:t>
      </w:r>
    </w:p>
    <w:p w14:paraId="50C59C4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UÉlÉç jxÉ 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lÉþSèkuÉ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UÉlÉç jxÉÈ | </w:t>
      </w:r>
    </w:p>
    <w:p w14:paraId="480987C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xÉÈ | G</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iÉÔlÉç |</w:t>
      </w:r>
    </w:p>
    <w:p w14:paraId="30AACA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iÉÔlÉç jxÉ xÉ 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iÉÔlÉç | </w:t>
      </w:r>
    </w:p>
    <w:p w14:paraId="233A22C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G</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iÉÔlÉç |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540D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iÉÔlÉç MüþsmÉrÉÉÌiÉ MüsmÉrÉÉirÉ×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iÉÔlÉç MüþsmÉrÉÉÌiÉ | </w:t>
      </w:r>
    </w:p>
    <w:p w14:paraId="1B9A65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D21703E" w14:textId="4269E3C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iÉÏÌiÉþ MüsmÉrÉÉÌiÉ | </w:t>
      </w:r>
    </w:p>
    <w:p w14:paraId="7353E10B"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DBB9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rÉiÉç | uÉÉÌWûþ¸qÉç |</w:t>
      </w:r>
    </w:p>
    <w:p w14:paraId="466F737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rÉSè 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ÆrÉSè rÉSè uÉÉÌWûþ¸qÉç | </w:t>
      </w:r>
    </w:p>
    <w:p w14:paraId="3CAEB1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uÉÉÌWûþ¸qÉç | iÉiÉç |</w:t>
      </w:r>
    </w:p>
    <w:p w14:paraId="14E8813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iÉiÉç iÉSè 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iÉiÉç | </w:t>
      </w:r>
    </w:p>
    <w:p w14:paraId="36B29A4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iÉiÉç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7CD4D06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iÉiÉç iÉS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B4C1E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WûiÉç |</w:t>
      </w:r>
    </w:p>
    <w:p w14:paraId="0234D37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WûSè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WûiÉç | </w:t>
      </w:r>
    </w:p>
    <w:p w14:paraId="3FA21AC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8E94EB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WûSþcÉÉïcÉï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WûSè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WûSþcÉï | </w:t>
      </w:r>
    </w:p>
    <w:p w14:paraId="397E4D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D5CD68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D9E2D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84217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ÌuÉpÉÉ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0A85ABB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qÉÌWûþwÉÏ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451A2A4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qÉÌWûþwÉÏuÉå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qÉÌWûþwÉÏ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qÉÌWûþwÉÏuÉ | </w:t>
      </w:r>
    </w:p>
    <w:p w14:paraId="17D5D8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iuÉiÉç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01DE16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iuÉiÉç iuÉÌSþuÉå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iuÉiÉç | </w:t>
      </w:r>
    </w:p>
    <w:p w14:paraId="401DEB4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iuÉiÉç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ÌrÉÈ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56D7C1BC" w14:textId="409D0F7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rÉÏ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ÌrÉxiuÉiÉç 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ÌrÉÈ | </w:t>
      </w:r>
    </w:p>
    <w:p w14:paraId="6467E628"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3029F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ÌrÉÈ | iuÉiÉç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08C65B9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ÌrÉxiuÉiÉç 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rÉÏ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ÌrÉxiuÉiÉç | </w:t>
      </w:r>
    </w:p>
    <w:p w14:paraId="3CB59E6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iuÉiÉç | uÉÉeÉÉÿÈ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1E8AC5B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iuÉSè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xiuÉiÉç iuÉSè uÉÉeÉÉÿÈ | </w:t>
      </w:r>
    </w:p>
    <w:p w14:paraId="4CD0A1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uÉÉeÉÉÿÈ | EiÉç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7ADDF8E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ESÒSè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EiÉç | </w:t>
      </w:r>
    </w:p>
    <w:p w14:paraId="30A234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EiÉç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9CD544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ESÏþUiÉ DUiÉ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ESÒSÏþUiÉå | </w:t>
      </w:r>
    </w:p>
    <w:p w14:paraId="352715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75EF40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CiÉÏþUiÉå | </w:t>
      </w:r>
    </w:p>
    <w:p w14:paraId="50C490C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AalÉåÿ | iuÉqÉç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p>
    <w:p w14:paraId="1FF1F848" w14:textId="3724176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iuÉ </w:t>
      </w:r>
      <w:r w:rsidR="0040118A" w:rsidRPr="00701CBA">
        <w:rPr>
          <w:rFonts w:ascii="BRH Devanagari Extra" w:hAnsi="BRH Devanagari Extra" w:cs="BRH Devanagari Extra"/>
          <w:color w:val="000000"/>
          <w:sz w:val="32"/>
          <w:szCs w:val="40"/>
          <w:lang w:val="it-IT"/>
        </w:rPr>
        <w:t>qÉalÉå</w:t>
      </w:r>
      <w:r w:rsidR="0040118A" w:rsidRPr="00701CBA">
        <w:rPr>
          <w:rFonts w:ascii="BRH Malayalam Extra" w:hAnsi="BRH Malayalam Extra" w:cs="BRH Devanagari Extra"/>
          <w:color w:val="000000"/>
          <w:sz w:val="24"/>
          <w:szCs w:val="40"/>
          <w:lang w:val="it-IT"/>
        </w:rPr>
        <w:t>–</w:t>
      </w:r>
      <w:r w:rsidR="0040118A" w:rsidRPr="00701CBA">
        <w:rPr>
          <w:rFonts w:ascii="BRH Devanagari Extra" w:hAnsi="BRH Devanagari Extra" w:cs="BRH Devanagari Extra"/>
          <w:color w:val="000000"/>
          <w:sz w:val="32"/>
          <w:szCs w:val="40"/>
          <w:lang w:val="it-IT"/>
        </w:rPr>
        <w:t xml:space="preserve"> AalÉå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 </w:t>
      </w:r>
    </w:p>
    <w:p w14:paraId="20CEB6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iuÉqÉç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p>
    <w:p w14:paraId="353D20C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iuÉqÉç mÉÉþUrÉ mÉÉUrÉ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iuÉqÉç mÉÉþUrÉ | </w:t>
      </w:r>
    </w:p>
    <w:p w14:paraId="051E391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lÉurÉþÈ |</w:t>
      </w:r>
    </w:p>
    <w:p w14:paraId="738040C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lÉurÉþÈ mÉÉUrÉ mÉÉUrÉÉ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lÉurÉþÈ | </w:t>
      </w:r>
    </w:p>
    <w:p w14:paraId="1A41F8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lÉurÉþÈ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xqÉÉlÉç |</w:t>
      </w:r>
    </w:p>
    <w:p w14:paraId="6FF8300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lÉurÉÉåþ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lÉurÉÉå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xqÉÉlÉç | </w:t>
      </w:r>
    </w:p>
    <w:p w14:paraId="1F5888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xqÉÉlÉç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w:t>
      </w:r>
    </w:p>
    <w:p w14:paraId="227DCEDF" w14:textId="0A705CA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jxuÉ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jxuÉ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ÎxiÉÍpÉþÈ | </w:t>
      </w:r>
    </w:p>
    <w:p w14:paraId="139F8395"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600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 AÌiÉþ |</w:t>
      </w:r>
    </w:p>
    <w:p w14:paraId="7D05BC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UirÉÌiÉþ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UÌiÉþ | </w:t>
      </w:r>
    </w:p>
    <w:p w14:paraId="600A383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w:t>
      </w:r>
    </w:p>
    <w:p w14:paraId="031ABB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 - 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338854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AÌiÉþ |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w:t>
      </w:r>
    </w:p>
    <w:p w14:paraId="102DB27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AÌiÉþ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aÉÉïhrÉirÉÌiÉþ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aÉÉïÍhÉþ | </w:t>
      </w:r>
    </w:p>
    <w:p w14:paraId="4424E8A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 ÌuÉµÉÉÿ ||</w:t>
      </w:r>
    </w:p>
    <w:p w14:paraId="56FD616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ÌuÉµÉÉÿ | </w:t>
      </w:r>
    </w:p>
    <w:p w14:paraId="518F4C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w:t>
      </w:r>
    </w:p>
    <w:p w14:paraId="01774D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aÉÉïhÉÏÌiÉþ SÒÈ - aÉÉÌlÉþ | </w:t>
      </w:r>
    </w:p>
    <w:p w14:paraId="58E32B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ÌuÉµÉÉÿ ||</w:t>
      </w:r>
    </w:p>
    <w:p w14:paraId="1E0463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ÌuÉµÉÉÿ | </w:t>
      </w:r>
    </w:p>
    <w:p w14:paraId="29668E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mÉÔÈ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E720E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mÉÔ¶Éþ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mÉÔÈ mÉÔ¶Éþ | </w:t>
      </w:r>
    </w:p>
    <w:p w14:paraId="58AD26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juÉÏ |</w:t>
      </w:r>
    </w:p>
    <w:p w14:paraId="05B0D06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cÉþ cÉ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juÉÏ | </w:t>
      </w:r>
    </w:p>
    <w:p w14:paraId="6B36C8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juÉÏ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sÉÉ |</w:t>
      </w:r>
    </w:p>
    <w:p w14:paraId="2FB4818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sÉÉ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sÉÉ | </w:t>
      </w:r>
    </w:p>
    <w:p w14:paraId="3AD9CFD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sÉÉ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5108377D" w14:textId="43010F0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sÉÉ lÉÉåþ lÉÉå oÉWÒû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sÉÉ oÉþWÒû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sÉÉ lÉþÈ | </w:t>
      </w:r>
    </w:p>
    <w:p w14:paraId="1AA97E98"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86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uÉÏï |</w:t>
      </w:r>
    </w:p>
    <w:p w14:paraId="5D5748F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uÉïç rÉÑþuÉÏï lÉÉåþ lÉ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uÉÏï | </w:t>
      </w:r>
    </w:p>
    <w:p w14:paraId="7896C4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uÉÏï | pÉuÉþ |</w:t>
      </w:r>
    </w:p>
    <w:p w14:paraId="4B0433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uÉÏï pÉuÉ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uÉïç rÉÑþuÉÏï pÉuÉþ | </w:t>
      </w:r>
    </w:p>
    <w:p w14:paraId="7B40813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pÉuÉþ | iÉÉå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MüÉrÉþ |</w:t>
      </w:r>
    </w:p>
    <w:p w14:paraId="74A917D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pÉuÉÉþ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MüÉrÉþ | </w:t>
      </w:r>
    </w:p>
    <w:p w14:paraId="16050B7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iÉÉå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MüÉrÉþ | iÉlÉþrÉÉrÉ |</w:t>
      </w:r>
    </w:p>
    <w:p w14:paraId="5A96C00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 | </w:t>
      </w:r>
    </w:p>
    <w:p w14:paraId="6450E16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iÉlÉþrÉÉrÉ | zÉqÉç |</w:t>
      </w:r>
    </w:p>
    <w:p w14:paraId="0DE3C34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zÉ(aqÉç) zÉqÉç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zÉqÉç | </w:t>
      </w:r>
    </w:p>
    <w:p w14:paraId="75C71743"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45</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43</w:t>
      </w:r>
      <w:r w:rsidR="00D94D6C" w:rsidRPr="00AF62EC">
        <w:rPr>
          <w:rFonts w:ascii="BRH Devanagari" w:hAnsi="BRH Devanagari" w:cs="BRH Devanagari"/>
          <w:color w:val="000000"/>
          <w:sz w:val="32"/>
          <w:szCs w:val="40"/>
          <w:lang w:val="it-IT"/>
        </w:rPr>
        <w:t>)- zÉqÉç | rÉÉåÈ ||</w:t>
      </w:r>
    </w:p>
    <w:p w14:paraId="71D46670"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zÉÇ ÆrÉÉårÉÉåïÈ zÉ(aqÉç) zÉÇ ÆrÉÉåÈ | </w:t>
      </w:r>
    </w:p>
    <w:p w14:paraId="7C6AD5B0"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46</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44</w:t>
      </w:r>
      <w:r w:rsidR="00D94D6C" w:rsidRPr="00AF62EC">
        <w:rPr>
          <w:rFonts w:ascii="BRH Devanagari" w:hAnsi="BRH Devanagari" w:cs="BRH Devanagari"/>
          <w:color w:val="000000"/>
          <w:sz w:val="32"/>
          <w:szCs w:val="40"/>
          <w:lang w:val="it-IT"/>
        </w:rPr>
        <w:t>)- rÉÉåÈ ||</w:t>
      </w:r>
    </w:p>
    <w:p w14:paraId="2994BC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rÉÉåËUÌiÉ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rÉÉåÈ | </w:t>
      </w:r>
    </w:p>
    <w:p w14:paraId="4A15DB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iuÉqÉç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JD</w:t>
      </w:r>
      <w:r w:rsidR="00D94D6C" w:rsidRPr="00AF62EC">
        <w:rPr>
          <w:rFonts w:ascii="BRH Devanagari Extra" w:hAnsi="BRH Devanagari Extra" w:cs="BRH Devanagari Extra"/>
          <w:color w:val="000000"/>
          <w:sz w:val="32"/>
          <w:szCs w:val="40"/>
          <w:lang w:val="it-IT"/>
        </w:rPr>
        <w:t>û-</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4395D49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 qÉþalÉå AalÉå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iuÉqÉç iuÉ qÉþalÉå | </w:t>
      </w:r>
    </w:p>
    <w:p w14:paraId="6608BF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 (</w:t>
      </w:r>
      <w:r w:rsidRPr="00AF62EC">
        <w:rPr>
          <w:rFonts w:ascii="Arial" w:hAnsi="Arial" w:cs="BRH Devanagari Extra"/>
          <w:color w:val="000000"/>
          <w:sz w:val="24"/>
          <w:szCs w:val="40"/>
          <w:lang w:val="it-IT"/>
        </w:rPr>
        <w:t>JD</w:t>
      </w:r>
      <w:r w:rsidR="00D94D6C" w:rsidRPr="00AF62EC">
        <w:rPr>
          <w:rFonts w:ascii="BRH Devanagari Extra" w:hAnsi="BRH Devanagari Extra" w:cs="BRH Devanagari Extra"/>
          <w:color w:val="000000"/>
          <w:sz w:val="32"/>
          <w:szCs w:val="40"/>
          <w:lang w:val="it-IT"/>
        </w:rPr>
        <w:t>û-</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78954F2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uÉëþiÉ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AþalÉå AalÉå uÉëiÉ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mÉÉÈ | </w:t>
      </w:r>
    </w:p>
    <w:p w14:paraId="130A5C5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F845E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AþxrÉÍxÉ uÉëiÉ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uÉëþiÉ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 AþÍxÉ | </w:t>
      </w:r>
    </w:p>
    <w:p w14:paraId="642939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w:t>
      </w:r>
    </w:p>
    <w:p w14:paraId="1CA2D70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 CÌiÉþ uÉëiÉ - mÉÉÈ | </w:t>
      </w:r>
    </w:p>
    <w:p w14:paraId="2E1F4CB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uÉÈ |</w:t>
      </w:r>
    </w:p>
    <w:p w14:paraId="01CF761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uÉÉåÿ ÅxrÉÍxÉ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uÉÈ | </w:t>
      </w:r>
    </w:p>
    <w:p w14:paraId="0EF1B66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uÉÈ | AÉ |</w:t>
      </w:r>
    </w:p>
    <w:p w14:paraId="69F079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 AÉ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 AÉ | </w:t>
      </w:r>
    </w:p>
    <w:p w14:paraId="49779E0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AÉ | qÉirÉåïþwÉÑ |</w:t>
      </w:r>
    </w:p>
    <w:p w14:paraId="0CF78D9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qÉirÉåïþwÉÑ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wuÉÉ qÉirÉåïþwÉÑ | </w:t>
      </w:r>
    </w:p>
    <w:p w14:paraId="100012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qÉirÉåïþwÉÑ | AÉ ||</w:t>
      </w:r>
    </w:p>
    <w:p w14:paraId="6DE0211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wuÉÉ qÉirÉåïþwÉÑ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wuÉÉ | </w:t>
      </w:r>
    </w:p>
    <w:p w14:paraId="4A625EC6"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55</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52</w:t>
      </w:r>
      <w:r w:rsidR="00D94D6C" w:rsidRPr="00AF62EC">
        <w:rPr>
          <w:rFonts w:ascii="BRH Devanagari" w:hAnsi="BRH Devanagari" w:cs="BRH Devanagari"/>
          <w:color w:val="000000"/>
          <w:sz w:val="32"/>
          <w:szCs w:val="40"/>
          <w:lang w:val="it-IT"/>
        </w:rPr>
        <w:t>)- AÉ ||</w:t>
      </w:r>
    </w:p>
    <w:p w14:paraId="3ADAAFAA"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LirÉÉ | </w:t>
      </w:r>
    </w:p>
    <w:p w14:paraId="7291EF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iuÉqÉç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¥ÉåwÉÑþ |</w:t>
      </w:r>
    </w:p>
    <w:p w14:paraId="639E5DD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iuÉqÉç iuÉÇ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¥ÉåwÉÑþ | </w:t>
      </w:r>
    </w:p>
    <w:p w14:paraId="4D83C9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¥ÉåwÉÑþ | DŽþÈ ||</w:t>
      </w:r>
    </w:p>
    <w:p w14:paraId="53C56C9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¥ÉåwuÉÏŽ</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DŽÉåþ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¥ÉåwuÉÏŽþÈ | </w:t>
      </w:r>
    </w:p>
    <w:p w14:paraId="57E3A76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DŽþÈ ||</w:t>
      </w:r>
    </w:p>
    <w:p w14:paraId="539A36B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DŽ</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CiÉÏŽþÈ | </w:t>
      </w:r>
    </w:p>
    <w:p w14:paraId="5E3206E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rÉiÉç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4040F3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rÉSè uÉÉåþ 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rÉSè uÉþÈ | </w:t>
      </w:r>
    </w:p>
    <w:p w14:paraId="16D274B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22D57EE2" w14:textId="0FF92D8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ÆuÉÉåþ uÉÉå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rÉqÉç | </w:t>
      </w:r>
    </w:p>
    <w:p w14:paraId="655355CC"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160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5F814BB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mÉëþÍqÉ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mÉëþÍqÉ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lÉÉqÉþ | </w:t>
      </w:r>
    </w:p>
    <w:p w14:paraId="7E41BB9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iÉÉÌlÉþ |</w:t>
      </w:r>
    </w:p>
    <w:p w14:paraId="3AC7489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iÉÉÌlÉþ | </w:t>
      </w:r>
    </w:p>
    <w:p w14:paraId="0A3942B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w:t>
      </w:r>
    </w:p>
    <w:p w14:paraId="51C244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lÉÉqÉåÌiÉþ mÉë -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lÉÉqÉþ | </w:t>
      </w:r>
    </w:p>
    <w:p w14:paraId="24BB3B1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iÉÉÌlÉþ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SÒwÉÉÿqÉç |</w:t>
      </w:r>
    </w:p>
    <w:p w14:paraId="3DD6AA3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SÒwÉÉÿqÉç | </w:t>
      </w:r>
    </w:p>
    <w:p w14:paraId="6F4BBC3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SÒwÉÉÿqÉç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77F8BF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SÒwÉÉÿqÉç SåuÉÉ SåuÉÉ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SÒwÉÉÿqÉç SåuÉÉÈ | </w:t>
      </w:r>
    </w:p>
    <w:p w14:paraId="0328D5B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AÌuÉþSÒ¹UÉxÉÈ ||</w:t>
      </w:r>
    </w:p>
    <w:p w14:paraId="509B077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AÌuÉþSÒ¹UÉxÉÉå SåuÉÉ SåuÉÉ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AÌuÉþSÒ¹UÉxÉÈ | </w:t>
      </w:r>
    </w:p>
    <w:p w14:paraId="667B7A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AÌuÉþSÒ¹UÉxÉÈ ||</w:t>
      </w:r>
    </w:p>
    <w:p w14:paraId="2A1044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AÌuÉþSÒ¹UÉxÉ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CirÉÌuÉþSÒÈ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D1FC7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ÎalÉÈ | iÉiÉç |</w:t>
      </w:r>
    </w:p>
    <w:p w14:paraId="57486D0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ÎalÉwÉç OûiÉç iÉS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ÎalÉwÉç OûiÉç | </w:t>
      </w:r>
    </w:p>
    <w:p w14:paraId="108ACA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iÉiÉç | ÌuÉµÉÿqÉç |</w:t>
      </w:r>
    </w:p>
    <w:p w14:paraId="37903C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iÉSè 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iÉiÉç iÉSè ÌuÉµÉÿqÉç | </w:t>
      </w:r>
    </w:p>
    <w:p w14:paraId="335DA4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 ÌuÉµÉÿqÉç | AÉ |</w:t>
      </w:r>
    </w:p>
    <w:p w14:paraId="2A79EFA5" w14:textId="5332EF84"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641B6B9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B650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 AÉ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90BB4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mÉ×þhÉÉÌiÉ mÉ×hÉÉ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irÉÉ mÉ×þhÉÉÌiÉ | </w:t>
      </w:r>
    </w:p>
    <w:p w14:paraId="3A6E646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380F48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mÉ×þhÉÉÌiÉ mÉ×hÉÉÌiÉ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3D6A567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 rÉåÍpÉþÈ |</w:t>
      </w:r>
    </w:p>
    <w:p w14:paraId="3384F950" w14:textId="76F19492"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rÉåÍpÉ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rÉåïÍpÉþUç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rÉåÍpÉþÈ |</w:t>
      </w:r>
      <w:r w:rsidRPr="00AF62EC">
        <w:rPr>
          <w:rFonts w:ascii="BRH Devanagari Extra" w:hAnsi="BRH Devanagari Extra" w:cs="BRH Devanagari Extra"/>
          <w:color w:val="000000"/>
          <w:sz w:val="32"/>
          <w:szCs w:val="40"/>
          <w:lang w:val="it-IT"/>
        </w:rPr>
        <w:t xml:space="preserve"> </w:t>
      </w:r>
    </w:p>
    <w:p w14:paraId="0F5D4E3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 rÉåÍpÉþÈ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uÉÉlÉç |</w:t>
      </w:r>
    </w:p>
    <w:p w14:paraId="098ECA96" w14:textId="17C3AEA9"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rÉåÍpÉþUç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w:t>
      </w:r>
      <w:r w:rsidR="00691851" w:rsidRPr="00AF62EC">
        <w:rPr>
          <w:rFonts w:ascii="BRH Devanagari Extra" w:hAnsi="BRH Devanagari Extra" w:cs="BRH Devanagari Extra"/>
          <w:color w:val="000000"/>
          <w:sz w:val="32"/>
          <w:szCs w:val="40"/>
          <w:lang w:val="it-IT"/>
        </w:rPr>
        <w:t>.</w:t>
      </w:r>
      <w:r w:rsidRPr="00AF62EC">
        <w:rPr>
          <w:rFonts w:ascii="BRH Devanagari Extra" w:hAnsi="BRH Devanagari Extra" w:cs="BRH Devanagari Extra"/>
          <w:color w:val="000000"/>
          <w:sz w:val="32"/>
          <w:szCs w:val="40"/>
          <w:lang w:val="it-IT"/>
        </w:rPr>
        <w:t xml:space="preserve"> rÉåÍpÉ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rÉåïÍpÉþUç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uÉÉlÉç | </w:t>
      </w:r>
    </w:p>
    <w:p w14:paraId="45FE82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uÉÉlÉç |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w:t>
      </w:r>
    </w:p>
    <w:p w14:paraId="4FEEE56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uÉÉ(aqÉç)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uÉÉ(aqÉç)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iÉÑÍpÉþÈ | </w:t>
      </w:r>
    </w:p>
    <w:p w14:paraId="1AE34BB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smÉrÉÉþÌiÉ ||</w:t>
      </w:r>
    </w:p>
    <w:p w14:paraId="1CDCF7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smÉrÉÉþÌiÉ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smÉrÉÉÿirÉ×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smÉrÉÉþÌiÉ | </w:t>
      </w:r>
    </w:p>
    <w:p w14:paraId="6421669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w:t>
      </w:r>
    </w:p>
    <w:p w14:paraId="7069A0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1F513C7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smÉrÉÉþÌiÉ ||</w:t>
      </w:r>
    </w:p>
    <w:p w14:paraId="0A884F5C" w14:textId="4D6AD43C"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iÉÏÌiÉþ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2D455" w14:textId="77777777" w:rsidR="00752388" w:rsidRDefault="00752388" w:rsidP="00D94D6C">
      <w:pPr>
        <w:spacing w:after="0" w:line="240" w:lineRule="auto"/>
      </w:pPr>
      <w:r>
        <w:separator/>
      </w:r>
    </w:p>
  </w:endnote>
  <w:endnote w:type="continuationSeparator" w:id="0">
    <w:p w14:paraId="068F8F89" w14:textId="77777777" w:rsidR="00752388" w:rsidRDefault="00752388"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6F491" w14:textId="13F2E890"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701CBA">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701CBA">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701CBA">
      <w:rPr>
        <w:rFonts w:ascii="Arial" w:hAnsi="Arial" w:cs="Arial"/>
        <w:b/>
        <w:bCs/>
        <w:sz w:val="32"/>
        <w:szCs w:val="32"/>
        <w:lang w:val="en-US"/>
      </w:rPr>
      <w:t>3</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E60BF" w14:textId="77777777" w:rsidR="00752388" w:rsidRDefault="00752388" w:rsidP="00D94D6C">
      <w:pPr>
        <w:spacing w:after="0" w:line="240" w:lineRule="auto"/>
      </w:pPr>
      <w:r>
        <w:separator/>
      </w:r>
    </w:p>
  </w:footnote>
  <w:footnote w:type="continuationSeparator" w:id="0">
    <w:p w14:paraId="6904925D" w14:textId="77777777" w:rsidR="00752388" w:rsidRDefault="00752388"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82C46"/>
    <w:rsid w:val="000B301B"/>
    <w:rsid w:val="000F2678"/>
    <w:rsid w:val="00103894"/>
    <w:rsid w:val="00116C03"/>
    <w:rsid w:val="00175332"/>
    <w:rsid w:val="0019786C"/>
    <w:rsid w:val="001B0209"/>
    <w:rsid w:val="001D54D2"/>
    <w:rsid w:val="002279C7"/>
    <w:rsid w:val="00255084"/>
    <w:rsid w:val="002969AF"/>
    <w:rsid w:val="002E6CFA"/>
    <w:rsid w:val="002F76DD"/>
    <w:rsid w:val="00314756"/>
    <w:rsid w:val="00335413"/>
    <w:rsid w:val="003470EA"/>
    <w:rsid w:val="0039435C"/>
    <w:rsid w:val="003A5C2E"/>
    <w:rsid w:val="003E19D3"/>
    <w:rsid w:val="0040118A"/>
    <w:rsid w:val="00425EF4"/>
    <w:rsid w:val="004A5918"/>
    <w:rsid w:val="004B489E"/>
    <w:rsid w:val="005741B2"/>
    <w:rsid w:val="005B181A"/>
    <w:rsid w:val="005B402B"/>
    <w:rsid w:val="005D6EB7"/>
    <w:rsid w:val="00634E09"/>
    <w:rsid w:val="00691851"/>
    <w:rsid w:val="006A3C02"/>
    <w:rsid w:val="006D25C0"/>
    <w:rsid w:val="006F73E7"/>
    <w:rsid w:val="00701248"/>
    <w:rsid w:val="00701CBA"/>
    <w:rsid w:val="0070517D"/>
    <w:rsid w:val="00744511"/>
    <w:rsid w:val="00744C94"/>
    <w:rsid w:val="00752388"/>
    <w:rsid w:val="007603DB"/>
    <w:rsid w:val="007727E4"/>
    <w:rsid w:val="007B3C8B"/>
    <w:rsid w:val="007F6444"/>
    <w:rsid w:val="008144B2"/>
    <w:rsid w:val="00815FEF"/>
    <w:rsid w:val="008502A5"/>
    <w:rsid w:val="008658F9"/>
    <w:rsid w:val="008802C1"/>
    <w:rsid w:val="00942E33"/>
    <w:rsid w:val="00964AF7"/>
    <w:rsid w:val="009714D9"/>
    <w:rsid w:val="009876F8"/>
    <w:rsid w:val="009A2DAA"/>
    <w:rsid w:val="009B46C4"/>
    <w:rsid w:val="009E0769"/>
    <w:rsid w:val="00A3731F"/>
    <w:rsid w:val="00A51F52"/>
    <w:rsid w:val="00A570AB"/>
    <w:rsid w:val="00A60B44"/>
    <w:rsid w:val="00A62D40"/>
    <w:rsid w:val="00AB2DA5"/>
    <w:rsid w:val="00AB6773"/>
    <w:rsid w:val="00AC6D64"/>
    <w:rsid w:val="00AF62EC"/>
    <w:rsid w:val="00B333C7"/>
    <w:rsid w:val="00B46F21"/>
    <w:rsid w:val="00B5736D"/>
    <w:rsid w:val="00C00130"/>
    <w:rsid w:val="00C27158"/>
    <w:rsid w:val="00C4749F"/>
    <w:rsid w:val="00C5593A"/>
    <w:rsid w:val="00C55EE8"/>
    <w:rsid w:val="00C61C5F"/>
    <w:rsid w:val="00C9241D"/>
    <w:rsid w:val="00CD2866"/>
    <w:rsid w:val="00D8639D"/>
    <w:rsid w:val="00D94D6C"/>
    <w:rsid w:val="00DA6BB9"/>
    <w:rsid w:val="00DC741F"/>
    <w:rsid w:val="00DE0D13"/>
    <w:rsid w:val="00DE5A3F"/>
    <w:rsid w:val="00DF5712"/>
    <w:rsid w:val="00E03064"/>
    <w:rsid w:val="00E16D02"/>
    <w:rsid w:val="00E277F1"/>
    <w:rsid w:val="00E531EF"/>
    <w:rsid w:val="00E56425"/>
    <w:rsid w:val="00E90963"/>
    <w:rsid w:val="00EA7F08"/>
    <w:rsid w:val="00ED5D52"/>
    <w:rsid w:val="00EF02D2"/>
    <w:rsid w:val="00EF04A7"/>
    <w:rsid w:val="00EF48F3"/>
    <w:rsid w:val="00F01CFE"/>
    <w:rsid w:val="00F42DF3"/>
    <w:rsid w:val="00F7355A"/>
    <w:rsid w:val="00F95B62"/>
    <w:rsid w:val="00FD715E"/>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196</Pages>
  <Words>27596</Words>
  <Characters>157302</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58</cp:revision>
  <cp:lastPrinted>2023-01-21T16:01:00Z</cp:lastPrinted>
  <dcterms:created xsi:type="dcterms:W3CDTF">2021-07-19T16:09:00Z</dcterms:created>
  <dcterms:modified xsi:type="dcterms:W3CDTF">2025-06-17T06:36:00Z</dcterms:modified>
</cp:coreProperties>
</file>