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 - </w:t>
      </w:r>
      <w:r w:rsidRPr="003F7448">
        <w:rPr>
          <w:rFonts w:ascii="BRH Malayalam Extra" w:hAnsi="BRH Malayalam Extra" w:cs="BRH Malayalam Extra"/>
          <w:color w:val="000000"/>
          <w:sz w:val="32"/>
          <w:szCs w:val="40"/>
          <w:highlight w:val="red"/>
        </w:rPr>
        <w:t>p</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sëûx˜ Zûx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w:t>
      </w:r>
      <w:r w:rsidRPr="00D61E23">
        <w:rPr>
          <w:rFonts w:ascii="BRH Malayalam Extra" w:hAnsi="BRH Malayalam Extra" w:cs="BRH Malayalam Extra"/>
          <w:color w:val="000000"/>
          <w:sz w:val="32"/>
          <w:szCs w:val="40"/>
          <w:lang w:val="it-IT"/>
        </w:rPr>
        <w:t>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w:t>
      </w:r>
      <w:r w:rsidRPr="00D61E23">
        <w:rPr>
          <w:rFonts w:ascii="BRH Malayalam Extra" w:hAnsi="BRH Malayalam Extra" w:cs="BRH Malayalam Extra"/>
          <w:color w:val="000000"/>
          <w:sz w:val="32"/>
          <w:szCs w:val="40"/>
          <w:highlight w:val="green"/>
          <w:lang w:val="it-IT"/>
        </w:rPr>
        <w:t>Zûx</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j© ¥i—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p£—Z¢</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dxI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35</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34</w:t>
      </w:r>
      <w:r w:rsidR="00245155" w:rsidRPr="00276551">
        <w:rPr>
          <w:rFonts w:ascii="BRH Malayalam Extra" w:hAnsi="BRH Malayalam Extra" w:cs="BRH Malayalam Extra"/>
          <w:color w:val="000000"/>
          <w:sz w:val="32"/>
          <w:szCs w:val="40"/>
        </w:rPr>
        <w:t>)-  ¥t</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Ç</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k¦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¥t</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Ç</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kxpyZy— ¥tiÇ - 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„Nq(³§—)sxZ§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px C</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w:t>
      </w:r>
      <w:r w:rsidRPr="007A4A81">
        <w:rPr>
          <w:rFonts w:ascii="BRH Malayalam Extra" w:hAnsi="BRH Malayalam Extra" w:cs="BRH Malayalam Extra"/>
          <w:color w:val="000000"/>
          <w:sz w:val="32"/>
          <w:szCs w:val="40"/>
          <w:highlight w:val="magenta"/>
        </w:rPr>
        <w:t>tt</w:t>
      </w:r>
      <w:r w:rsidRPr="007A4A81">
        <w:rPr>
          <w:rFonts w:ascii="BRH Malayalam Extra" w:hAnsi="BRH Malayalam Extra" w:cs="BRH Malayalam Extra"/>
          <w:color w:val="000000"/>
          <w:sz w:val="32"/>
          <w:szCs w:val="40"/>
        </w:rPr>
        <w:t xml:space="preserve">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px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px C</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q(³§)s—sõ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57</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46</w:t>
      </w:r>
      <w:r w:rsidR="00245155" w:rsidRPr="00276551">
        <w:rPr>
          <w:rFonts w:ascii="BRH Malayalam Extra" w:hAnsi="BRH Malayalam Extra" w:cs="BRH Malayalam Extra"/>
          <w:color w:val="000000"/>
          <w:sz w:val="32"/>
          <w:szCs w:val="40"/>
        </w:rPr>
        <w:t>)-  C</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ixJ | A</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A—³© d³© dy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ix A—³Ë§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58</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47</w:t>
      </w:r>
      <w:r w:rsidR="00245155" w:rsidRPr="00276551">
        <w:rPr>
          <w:rFonts w:ascii="BRH Malayalam Extra" w:hAnsi="BRH Malayalam Extra" w:cs="BRH Malayalam Extra"/>
          <w:color w:val="000000"/>
          <w:sz w:val="32"/>
          <w:szCs w:val="40"/>
        </w:rPr>
        <w:t>)-  A</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 B</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qyr—J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A</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³</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 B</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qy¥rx˜ „³© d³©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59</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  B</w:t>
      </w:r>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60</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  B</w:t>
      </w:r>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CZõx˜ - 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61</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  ¥bxt—KxixJ | CöÉ—pÇJ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62</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CZy</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 - Kx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r w:rsidR="00713F7A" w:rsidRPr="00713F7A">
        <w:rPr>
          <w:rFonts w:ascii="Arial" w:hAnsi="Arial" w:cs="Arial"/>
          <w:color w:val="000000"/>
          <w:sz w:val="32"/>
          <w:szCs w:val="40"/>
        </w:rPr>
        <w:t>xxxxxxxxxxxx</w:t>
      </w:r>
      <w:r w:rsidR="00713F7A">
        <w:rPr>
          <w:rFonts w:ascii="Arial" w:hAnsi="Arial" w:cs="Arial"/>
          <w:color w:val="000000"/>
          <w:sz w:val="32"/>
          <w:szCs w:val="40"/>
        </w:rPr>
        <w:t>, 16.07, 22/7</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Bj¢(³§—)ry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A¥²— M£te¥Z M£te</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  sJ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5"/>
          <w:szCs w:val="40"/>
          <w:lang w:val="it-IT"/>
        </w:rPr>
        <w:t>–</w:t>
      </w:r>
      <w:r w:rsidRPr="00D61E23">
        <w:rPr>
          <w:rFonts w:ascii="BRH Malayalam Extra" w:hAnsi="BRH Malayalam Extra" w:cs="BRH Malayalam Extra"/>
          <w:color w:val="000000"/>
          <w:sz w:val="32"/>
          <w:szCs w:val="40"/>
          <w:lang w:val="it-IT"/>
        </w:rPr>
        <w:t>²z C</w:t>
      </w:r>
      <w:r w:rsidRPr="00D61E23">
        <w:rPr>
          <w:rFonts w:ascii="BRH Malayalam Extra" w:hAnsi="BRH Malayalam Extra" w:cs="BRH Malayalam Extra"/>
          <w:sz w:val="32"/>
          <w:szCs w:val="32"/>
          <w:highlight w:val="green"/>
          <w:lang w:val="it-IT"/>
        </w:rPr>
        <w:t>Zõ</w:t>
      </w:r>
      <w:r w:rsidRPr="00D61E23">
        <w:rPr>
          <w:rFonts w:ascii="BRH Malayalam Extra" w:hAnsi="BRH Malayalam Extra" w:cs="BRH Malayalam Extra"/>
          <w:b/>
          <w:szCs w:val="32"/>
          <w:highlight w:val="green"/>
          <w:lang w:val="it-IT"/>
        </w:rPr>
        <w:t>–</w:t>
      </w:r>
      <w:r w:rsidRPr="00D61E23">
        <w:rPr>
          <w:rFonts w:ascii="BRH Malayalam Extra" w:hAnsi="BRH Malayalam Extra" w:cs="BRH Malayalam Extra"/>
          <w:color w:val="000000"/>
          <w:sz w:val="32"/>
          <w:szCs w:val="40"/>
          <w:lang w:val="it-IT"/>
        </w:rPr>
        <w:t xml:space="preserve">²z |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ZzZy—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ZzZy—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pxp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39</w:t>
      </w:r>
      <w:r w:rsidR="00245155" w:rsidRPr="007A4A81">
        <w:rPr>
          <w:rFonts w:ascii="BRH Malayalam Extra" w:hAnsi="BRH Malayalam Extra" w:cs="BRH Malayalam Extra"/>
          <w:color w:val="000000"/>
          <w:sz w:val="32"/>
          <w:szCs w:val="40"/>
          <w:lang w:val="it-IT"/>
        </w:rPr>
        <w:t>)-  pxp |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px¤¤pZx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pxp px¤¤pZxJ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40</w:t>
      </w:r>
      <w:r w:rsidR="00245155" w:rsidRPr="007A4A81">
        <w:rPr>
          <w:rFonts w:ascii="BRH Malayalam Extra" w:hAnsi="BRH Malayalam Extra" w:cs="BRH Malayalam Extra"/>
          <w:color w:val="000000"/>
          <w:sz w:val="32"/>
          <w:szCs w:val="40"/>
          <w:lang w:val="it-IT"/>
        </w:rPr>
        <w:t>)-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d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Zx d ¤¤dZx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d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41</w:t>
      </w:r>
      <w:r w:rsidR="00245155" w:rsidRPr="007A4A81">
        <w:rPr>
          <w:rFonts w:ascii="BRH Malayalam Extra" w:hAnsi="BRH Malayalam Extra" w:cs="BRH Malayalam Extra"/>
          <w:color w:val="000000"/>
          <w:sz w:val="32"/>
          <w:szCs w:val="40"/>
          <w:lang w:val="it-IT"/>
        </w:rPr>
        <w:t>)-  d | AZy—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dxZõZy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d dxZy—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lastRenderedPageBreak/>
        <w:t>48</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42</w:t>
      </w:r>
      <w:r w:rsidR="00245155" w:rsidRPr="007A4A81">
        <w:rPr>
          <w:rFonts w:ascii="BRH Malayalam Extra" w:hAnsi="BRH Malayalam Extra" w:cs="BRH Malayalam Extra"/>
          <w:color w:val="000000"/>
          <w:sz w:val="32"/>
          <w:szCs w:val="40"/>
          <w:lang w:val="it-IT"/>
        </w:rPr>
        <w:t>)-  AZy—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ÇõZõZy— ¥dbÇy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49</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43</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ÇzZzZy—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ÇzZy—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50</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44</w:t>
      </w:r>
      <w:r w:rsidR="00245155" w:rsidRPr="007A4A81">
        <w:rPr>
          <w:rFonts w:ascii="BRH Malayalam Extra" w:hAnsi="BRH Malayalam Extra" w:cs="BRH Malayalam Extra"/>
          <w:color w:val="000000"/>
          <w:sz w:val="32"/>
          <w:szCs w:val="40"/>
          <w:lang w:val="it-IT"/>
        </w:rPr>
        <w:t>)-  CZy— | id—sx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¥sZzZy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51</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  id—sx | öe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52</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  öe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öe Y—jZy djZy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Y—jZy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53</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jI d—jZy djZz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54</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48</w:t>
      </w:r>
      <w:r w:rsidR="00245155" w:rsidRPr="007A4A81">
        <w:rPr>
          <w:rFonts w:ascii="BRH Malayalam Extra" w:hAnsi="BRH Malayalam Extra" w:cs="BRH Malayalam Extra"/>
          <w:color w:val="000000"/>
          <w:sz w:val="32"/>
          <w:szCs w:val="40"/>
          <w:lang w:val="it-IT"/>
        </w:rPr>
        <w:t>)-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 ¤¤p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¤¤p px 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j¥bK— ¥iK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  sJ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BRH Malayalam Extra" w:hAnsi="BRH Malayalam Extra" w:cs="BRH Malayalam Extra"/>
          <w:color w:val="000000"/>
          <w:sz w:val="32"/>
          <w:szCs w:val="40"/>
        </w:rPr>
        <w:t>s Zûx˜ Zûx</w:t>
      </w:r>
      <w:r w:rsidRPr="00A3720D">
        <w:rPr>
          <w:rFonts w:ascii="BRH Malayalam Extra" w:hAnsi="BRH Malayalam Extra" w:cs="BRH Malayalam Extra"/>
          <w:color w:val="000000"/>
          <w:sz w:val="28"/>
          <w:szCs w:val="40"/>
        </w:rPr>
        <w:t>–</w:t>
      </w:r>
      <w:r w:rsidRPr="00A3720D">
        <w:rPr>
          <w:rFonts w:ascii="BRH Malayalam Extra" w:hAnsi="BRH Malayalam Extra" w:cs="BRH Malayalam Extra"/>
          <w:color w:val="000000"/>
          <w:sz w:val="32"/>
          <w:szCs w:val="40"/>
        </w:rPr>
        <w:t xml:space="preserve"> s s</w:t>
      </w:r>
      <w:r w:rsidR="002C096F" w:rsidRPr="00A3720D">
        <w:rPr>
          <w:rFonts w:ascii="BRH Malayalam Extra" w:hAnsi="BRH Malayalam Extra" w:cs="BRH Malayalam Extra"/>
          <w:color w:val="000000"/>
          <w:sz w:val="32"/>
          <w:szCs w:val="40"/>
        </w:rPr>
        <w:t xml:space="preserve"> </w:t>
      </w:r>
      <w:r w:rsidR="00A3720D" w:rsidRPr="00A3720D">
        <w:rPr>
          <w:rFonts w:ascii="BRH Malayalam Extra" w:hAnsi="BRH Malayalam Extra" w:cs="BRH Malayalam Extra"/>
          <w:color w:val="000000"/>
          <w:sz w:val="32"/>
          <w:szCs w:val="40"/>
          <w:highlight w:val="green"/>
        </w:rPr>
        <w:t>Z</w:t>
      </w:r>
      <w:r w:rsidRPr="00A3720D">
        <w:rPr>
          <w:rFonts w:ascii="BRH Malayalam Extra" w:hAnsi="BRH Malayalam Extra" w:cs="BRH Malayalam Extra"/>
          <w:color w:val="000000"/>
          <w:sz w:val="32"/>
          <w:szCs w:val="40"/>
          <w:highlight w:val="green"/>
        </w:rPr>
        <w:t>ûx</w:t>
      </w:r>
      <w:r w:rsidRPr="00A3720D">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Db—iyiz Zxiyiz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¥Zxb¡b— iyizZ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 ZxiyizZ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A3720D">
        <w:rPr>
          <w:rFonts w:ascii="BRH Malayalam Extra" w:hAnsi="BRH Malayalam Extra" w:cs="BRH Malayalam Extra"/>
          <w:color w:val="000000"/>
          <w:sz w:val="32"/>
          <w:szCs w:val="40"/>
          <w:highlight w:val="yellow"/>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A3720D" w:rsidRPr="00D61E23">
        <w:rPr>
          <w:rFonts w:ascii="BRH Malayalam Extra" w:hAnsi="BRH Malayalam Extra" w:cs="BRH Malayalam Extra"/>
          <w:color w:val="000000"/>
          <w:sz w:val="28"/>
          <w:szCs w:val="40"/>
          <w:highlight w:val="green"/>
          <w:lang w:val="it-IT"/>
        </w:rPr>
        <w:t>–</w:t>
      </w:r>
      <w:r w:rsidR="00A3720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r w:rsidRPr="00BE355A">
        <w:rPr>
          <w:rFonts w:ascii="BRH Malayalam Extra" w:hAnsi="BRH Malayalam Extra" w:cs="BRH Malayalam Extra"/>
          <w:color w:val="000000"/>
          <w:sz w:val="32"/>
          <w:szCs w:val="40"/>
          <w:highlight w:val="green"/>
        </w:rPr>
        <w:t>ögx</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BE355A"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w:t>
      </w:r>
      <w:r w:rsidR="00BE355A" w:rsidRPr="00BE355A">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sz w:val="32"/>
          <w:szCs w:val="40"/>
          <w:lang w:val="it-IT"/>
        </w:rPr>
        <w:t>A</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ªÆ</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ªP C</w:t>
      </w:r>
      <w:r w:rsidRPr="00D61E23">
        <w:rPr>
          <w:rFonts w:ascii="BRH Malayalam Extra" w:hAnsi="BRH Malayalam Extra" w:cs="BRH Malayalam Extra"/>
          <w:sz w:val="32"/>
          <w:szCs w:val="40"/>
          <w:highlight w:val="green"/>
          <w:lang w:val="it-IT"/>
        </w:rPr>
        <w:t>Zõ</w:t>
      </w:r>
      <w:r w:rsidRPr="00D61E23">
        <w:rPr>
          <w:rFonts w:ascii="BRH Malayalam Extra" w:hAnsi="BRH Malayalam Extra" w:cs="BRH Malayalam Extra"/>
          <w:sz w:val="32"/>
          <w:szCs w:val="40"/>
          <w:lang w:val="it-IT"/>
        </w:rPr>
        <w:t>—ªÆ - E</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 xml:space="preserve">¥P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¥pb—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 jR—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CZy— |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 ¥j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 ¥</w:t>
      </w:r>
      <w:r w:rsidRPr="00BD0395">
        <w:rPr>
          <w:rFonts w:ascii="BRH Malayalam Extra" w:hAnsi="BRH Malayalam Extra" w:cs="BRH Malayalam Extra"/>
          <w:color w:val="000000"/>
          <w:sz w:val="32"/>
          <w:szCs w:val="40"/>
          <w:highlight w:val="red"/>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eºx˜±kI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lastRenderedPageBreak/>
        <w:t>60</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48</w:t>
      </w:r>
      <w:r w:rsidR="00245155" w:rsidRPr="00C17A9D">
        <w:rPr>
          <w:rFonts w:ascii="BRH Malayalam Extra" w:hAnsi="BRH Malayalam Extra" w:cs="BRH Malayalam Extra"/>
          <w:color w:val="000000"/>
          <w:sz w:val="32"/>
          <w:szCs w:val="40"/>
        </w:rPr>
        <w:t>)-  j</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¹sõ— |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w:t>
      </w:r>
    </w:p>
    <w:p w:rsidR="00245155" w:rsidRPr="00C17A9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w:t>
      </w:r>
      <w:r w:rsidRPr="00DC6660">
        <w:rPr>
          <w:rFonts w:ascii="BRH Malayalam Extra" w:hAnsi="BRH Malayalam Extra" w:cs="BRH Malayalam Extra"/>
          <w:color w:val="000000"/>
          <w:sz w:val="32"/>
          <w:szCs w:val="40"/>
          <w:highlight w:val="green"/>
        </w:rPr>
        <w:t>—YI</w:t>
      </w:r>
      <w:r w:rsidRPr="00C17A9D">
        <w:rPr>
          <w:rFonts w:ascii="BRH Malayalam Extra" w:hAnsi="BRH Malayalam Extra" w:cs="BRH Malayalam Extra"/>
          <w:color w:val="000000"/>
          <w:sz w:val="32"/>
          <w:szCs w:val="40"/>
        </w:rPr>
        <w:t xml:space="preserve"> </w:t>
      </w:r>
      <w:r w:rsidRPr="00C17A9D">
        <w:rPr>
          <w:rFonts w:ascii="BRH Devanagari Extra" w:hAnsi="BRH Devanagari Extra" w:cs="BRH Malayalam Extra"/>
          <w:color w:val="000000"/>
          <w:sz w:val="24"/>
          <w:szCs w:val="40"/>
        </w:rPr>
        <w:t>Æ</w:t>
      </w: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 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w:t>
      </w:r>
      <w:r w:rsidRPr="00C17A9D">
        <w:rPr>
          <w:rFonts w:ascii="BRH Malayalam Extra" w:hAnsi="BRH Malayalam Extra" w:cs="BRH Malayalam Extra"/>
          <w:color w:val="000000"/>
          <w:sz w:val="32"/>
          <w:szCs w:val="40"/>
          <w:highlight w:val="green"/>
        </w:rPr>
        <w:t>Y</w:t>
      </w:r>
      <w:r w:rsidRPr="00C17A9D">
        <w:rPr>
          <w:rFonts w:ascii="BRH Malayalam Extra" w:hAnsi="BRH Malayalam Extra" w:cs="BRH Malayalam Extra"/>
          <w:color w:val="000000"/>
          <w:sz w:val="32"/>
          <w:szCs w:val="40"/>
        </w:rPr>
        <w:t xml:space="preserve">I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61</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49</w:t>
      </w:r>
      <w:r w:rsidR="00245155" w:rsidRPr="00C17A9D">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 öe</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Zy</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 Aky—¥ræd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Aky—¥ræd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(MÞ§</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)ÓxI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Zx</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CZy—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CZy—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0395">
        <w:rPr>
          <w:rFonts w:ascii="BRH Malayalam Extra" w:hAnsi="BRH Malayalam Extra" w:cs="BRH Malayalam Extra"/>
          <w:color w:val="000000"/>
          <w:sz w:val="32"/>
          <w:szCs w:val="40"/>
          <w:highlight w:val="red"/>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245155">
        <w:rPr>
          <w:rFonts w:ascii="BRH Malayalam Extra" w:hAnsi="BRH Malayalam Extra" w:cs="BRH Malayalam Extra"/>
          <w:color w:val="000000"/>
          <w:sz w:val="28"/>
          <w:szCs w:val="40"/>
        </w:rPr>
        <w:t>–</w:t>
      </w:r>
      <w:r w:rsidR="00C17A9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öexp—ª.rj©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¥pb— | e¡Yõ—J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e¡Yõ—J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Kmð—¥Ç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Kmð—¥Ç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¥pb—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w:t>
      </w:r>
    </w:p>
    <w:p w:rsidR="0038743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 öÉ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iy—¥öÉ öÉ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 öÉ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C—¥öÉ öÉ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 ¥öÉ—ryZx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92679F">
        <w:rPr>
          <w:rFonts w:ascii="BRH Malayalam Extra" w:hAnsi="BRH Malayalam Extra" w:cs="BRH Malayalam Extra"/>
          <w:color w:val="000000"/>
          <w:sz w:val="32"/>
          <w:szCs w:val="40"/>
          <w:highlight w:val="red"/>
        </w:rPr>
        <w:t>Ë</w:t>
      </w:r>
      <w:r w:rsidRPr="00245155">
        <w:rPr>
          <w:rFonts w:ascii="BRH Malayalam Extra" w:hAnsi="BRH Malayalam Extra" w:cs="BRH Malayalam Extra"/>
          <w:color w:val="000000"/>
          <w:sz w:val="32"/>
          <w:szCs w:val="40"/>
        </w:rPr>
        <w:t xml:space="preserve">§—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4810" w:rsidRDefault="00294810" w:rsidP="00114879">
      <w:pPr>
        <w:spacing w:after="0" w:line="240" w:lineRule="auto"/>
      </w:pPr>
      <w:r>
        <w:separator/>
      </w:r>
    </w:p>
  </w:endnote>
  <w:endnote w:type="continuationSeparator" w:id="0">
    <w:p w:rsidR="00294810" w:rsidRDefault="00294810"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4810" w:rsidRDefault="00294810" w:rsidP="00114879">
      <w:pPr>
        <w:spacing w:after="0" w:line="240" w:lineRule="auto"/>
      </w:pPr>
      <w:r>
        <w:separator/>
      </w:r>
    </w:p>
  </w:footnote>
  <w:footnote w:type="continuationSeparator" w:id="0">
    <w:p w:rsidR="00294810" w:rsidRDefault="00294810"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848DC"/>
    <w:rsid w:val="00097608"/>
    <w:rsid w:val="000A3E31"/>
    <w:rsid w:val="000F0CA0"/>
    <w:rsid w:val="00114879"/>
    <w:rsid w:val="00133571"/>
    <w:rsid w:val="00166520"/>
    <w:rsid w:val="00184A6F"/>
    <w:rsid w:val="00245155"/>
    <w:rsid w:val="00276551"/>
    <w:rsid w:val="00294810"/>
    <w:rsid w:val="002A072D"/>
    <w:rsid w:val="002C096F"/>
    <w:rsid w:val="00387438"/>
    <w:rsid w:val="003901F4"/>
    <w:rsid w:val="00391213"/>
    <w:rsid w:val="003D0137"/>
    <w:rsid w:val="003F7448"/>
    <w:rsid w:val="0045651B"/>
    <w:rsid w:val="004714E0"/>
    <w:rsid w:val="00497B90"/>
    <w:rsid w:val="004C1C96"/>
    <w:rsid w:val="004F4935"/>
    <w:rsid w:val="00511D3B"/>
    <w:rsid w:val="0056012E"/>
    <w:rsid w:val="005767AC"/>
    <w:rsid w:val="005819B7"/>
    <w:rsid w:val="005A6318"/>
    <w:rsid w:val="005A6E13"/>
    <w:rsid w:val="005B619D"/>
    <w:rsid w:val="005B7DAC"/>
    <w:rsid w:val="005E3233"/>
    <w:rsid w:val="00713F7A"/>
    <w:rsid w:val="00727A87"/>
    <w:rsid w:val="007875C4"/>
    <w:rsid w:val="007A4A81"/>
    <w:rsid w:val="00882943"/>
    <w:rsid w:val="008B4B68"/>
    <w:rsid w:val="0092679F"/>
    <w:rsid w:val="009C2037"/>
    <w:rsid w:val="00A3720D"/>
    <w:rsid w:val="00A411CD"/>
    <w:rsid w:val="00A445FE"/>
    <w:rsid w:val="00A53ACE"/>
    <w:rsid w:val="00A831FA"/>
    <w:rsid w:val="00AD265E"/>
    <w:rsid w:val="00AF0D59"/>
    <w:rsid w:val="00AF4892"/>
    <w:rsid w:val="00BD0395"/>
    <w:rsid w:val="00BE355A"/>
    <w:rsid w:val="00C17A9D"/>
    <w:rsid w:val="00C64F60"/>
    <w:rsid w:val="00C762E9"/>
    <w:rsid w:val="00D01CF3"/>
    <w:rsid w:val="00D617FF"/>
    <w:rsid w:val="00D61E23"/>
    <w:rsid w:val="00DC1D21"/>
    <w:rsid w:val="00DC6660"/>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0E8D25"/>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263</Pages>
  <Words>35635</Words>
  <Characters>203124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cp:revision>
  <cp:lastPrinted>2022-03-27T10:49:00Z</cp:lastPrinted>
  <dcterms:created xsi:type="dcterms:W3CDTF">2022-02-02T17:10:00Z</dcterms:created>
  <dcterms:modified xsi:type="dcterms:W3CDTF">2023-02-24T07:19:00Z</dcterms:modified>
</cp:coreProperties>
</file>