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630FCC2D"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9C2482">
        <w:rPr>
          <w:webHidden/>
        </w:rPr>
        <w:t>7</w:t>
      </w:r>
      <w:r w:rsidR="007304FA">
        <w:rPr>
          <w:webHidden/>
        </w:rPr>
        <w:fldChar w:fldCharType="end"/>
      </w:r>
      <w:r w:rsidR="007304FA" w:rsidRPr="00167C02">
        <w:rPr>
          <w:rStyle w:val="Hyperlink"/>
        </w:rPr>
        <w:fldChar w:fldCharType="end"/>
      </w:r>
    </w:p>
    <w:p w14:paraId="4789284D" w14:textId="0015B7FC"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9C2482">
          <w:rPr>
            <w:webHidden/>
          </w:rPr>
          <w:t>7</w:t>
        </w:r>
        <w:r>
          <w:rPr>
            <w:webHidden/>
          </w:rPr>
          <w:fldChar w:fldCharType="end"/>
        </w:r>
      </w:hyperlink>
    </w:p>
    <w:p w14:paraId="73DBFE64" w14:textId="18E1C823"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9C2482">
          <w:rPr>
            <w:webHidden/>
          </w:rPr>
          <w:t>7</w:t>
        </w:r>
        <w:r>
          <w:rPr>
            <w:webHidden/>
          </w:rPr>
          <w:fldChar w:fldCharType="end"/>
        </w:r>
      </w:hyperlink>
    </w:p>
    <w:p w14:paraId="59BB3C29" w14:textId="0D42122A"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9C2482">
          <w:rPr>
            <w:webHidden/>
          </w:rPr>
          <w:t>28</w:t>
        </w:r>
        <w:r>
          <w:rPr>
            <w:webHidden/>
          </w:rPr>
          <w:fldChar w:fldCharType="end"/>
        </w:r>
      </w:hyperlink>
    </w:p>
    <w:p w14:paraId="7EFFD838" w14:textId="62631528"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9C2482">
          <w:rPr>
            <w:webHidden/>
          </w:rPr>
          <w:t>57</w:t>
        </w:r>
        <w:r>
          <w:rPr>
            <w:webHidden/>
          </w:rPr>
          <w:fldChar w:fldCharType="end"/>
        </w:r>
      </w:hyperlink>
    </w:p>
    <w:p w14:paraId="3816C8B1" w14:textId="4E7281A2"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9C2482">
          <w:rPr>
            <w:webHidden/>
          </w:rPr>
          <w:t>77</w:t>
        </w:r>
        <w:r>
          <w:rPr>
            <w:webHidden/>
          </w:rPr>
          <w:fldChar w:fldCharType="end"/>
        </w:r>
      </w:hyperlink>
    </w:p>
    <w:p w14:paraId="5D1DFAF3" w14:textId="58CD94E3"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9C2482">
          <w:rPr>
            <w:webHidden/>
          </w:rPr>
          <w:t>99</w:t>
        </w:r>
        <w:r>
          <w:rPr>
            <w:webHidden/>
          </w:rPr>
          <w:fldChar w:fldCharType="end"/>
        </w:r>
      </w:hyperlink>
    </w:p>
    <w:p w14:paraId="62313582" w14:textId="5ECE38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9C2482">
          <w:rPr>
            <w:webHidden/>
          </w:rPr>
          <w:t>116</w:t>
        </w:r>
        <w:r>
          <w:rPr>
            <w:webHidden/>
          </w:rPr>
          <w:fldChar w:fldCharType="end"/>
        </w:r>
      </w:hyperlink>
    </w:p>
    <w:p w14:paraId="14DEB863" w14:textId="15858E47"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9C2482">
          <w:rPr>
            <w:webHidden/>
          </w:rPr>
          <w:t>136</w:t>
        </w:r>
        <w:r>
          <w:rPr>
            <w:webHidden/>
          </w:rPr>
          <w:fldChar w:fldCharType="end"/>
        </w:r>
      </w:hyperlink>
    </w:p>
    <w:p w14:paraId="3F54609E" w14:textId="5EFF95C4"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9C2482">
          <w:rPr>
            <w:webHidden/>
          </w:rPr>
          <w:t>157</w:t>
        </w:r>
        <w:r>
          <w:rPr>
            <w:webHidden/>
          </w:rPr>
          <w:fldChar w:fldCharType="end"/>
        </w:r>
      </w:hyperlink>
    </w:p>
    <w:p w14:paraId="230B5F26" w14:textId="33344AE4"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9C2482">
          <w:rPr>
            <w:webHidden/>
          </w:rPr>
          <w:t>188</w:t>
        </w:r>
        <w:r>
          <w:rPr>
            <w:webHidden/>
          </w:rPr>
          <w:fldChar w:fldCharType="end"/>
        </w:r>
      </w:hyperlink>
    </w:p>
    <w:p w14:paraId="064DEECE" w14:textId="77302612"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9C2482">
          <w:rPr>
            <w:webHidden/>
          </w:rPr>
          <w:t>205</w:t>
        </w:r>
        <w:r>
          <w:rPr>
            <w:webHidden/>
          </w:rPr>
          <w:fldChar w:fldCharType="end"/>
        </w:r>
      </w:hyperlink>
    </w:p>
    <w:p w14:paraId="76CEF893" w14:textId="3DEE58BD"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9C2482">
          <w:rPr>
            <w:webHidden/>
          </w:rPr>
          <w:t>222</w:t>
        </w:r>
        <w:r>
          <w:rPr>
            <w:webHidden/>
          </w:rPr>
          <w:fldChar w:fldCharType="end"/>
        </w:r>
      </w:hyperlink>
    </w:p>
    <w:p w14:paraId="7D2311E4" w14:textId="5367C34D"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9C2482">
          <w:rPr>
            <w:webHidden/>
          </w:rPr>
          <w:t>226</w:t>
        </w:r>
        <w:r>
          <w:rPr>
            <w:webHidden/>
          </w:rPr>
          <w:fldChar w:fldCharType="end"/>
        </w:r>
      </w:hyperlink>
    </w:p>
    <w:p w14:paraId="457246A6" w14:textId="295F2A40"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9C2482">
          <w:rPr>
            <w:webHidden/>
          </w:rPr>
          <w:t>230</w:t>
        </w:r>
        <w:r>
          <w:rPr>
            <w:webHidden/>
          </w:rPr>
          <w:fldChar w:fldCharType="end"/>
        </w:r>
      </w:hyperlink>
    </w:p>
    <w:p w14:paraId="4C0D1AA8" w14:textId="567E7BA7"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9C2482">
          <w:rPr>
            <w:webHidden/>
          </w:rPr>
          <w:t>234</w:t>
        </w:r>
        <w:r>
          <w:rPr>
            <w:webHidden/>
          </w:rPr>
          <w:fldChar w:fldCharType="end"/>
        </w:r>
      </w:hyperlink>
    </w:p>
    <w:p w14:paraId="2DC47C65" w14:textId="286DE6D0"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9C2482">
          <w:rPr>
            <w:webHidden/>
          </w:rPr>
          <w:t>238</w:t>
        </w:r>
        <w:r>
          <w:rPr>
            <w:webHidden/>
          </w:rPr>
          <w:fldChar w:fldCharType="end"/>
        </w:r>
      </w:hyperlink>
    </w:p>
    <w:p w14:paraId="65E4EE9A" w14:textId="790A6079"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9C2482">
          <w:rPr>
            <w:webHidden/>
          </w:rPr>
          <w:t>241</w:t>
        </w:r>
        <w:r>
          <w:rPr>
            <w:webHidden/>
          </w:rPr>
          <w:fldChar w:fldCharType="end"/>
        </w:r>
      </w:hyperlink>
    </w:p>
    <w:p w14:paraId="1AA287D4" w14:textId="6570FC47"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9C2482">
          <w:rPr>
            <w:webHidden/>
          </w:rPr>
          <w:t>244</w:t>
        </w:r>
        <w:r>
          <w:rPr>
            <w:webHidden/>
          </w:rPr>
          <w:fldChar w:fldCharType="end"/>
        </w:r>
      </w:hyperlink>
    </w:p>
    <w:p w14:paraId="6841897C" w14:textId="07CE860C"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9C2482">
          <w:rPr>
            <w:webHidden/>
          </w:rPr>
          <w:t>247</w:t>
        </w:r>
        <w:r>
          <w:rPr>
            <w:webHidden/>
          </w:rPr>
          <w:fldChar w:fldCharType="end"/>
        </w:r>
      </w:hyperlink>
    </w:p>
    <w:p w14:paraId="3544401A" w14:textId="29D362C1"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9C2482">
          <w:rPr>
            <w:webHidden/>
          </w:rPr>
          <w:t>250</w:t>
        </w:r>
        <w:r>
          <w:rPr>
            <w:webHidden/>
          </w:rPr>
          <w:fldChar w:fldCharType="end"/>
        </w:r>
      </w:hyperlink>
    </w:p>
    <w:p w14:paraId="165BE80F" w14:textId="2CA0F6D9"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9C2482">
          <w:rPr>
            <w:webHidden/>
          </w:rPr>
          <w:t>252</w:t>
        </w:r>
        <w:r>
          <w:rPr>
            <w:webHidden/>
          </w:rPr>
          <w:fldChar w:fldCharType="end"/>
        </w:r>
      </w:hyperlink>
    </w:p>
    <w:p w14:paraId="5EE24D48" w14:textId="1B95BDB5"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9C2482">
          <w:rPr>
            <w:webHidden/>
          </w:rPr>
          <w:t>255</w:t>
        </w:r>
        <w:r>
          <w:rPr>
            <w:webHidden/>
          </w:rPr>
          <w:fldChar w:fldCharType="end"/>
        </w:r>
      </w:hyperlink>
    </w:p>
    <w:p w14:paraId="2ABBA816" w14:textId="1E85E0BB"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9C2482">
          <w:rPr>
            <w:webHidden/>
          </w:rPr>
          <w:t>261</w:t>
        </w:r>
        <w:r>
          <w:rPr>
            <w:webHidden/>
          </w:rPr>
          <w:fldChar w:fldCharType="end"/>
        </w:r>
      </w:hyperlink>
    </w:p>
    <w:p w14:paraId="7C2C212A" w14:textId="74A0A2DF"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9C2482">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2D559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t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6EE02F" w14:textId="17F5A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Mixi Mix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Mixi | </w:t>
      </w:r>
    </w:p>
    <w:p w14:paraId="299B3AE0" w14:textId="0CF04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60D08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De— |</w:t>
      </w:r>
    </w:p>
    <w:p w14:paraId="25F2EE91" w14:textId="233F4D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De— | </w:t>
      </w:r>
    </w:p>
    <w:p w14:paraId="73B6F289" w14:textId="715A6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C836502" w14:textId="6C8B3D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67C6E5A6" w14:textId="4FA1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PZ—ösJ |</w:t>
      </w:r>
    </w:p>
    <w:p w14:paraId="54650F09" w14:textId="66F468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ÒZ—¥ösx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PZ—ösJ | </w:t>
      </w:r>
    </w:p>
    <w:p w14:paraId="43FE9E2B" w14:textId="34FA90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PZ—ösJ | i¥Æõ˜ |</w:t>
      </w:r>
    </w:p>
    <w:p w14:paraId="1A069F8E" w14:textId="4E604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0B23CC74" w14:textId="25AA4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c£¤¤Zõ˜ |</w:t>
      </w:r>
    </w:p>
    <w:p w14:paraId="776724A7" w14:textId="162F7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 | </w:t>
      </w:r>
    </w:p>
    <w:p w14:paraId="4AF60271" w14:textId="6C8BB4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c£¤¤Zõ˜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C898EB" w14:textId="2ECE8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F507A" w14:textId="1203C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66DF41BE" w14:textId="54ED3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DEA05AB" w14:textId="3E2F5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Cræ—KxJ |</w:t>
      </w:r>
    </w:p>
    <w:p w14:paraId="35E83D53" w14:textId="6C1E0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Cræ—KxJ | </w:t>
      </w:r>
    </w:p>
    <w:p w14:paraId="29856894" w14:textId="61234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E09BDEB" w14:textId="039DF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C7DD80" w14:textId="0D76D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Lm¡— |</w:t>
      </w:r>
    </w:p>
    <w:p w14:paraId="4C895E87" w14:textId="15AC7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Lm¡— | </w:t>
      </w:r>
    </w:p>
    <w:p w14:paraId="4CFC3184" w14:textId="0ECE9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¤¤p |</w:t>
      </w:r>
    </w:p>
    <w:p w14:paraId="020471F1" w14:textId="45458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7F93EDFC" w14:textId="4535E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691DC8AB" w14:textId="1D7A3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 ¤¤p ¤¤p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36A83D16" w14:textId="1F23A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3C3D38" w14:textId="3E9D6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070AC64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DÀ—kJ |</w:t>
      </w:r>
    </w:p>
    <w:p w14:paraId="089BE962" w14:textId="40109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DÀ—kJ | </w:t>
      </w:r>
    </w:p>
    <w:p w14:paraId="605515F0" w14:textId="3CAAC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DÀ—kJ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1F2A3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YçxJ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Yçx ösëj—J | </w:t>
      </w:r>
    </w:p>
    <w:p w14:paraId="02B691B2" w14:textId="06511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1000D71" w14:textId="3025C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6A10863B" w14:textId="398FB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0086B4A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A—cz¥mxc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 Acz¥mxc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16FA63FF" w14:textId="4AAA4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A—cz¥mxc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EDAE9F5" w14:textId="26DCA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öZj—J |</w:t>
      </w:r>
    </w:p>
    <w:p w14:paraId="4F4E17F2" w14:textId="691FD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„cz¥mxc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 Acz¥mxc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Aby—¤¤Zõ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„by—Zõx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Aby—¤¤Zõ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DD49D71" w14:textId="30CC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0A8E72B" w14:textId="4F1A0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öZ¥jx— ¥kxty¤¤Z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¥kx—ty¤¤Z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¥kxty¤¤Z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2AB944C6" w14:textId="31183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5EABD45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¥kx—ty¤¤Z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¥kx—ty¤¤Z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w:t>
      </w:r>
    </w:p>
    <w:p w14:paraId="209025D7" w14:textId="49305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5086EA3" w14:textId="1724E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F8952A2" w14:textId="4DB72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CZy— ¥kxtyZ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233EE84" w14:textId="3F01BC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öZj—J |</w:t>
      </w:r>
    </w:p>
    <w:p w14:paraId="6D51F360" w14:textId="6003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öZj—J | </w:t>
      </w:r>
    </w:p>
    <w:p w14:paraId="7BF29744" w14:textId="21C595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4A21366" w14:textId="6C088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K£¤¤rê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K£—¤¤rê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K£¤¤rê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8CF0818" w14:textId="7EB0A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¤¤tû˜ |</w:t>
      </w:r>
    </w:p>
    <w:p w14:paraId="39766AF8" w14:textId="5D045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¤¤tû—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¤¤tû— K£¤¤rê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K£—¤¤rê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¤¤tû˜ | </w:t>
      </w:r>
    </w:p>
    <w:p w14:paraId="0EF27574" w14:textId="6CFC64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06908FF4" w14:textId="5EFC0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CZy— K£rê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2EF2894" w14:textId="3B8F2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¤¤tû˜ | öZj—J |</w:t>
      </w:r>
    </w:p>
    <w:p w14:paraId="5BF4A4A8" w14:textId="34EA98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¤¤tû˜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¤¤tû—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¤¤tû˜ öZj—J | </w:t>
      </w:r>
    </w:p>
    <w:p w14:paraId="535DBAA4" w14:textId="42F840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DCDF7D9" w14:textId="14470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öZ¥jx—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1AA2A9A" w14:textId="66A19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8314FEE" w14:textId="60EBB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6D42C37" w14:textId="76474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4B0E9CA" w14:textId="27F18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CZõ—k¡Y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2059983" w14:textId="27D2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dp—J |</w:t>
      </w:r>
    </w:p>
    <w:p w14:paraId="0BDF1A19" w14:textId="0E4FDA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dp—J | </w:t>
      </w:r>
    </w:p>
    <w:p w14:paraId="08F8ECF4" w14:textId="1A99BB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dp—J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0A70523" w14:textId="46528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27CE7E8" w14:textId="6762F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öZj—J |</w:t>
      </w:r>
    </w:p>
    <w:p w14:paraId="7CD98119" w14:textId="681A66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 ösëj—J | </w:t>
      </w:r>
    </w:p>
    <w:p w14:paraId="0B287683" w14:textId="24A12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rêm—mxixJ |</w:t>
      </w:r>
    </w:p>
    <w:p w14:paraId="2A57279A" w14:textId="29F3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rêm—mxixJ | </w:t>
      </w:r>
    </w:p>
    <w:p w14:paraId="6C9718A2" w14:textId="1DB1A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rêm—mxixJ | pk¡—Yxj |</w:t>
      </w:r>
    </w:p>
    <w:p w14:paraId="7B98E8F2" w14:textId="56613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 | </w:t>
      </w:r>
    </w:p>
    <w:p w14:paraId="342D93E9" w14:textId="4C87E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rêm—mxixJ |</w:t>
      </w:r>
    </w:p>
    <w:p w14:paraId="53901F32" w14:textId="6D946B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099AED" w14:textId="2E2DE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pk¡—Yxj | kx¥¹˜ |</w:t>
      </w:r>
    </w:p>
    <w:p w14:paraId="1A89672B" w14:textId="514CA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pk¡—Yxj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244793C5" w14:textId="7B7C0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68FCBA6A" w14:textId="4AAE1E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42886A25" w14:textId="3FE3D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¥kxty—ZmmxixJ |</w:t>
      </w:r>
    </w:p>
    <w:p w14:paraId="065CEE07" w14:textId="607BF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¥kxty—ZmmxixJ | </w:t>
      </w:r>
    </w:p>
    <w:p w14:paraId="36243B31" w14:textId="15F9A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¥kxty—ZmmxixJ | pk¡—Yxj |</w:t>
      </w:r>
    </w:p>
    <w:p w14:paraId="58F1A62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pk¡—Yxj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6FF8691" w14:textId="165514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pk¡—Yxj | </w:t>
      </w:r>
    </w:p>
    <w:p w14:paraId="33DA3242" w14:textId="06D16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¥kxty—ZmmxixJ |</w:t>
      </w:r>
    </w:p>
    <w:p w14:paraId="54C6CFB0" w14:textId="0F469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¥sxix—j sû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kx¥¹˜ sû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¥sxix—j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¥sxix—j sû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¥kKx—b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Kx—bq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2D9BBFFA" w14:textId="699EE3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p>
    <w:p w14:paraId="4B2099A9" w14:textId="1087A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põxJ | </w:t>
      </w:r>
    </w:p>
    <w:p w14:paraId="3CB3B8F1" w14:textId="5839D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2965" w14:textId="77777777" w:rsidR="00FD6129" w:rsidRDefault="00FD6129" w:rsidP="006D02C0">
      <w:pPr>
        <w:spacing w:after="0" w:line="240" w:lineRule="auto"/>
      </w:pPr>
      <w:r>
        <w:separator/>
      </w:r>
    </w:p>
  </w:endnote>
  <w:endnote w:type="continuationSeparator" w:id="0">
    <w:p w14:paraId="47962E44" w14:textId="77777777" w:rsidR="00FD6129" w:rsidRDefault="00FD6129"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311C"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5C69"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B5CE"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EF821" w14:textId="77777777" w:rsidR="00FD6129" w:rsidRDefault="00FD6129" w:rsidP="006D02C0">
      <w:pPr>
        <w:spacing w:after="0" w:line="240" w:lineRule="auto"/>
      </w:pPr>
      <w:r>
        <w:separator/>
      </w:r>
    </w:p>
  </w:footnote>
  <w:footnote w:type="continuationSeparator" w:id="0">
    <w:p w14:paraId="1066F9EC" w14:textId="77777777" w:rsidR="00FD6129" w:rsidRDefault="00FD6129"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C12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EF78"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E7E5"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1C72"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97BA2"/>
    <w:rsid w:val="00643297"/>
    <w:rsid w:val="006D02C0"/>
    <w:rsid w:val="007304FA"/>
    <w:rsid w:val="009C2482"/>
    <w:rsid w:val="00A05207"/>
    <w:rsid w:val="00A8587B"/>
    <w:rsid w:val="00B11935"/>
    <w:rsid w:val="00B122D7"/>
    <w:rsid w:val="00BF133A"/>
    <w:rsid w:val="00C370FA"/>
    <w:rsid w:val="00C9721B"/>
    <w:rsid w:val="00F1742D"/>
    <w:rsid w:val="00F3293D"/>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269</Pages>
  <Words>37655</Words>
  <Characters>214635</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2023-07-22T11:51:00Z</dcterms:created>
  <dcterms:modified xsi:type="dcterms:W3CDTF">2023-07-22T16:51:00Z</dcterms:modified>
</cp:coreProperties>
</file>