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01A1" w14:textId="25160424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41809" w:rsidRPr="00D40DD6" w14:paraId="6C8B3C41" w14:textId="77777777" w:rsidTr="00353946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41809" w:rsidRPr="00BD4D8D" w14:paraId="59893025" w14:textId="77777777" w:rsidTr="00353946">
        <w:tc>
          <w:tcPr>
            <w:tcW w:w="3594" w:type="dxa"/>
            <w:shd w:val="clear" w:color="auto" w:fill="auto"/>
          </w:tcPr>
          <w:p w14:paraId="174994A5" w14:textId="77777777" w:rsidR="00941809" w:rsidRPr="00BD4D8D" w:rsidRDefault="00941809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4819" w:type="dxa"/>
            <w:shd w:val="clear" w:color="auto" w:fill="auto"/>
          </w:tcPr>
          <w:p w14:paraId="7CD84C03" w14:textId="77777777" w:rsidR="00941809" w:rsidRPr="00BD4D8D" w:rsidRDefault="00941809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5103" w:type="dxa"/>
            <w:shd w:val="clear" w:color="auto" w:fill="auto"/>
          </w:tcPr>
          <w:p w14:paraId="10E919A3" w14:textId="77777777" w:rsidR="00941809" w:rsidRPr="00BD4D8D" w:rsidRDefault="00941809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784ACE3" w14:textId="77777777" w:rsidR="00941809" w:rsidRDefault="00941809" w:rsidP="008E728D">
      <w:pPr>
        <w:jc w:val="center"/>
        <w:rPr>
          <w:b/>
          <w:bCs/>
          <w:sz w:val="32"/>
          <w:szCs w:val="32"/>
          <w:u w:val="single"/>
        </w:rPr>
      </w:pP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>TS Krama Paatam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±ÉuÉÉþmÉ×ÍjÉuÉÏ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CiÉÏlSìþ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±ÉuÉÉþmÉ×ÍjÉuÉÏ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CiÉÏlSìþ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wuÉÉ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 iuÉqÉç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wuÉÉ | </w:t>
                  </w:r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iti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¢üÏ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lSìqÉç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¢üÏ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lSìqÉç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xrÉÌSþirÉÉÈ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xrÉÌSþirÉÉÈ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´ÉÔ CirÉþlÉ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´ÉÔ 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“-“ deleted</w:t>
                  </w:r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“pragraham”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 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iÉqÉç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 ÆrÉeÉþqÉÉlÉxrÉ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 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iÉqÉç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 ÆrÉeÉþqÉÉlÉxrÉ</w:t>
                  </w:r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 Vaakyam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 |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 | 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qÉlÉþÈ - eÉ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þeÉuÉÉÈ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 | 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qÉlÉþÈ - eÉ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(avagraham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 Vaakyam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 | 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jrÉqÉç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 | 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jrÉqÉç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3CD9C86B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252C8E08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4A0A25D6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lastRenderedPageBreak/>
        <w:t>TS Krama Paatam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  <w:bookmarkStart w:id="0" w:name="_GoBack"/>
      <w:bookmarkEnd w:id="0"/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320F1" w14:textId="77777777" w:rsidR="00495855" w:rsidRDefault="00495855" w:rsidP="001C43F2">
      <w:pPr>
        <w:spacing w:before="0" w:line="240" w:lineRule="auto"/>
      </w:pPr>
      <w:r>
        <w:separator/>
      </w:r>
    </w:p>
  </w:endnote>
  <w:endnote w:type="continuationSeparator" w:id="0">
    <w:p w14:paraId="0FBE4AAF" w14:textId="77777777" w:rsidR="00495855" w:rsidRDefault="004958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AFDB" w14:textId="08908AE4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180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180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3B1B" w14:textId="116BF1DD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180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180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6C670" w14:textId="77777777" w:rsidR="00495855" w:rsidRDefault="00495855" w:rsidP="001C43F2">
      <w:pPr>
        <w:spacing w:before="0" w:line="240" w:lineRule="auto"/>
      </w:pPr>
      <w:r>
        <w:separator/>
      </w:r>
    </w:p>
  </w:footnote>
  <w:footnote w:type="continuationSeparator" w:id="0">
    <w:p w14:paraId="6C623DC0" w14:textId="77777777" w:rsidR="00495855" w:rsidRDefault="004958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901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3738"/>
    <w:rsid w:val="004679BC"/>
    <w:rsid w:val="00477F07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A260B"/>
    <w:rsid w:val="005B71A3"/>
    <w:rsid w:val="005B7A57"/>
    <w:rsid w:val="005E664A"/>
    <w:rsid w:val="005E7C5E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F5E31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3A2B6-8838-42DF-B1FC-FA48E2B4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2020-03-24T08:24:00Z</cp:lastPrinted>
  <dcterms:created xsi:type="dcterms:W3CDTF">2021-02-09T18:24:00Z</dcterms:created>
  <dcterms:modified xsi:type="dcterms:W3CDTF">2021-08-02T05:09:00Z</dcterms:modified>
</cp:coreProperties>
</file>