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A3C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330"/>
      </w:tblGrid>
      <w:tr w:rsidR="00E46982" w:rsidRPr="002F76B4" w:rsidTr="005512C1">
        <w:tc>
          <w:tcPr>
            <w:tcW w:w="3941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5512C1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5512C1">
        <w:trPr>
          <w:trHeight w:val="1064"/>
        </w:trPr>
        <w:tc>
          <w:tcPr>
            <w:tcW w:w="3941" w:type="dxa"/>
          </w:tcPr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DD22CD" w:rsidRPr="00B70F36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25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T.S.6.2.2.2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 w:rsidRPr="00375C4A">
              <w:rPr>
                <w:b/>
                <w:bCs/>
              </w:rPr>
              <w:t>(it is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B70F36" w:rsidRPr="00375C4A">
              <w:rPr>
                <w:b/>
                <w:bCs/>
              </w:rPr>
              <w:t>dru</w:t>
            </w:r>
            <w:proofErr w:type="spellEnd"/>
            <w:r w:rsidR="00B70F36">
              <w:rPr>
                <w:b/>
                <w:bCs/>
              </w:rPr>
              <w:t>”</w:t>
            </w:r>
            <w:r w:rsidR="00B70F36" w:rsidRPr="00375C4A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5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T.S.6.2.2.6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52 &amp; 53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B70F36" w:rsidRPr="00A37AD8" w:rsidRDefault="00BE033C" w:rsidP="00BE03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proofErr w:type="spellEnd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WÒ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1C15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WÒûÈ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577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B70F36" w:rsidRPr="00E77738">
              <w:rPr>
                <w:b/>
                <w:bCs/>
              </w:rPr>
              <w:t xml:space="preserve">It is one </w:t>
            </w:r>
            <w:proofErr w:type="spellStart"/>
            <w:r w:rsidR="00B70F36">
              <w:rPr>
                <w:b/>
                <w:bCs/>
              </w:rPr>
              <w:t>K</w:t>
            </w:r>
            <w:r w:rsidR="00B70F36" w:rsidRPr="00E77738">
              <w:rPr>
                <w:b/>
                <w:bCs/>
              </w:rPr>
              <w:t>rama</w:t>
            </w:r>
            <w:proofErr w:type="spellEnd"/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E77738">
              <w:rPr>
                <w:b/>
                <w:bCs/>
              </w:rPr>
              <w:t>Vaakyam</w:t>
            </w:r>
            <w:proofErr w:type="spellEnd"/>
            <w:r w:rsidR="00B70F36" w:rsidRPr="00E77738">
              <w:rPr>
                <w:b/>
                <w:bCs/>
              </w:rPr>
              <w:t>, hence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253FA7">
              <w:rPr>
                <w:b/>
                <w:bCs/>
              </w:rPr>
              <w:t>K</w:t>
            </w:r>
            <w:r w:rsidR="00B70F36">
              <w:rPr>
                <w:b/>
                <w:bCs/>
              </w:rPr>
              <w:t>rama</w:t>
            </w:r>
            <w:proofErr w:type="spellEnd"/>
            <w:r w:rsidR="00B70F36" w:rsidRPr="00253FA7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Separator removed</w:t>
            </w:r>
            <w:r w:rsidR="00B70F36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457072" w:rsidRPr="002F76B4" w:rsidTr="005512C1">
        <w:trPr>
          <w:trHeight w:val="1118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57072" w:rsidRPr="00A37AD8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57072" w:rsidRPr="002F76B4" w:rsidTr="005512C1">
        <w:trPr>
          <w:trHeight w:val="964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T.S.6.2.6.3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245A86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E509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04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10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660FC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1D3ED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53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25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70F36" w:rsidRPr="002F76B4" w:rsidTr="005512C1">
        <w:trPr>
          <w:trHeight w:val="1000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816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A195E" w:rsidRPr="002F76B4" w:rsidTr="005512C1">
        <w:trPr>
          <w:trHeight w:val="816"/>
        </w:trPr>
        <w:tc>
          <w:tcPr>
            <w:tcW w:w="3941" w:type="dxa"/>
          </w:tcPr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T.S.6.2.9.4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17 &amp; 18</w:t>
            </w: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AuÉþ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hQû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QûÉåÈ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hQûÈ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B6D04" w:rsidRPr="002F76B4" w:rsidTr="004B6D04">
        <w:trPr>
          <w:trHeight w:val="996"/>
        </w:trPr>
        <w:tc>
          <w:tcPr>
            <w:tcW w:w="3941" w:type="dxa"/>
          </w:tcPr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T.S.6.2.11.3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:rsidR="004B6D04" w:rsidRPr="00660FCA" w:rsidRDefault="004B6D04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wÉÑþÈ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B6D04" w:rsidRPr="00660FCA" w:rsidRDefault="004B6D04" w:rsidP="004B6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92A3C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9F" w:rsidRDefault="007D7A9F" w:rsidP="001C43F2">
      <w:pPr>
        <w:spacing w:before="0" w:line="240" w:lineRule="auto"/>
      </w:pPr>
      <w:r>
        <w:separator/>
      </w:r>
    </w:p>
  </w:endnote>
  <w:endnote w:type="continuationSeparator" w:id="0">
    <w:p w:rsidR="007D7A9F" w:rsidRDefault="007D7A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607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607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607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607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9F" w:rsidRDefault="007D7A9F" w:rsidP="001C43F2">
      <w:pPr>
        <w:spacing w:before="0" w:line="240" w:lineRule="auto"/>
      </w:pPr>
      <w:r>
        <w:separator/>
      </w:r>
    </w:p>
  </w:footnote>
  <w:footnote w:type="continuationSeparator" w:id="0">
    <w:p w:rsidR="007D7A9F" w:rsidRDefault="007D7A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3D8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95E"/>
    <w:rsid w:val="000A50B5"/>
    <w:rsid w:val="000D1FD5"/>
    <w:rsid w:val="000D31D2"/>
    <w:rsid w:val="000D4211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6070"/>
    <w:rsid w:val="00243BFE"/>
    <w:rsid w:val="00245A86"/>
    <w:rsid w:val="00256ACA"/>
    <w:rsid w:val="00260815"/>
    <w:rsid w:val="002656D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57072"/>
    <w:rsid w:val="00477F07"/>
    <w:rsid w:val="00486106"/>
    <w:rsid w:val="00486CA9"/>
    <w:rsid w:val="004A5F34"/>
    <w:rsid w:val="004B6D0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12C1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D7A9F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0F36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33C"/>
    <w:rsid w:val="00BF79E6"/>
    <w:rsid w:val="00C131B4"/>
    <w:rsid w:val="00C25E3C"/>
    <w:rsid w:val="00C61BBA"/>
    <w:rsid w:val="00C86555"/>
    <w:rsid w:val="00C92A3C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518C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61AA5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6F99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3963B-C9EB-48B3-986E-C2F4B631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2022-03-15T14:28:00Z</cp:lastPrinted>
  <dcterms:created xsi:type="dcterms:W3CDTF">2021-11-22T11:53:00Z</dcterms:created>
  <dcterms:modified xsi:type="dcterms:W3CDTF">2022-03-15T14:28:00Z</dcterms:modified>
</cp:coreProperties>
</file>