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EE812" w14:textId="77777777" w:rsidR="00540FD7" w:rsidRDefault="003439B6" w:rsidP="00540FD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540FD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A9C82A" w14:textId="77777777" w:rsidR="00540FD7" w:rsidRDefault="00540FD7" w:rsidP="00540FD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470D3FD" w14:textId="77777777" w:rsidR="00540FD7" w:rsidRDefault="00540FD7" w:rsidP="00540FD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817DDC" w14:textId="77777777" w:rsidR="00540FD7" w:rsidRPr="002F55B0" w:rsidRDefault="00540FD7" w:rsidP="00540FD7">
      <w:pPr>
        <w:rPr>
          <w:rFonts w:cs="Arial"/>
          <w:b/>
          <w:bCs/>
          <w:sz w:val="28"/>
          <w:szCs w:val="28"/>
          <w:lang w:bidi="ta-IN"/>
        </w:rPr>
      </w:pPr>
    </w:p>
    <w:p w14:paraId="0DC61872" w14:textId="77777777" w:rsidR="00540FD7" w:rsidRPr="002F55B0" w:rsidRDefault="00540FD7" w:rsidP="00540FD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3A497BF" w14:textId="77777777" w:rsidR="00540FD7" w:rsidRPr="002F55B0" w:rsidRDefault="00540FD7" w:rsidP="00540FD7">
      <w:pPr>
        <w:ind w:left="360"/>
        <w:rPr>
          <w:rFonts w:cs="Arial"/>
          <w:sz w:val="28"/>
          <w:szCs w:val="28"/>
          <w:lang w:bidi="ta-IN"/>
        </w:rPr>
      </w:pPr>
    </w:p>
    <w:p w14:paraId="5C5E350E" w14:textId="77777777" w:rsidR="00540FD7" w:rsidRDefault="00540FD7" w:rsidP="00540FD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25263C8B" w14:textId="77777777" w:rsidR="00540FD7" w:rsidRDefault="00540FD7" w:rsidP="00540FD7">
      <w:pPr>
        <w:pStyle w:val="ListParagraph"/>
        <w:rPr>
          <w:rFonts w:cs="Arial"/>
          <w:sz w:val="28"/>
          <w:szCs w:val="28"/>
          <w:lang w:bidi="ta-IN"/>
        </w:rPr>
      </w:pPr>
    </w:p>
    <w:p w14:paraId="46ED6DE6" w14:textId="77777777" w:rsidR="00540FD7" w:rsidRDefault="00540FD7" w:rsidP="00540FD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9DDC62" w14:textId="77777777" w:rsidR="00540FD7" w:rsidRDefault="00540FD7" w:rsidP="00540FD7">
      <w:pPr>
        <w:pStyle w:val="NoSpacing"/>
        <w:rPr>
          <w:lang w:bidi="ta-IN"/>
        </w:rPr>
      </w:pPr>
    </w:p>
    <w:p w14:paraId="4C1C6E8C" w14:textId="77777777" w:rsidR="00540FD7" w:rsidRDefault="00540FD7" w:rsidP="00540FD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9C9CD9E" w14:textId="77777777" w:rsidR="00540FD7" w:rsidRPr="00EE56EE" w:rsidRDefault="00540FD7" w:rsidP="00540FD7">
      <w:pPr>
        <w:pStyle w:val="NoSpacing"/>
      </w:pPr>
    </w:p>
    <w:p w14:paraId="4DE221A8" w14:textId="77777777" w:rsidR="00540FD7" w:rsidRPr="004B209A" w:rsidRDefault="00540FD7" w:rsidP="00540FD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31FC39" w14:textId="77777777" w:rsidR="00540FD7" w:rsidRPr="00ED6440" w:rsidRDefault="00540FD7" w:rsidP="00540FD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53A620E0" w14:textId="77777777" w:rsidR="00540FD7" w:rsidRPr="00ED6440" w:rsidRDefault="00540FD7" w:rsidP="00540FD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748091E" w14:textId="77777777" w:rsidR="00540FD7" w:rsidRPr="00ED6440" w:rsidRDefault="00540FD7" w:rsidP="00540FD7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11929247" w14:textId="77777777" w:rsidR="00540FD7" w:rsidRPr="00ED6440" w:rsidRDefault="00540FD7" w:rsidP="00540FD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F02611F" w14:textId="77777777" w:rsidR="00540FD7" w:rsidRPr="00ED6440" w:rsidRDefault="00540FD7" w:rsidP="00540FD7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954A5FF" w14:textId="77777777" w:rsidR="00540FD7" w:rsidRPr="00ED6440" w:rsidRDefault="00540FD7" w:rsidP="00540FD7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F710945" w14:textId="77777777" w:rsidR="00540FD7" w:rsidRPr="00273080" w:rsidRDefault="00540FD7" w:rsidP="00540FD7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000000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B109" w14:textId="77777777" w:rsidR="00572C8B" w:rsidRDefault="00572C8B" w:rsidP="00004562">
      <w:r>
        <w:separator/>
      </w:r>
    </w:p>
  </w:endnote>
  <w:endnote w:type="continuationSeparator" w:id="0">
    <w:p w14:paraId="74E348C1" w14:textId="77777777" w:rsidR="00572C8B" w:rsidRDefault="00572C8B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7EAA" w14:textId="3EECB11B" w:rsidR="00540FD7" w:rsidRDefault="00540FD7" w:rsidP="00540FD7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</w:t>
    </w:r>
    <w:r w:rsidRPr="00267CF2">
      <w:rPr>
        <w:rFonts w:cs="Arial"/>
        <w:b/>
        <w:sz w:val="32"/>
        <w:szCs w:val="32"/>
      </w:rPr>
      <w:t xml:space="preserve"> </w:t>
    </w:r>
    <w:r>
      <w:rPr>
        <w:rFonts w:cs="Arial"/>
        <w:b/>
        <w:sz w:val="32"/>
        <w:szCs w:val="32"/>
      </w:rPr>
      <w:t>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23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FE83" w14:textId="77777777" w:rsidR="00572C8B" w:rsidRDefault="00572C8B" w:rsidP="00004562">
      <w:r>
        <w:separator/>
      </w:r>
    </w:p>
  </w:footnote>
  <w:footnote w:type="continuationSeparator" w:id="0">
    <w:p w14:paraId="0119FEC1" w14:textId="77777777" w:rsidR="00572C8B" w:rsidRDefault="00572C8B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5A05"/>
    <w:rsid w:val="009B4DB5"/>
    <w:rsid w:val="009E643F"/>
    <w:rsid w:val="009F5086"/>
    <w:rsid w:val="009F57BA"/>
    <w:rsid w:val="009F6C19"/>
    <w:rsid w:val="00A07E8C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71</Pages>
  <Words>9293</Words>
  <Characters>52976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</cp:revision>
  <cp:lastPrinted>2019-02-01T15:21:00Z</cp:lastPrinted>
  <dcterms:created xsi:type="dcterms:W3CDTF">2021-02-08T01:51:00Z</dcterms:created>
  <dcterms:modified xsi:type="dcterms:W3CDTF">2023-10-13T04:37:00Z</dcterms:modified>
</cp:coreProperties>
</file>