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78289C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4840D79F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17E4E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ÒxK—ªYx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B17E4E">
        <w:rPr>
          <w:rFonts w:ascii="BRH Malayalam Extra" w:hAnsi="BRH Malayalam Extra" w:cs="BRH Malayalam Extra"/>
          <w:sz w:val="40"/>
          <w:szCs w:val="36"/>
        </w:rPr>
        <w:t>.</w:t>
      </w:r>
      <w:r w:rsidRPr="00B17E4E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B17E4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Py—d¡jx</w:t>
      </w:r>
      <w:r w:rsidR="00B17E4E" w:rsidRPr="00B17E4E">
        <w:rPr>
          <w:rFonts w:ascii="BRH Malayalam Extra" w:hAnsi="BRH Malayalam Extra" w:cs="BRH Malayalam Extra"/>
          <w:sz w:val="32"/>
          <w:szCs w:val="36"/>
        </w:rPr>
        <w:t>–</w:t>
      </w:r>
      <w:bookmarkStart w:id="2" w:name="_GoBack"/>
      <w:bookmarkEnd w:id="2"/>
      <w:r w:rsidR="008C67C3" w:rsidRPr="00B17E4E">
        <w:rPr>
          <w:rFonts w:ascii="BRH Malayalam Extra" w:hAnsi="BRH Malayalam Extra" w:cs="BRH Malayalam Extra"/>
          <w:sz w:val="40"/>
          <w:szCs w:val="40"/>
        </w:rPr>
        <w:t>b§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sx</w:t>
      </w:r>
      <w:r w:rsidR="00BB3987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45E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45E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45E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45E14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71CF7" w14:textId="77777777" w:rsidR="0078289C" w:rsidRDefault="0078289C" w:rsidP="00760A1B">
      <w:pPr>
        <w:spacing w:after="0" w:line="240" w:lineRule="auto"/>
      </w:pPr>
      <w:r>
        <w:separator/>
      </w:r>
    </w:p>
  </w:endnote>
  <w:endnote w:type="continuationSeparator" w:id="0">
    <w:p w14:paraId="1DDE9831" w14:textId="77777777" w:rsidR="0078289C" w:rsidRDefault="0078289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63D96E23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17E4E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17E4E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October 31, 2021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CDC8E" w14:textId="77777777" w:rsidR="0078289C" w:rsidRDefault="0078289C" w:rsidP="00760A1B">
      <w:pPr>
        <w:spacing w:after="0" w:line="240" w:lineRule="auto"/>
      </w:pPr>
      <w:r>
        <w:separator/>
      </w:r>
    </w:p>
  </w:footnote>
  <w:footnote w:type="continuationSeparator" w:id="0">
    <w:p w14:paraId="2B2DBAEA" w14:textId="77777777" w:rsidR="0078289C" w:rsidRDefault="0078289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C0D5C-B66F-45AA-974C-BFDF5FF4E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62</Pages>
  <Words>7325</Words>
  <Characters>41759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48987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42</cp:revision>
  <cp:lastPrinted>2021-10-14T06:54:00Z</cp:lastPrinted>
  <dcterms:created xsi:type="dcterms:W3CDTF">2021-02-08T01:55:00Z</dcterms:created>
  <dcterms:modified xsi:type="dcterms:W3CDTF">2022-07-21T16:07:00Z</dcterms:modified>
</cp:coreProperties>
</file>