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EA7832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EA7832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13B651B6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0F7436" w:rsidRPr="006E7FFD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F7436" w:rsidRPr="000F74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0F743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6E6042D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F74182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741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57F6A5D1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F74182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741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7F04B6C5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973480">
        <w:rPr>
          <w:rFonts w:ascii="BRH Devanagari Extra" w:hAnsi="BRH Devanagari Extra" w:cs="BRH Devanagari Extra"/>
          <w:sz w:val="40"/>
          <w:szCs w:val="32"/>
        </w:rPr>
        <w:t>rÉ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973480" w:rsidRPr="009734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48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973480" w:rsidRPr="00973480">
        <w:rPr>
          <w:rFonts w:ascii="BRH Devanagari Extra" w:hAnsi="BRH Devanagari Extra" w:cs="BRH Devanagari Extra"/>
          <w:sz w:val="40"/>
          <w:szCs w:val="32"/>
          <w:highlight w:val="green"/>
        </w:rPr>
        <w:t>rÉ</w:t>
      </w:r>
      <w:r w:rsidR="00973480" w:rsidRPr="009734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97348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B178245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F74182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F7418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F74182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F74182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12D8F4D1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</w:t>
      </w:r>
      <w:r w:rsidR="009B35C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2709047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="00F74182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68B11EC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4182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0DBEC79B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="00CB7811" w:rsidRPr="00CB781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415666A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</w:t>
      </w:r>
      <w:r w:rsidRPr="00880A3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</w:t>
      </w:r>
      <w:r w:rsidR="00880A35" w:rsidRPr="00880A35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6CA83FE3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</w:t>
      </w:r>
      <w:r w:rsidR="002C2E04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</w:p>
    <w:p w14:paraId="3C0546C7" w14:textId="48718B61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2CE62CF4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C2E04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514059AE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</w:t>
      </w:r>
      <w:r w:rsidR="002C2E04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49B84168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2C2E04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88A119" w14:textId="765F8683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50F4FF53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2C2E04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64B26B22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2C2E04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oÉëÉÿ¼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ç</w:t>
      </w:r>
      <w:r w:rsidR="008514B7"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30304B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ç</w:t>
      </w:r>
      <w:r w:rsidR="00FC6651"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ç</w:t>
      </w:r>
      <w:r w:rsidR="008514B7" w:rsidRPr="00FC665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656B8373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04CB7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3FCF30E7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704CB7" w:rsidRPr="00F7418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2F39228E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704CB7" w:rsidRPr="00704CB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EA783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EA7832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85165" w14:textId="77777777" w:rsidR="00B03F44" w:rsidRDefault="00B03F44" w:rsidP="009B6EBD">
      <w:pPr>
        <w:spacing w:after="0" w:line="240" w:lineRule="auto"/>
      </w:pPr>
      <w:r>
        <w:separator/>
      </w:r>
    </w:p>
  </w:endnote>
  <w:endnote w:type="continuationSeparator" w:id="0">
    <w:p w14:paraId="1AA6C7FD" w14:textId="77777777" w:rsidR="00B03F44" w:rsidRDefault="00B03F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43CE7" w14:textId="77777777" w:rsidR="00B03F44" w:rsidRDefault="00B03F44" w:rsidP="009B6EBD">
      <w:pPr>
        <w:spacing w:after="0" w:line="240" w:lineRule="auto"/>
      </w:pPr>
      <w:r>
        <w:separator/>
      </w:r>
    </w:p>
  </w:footnote>
  <w:footnote w:type="continuationSeparator" w:id="0">
    <w:p w14:paraId="47962DA4" w14:textId="77777777" w:rsidR="00B03F44" w:rsidRDefault="00B03F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6BB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0F7436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2CAC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2E04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E6E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4CB7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2CB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52F2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73480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5C2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03C0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3F44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811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0A78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A7832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293A"/>
    <w:rsid w:val="00F731F2"/>
    <w:rsid w:val="00F7418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43F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6651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91</Pages>
  <Words>14388</Words>
  <Characters>82012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96208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48</cp:revision>
  <cp:lastPrinted>2022-11-05T15:10:00Z</cp:lastPrinted>
  <dcterms:created xsi:type="dcterms:W3CDTF">2021-02-08T04:10:00Z</dcterms:created>
  <dcterms:modified xsi:type="dcterms:W3CDTF">2024-06-11T11:23:00Z</dcterms:modified>
</cp:coreProperties>
</file>