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5334D0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1FB3CE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41B5C8" w14:textId="77777777"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2B967" w14:textId="77777777" w:rsidR="009A6275" w:rsidRDefault="009A6275" w:rsidP="009B6EBD">
      <w:pPr>
        <w:spacing w:after="0" w:line="240" w:lineRule="auto"/>
      </w:pPr>
      <w:r>
        <w:separator/>
      </w:r>
    </w:p>
  </w:endnote>
  <w:endnote w:type="continuationSeparator" w:id="0">
    <w:p w14:paraId="46699049" w14:textId="77777777" w:rsidR="009A6275" w:rsidRDefault="009A62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0F03F" w14:textId="77777777" w:rsidR="009A6275" w:rsidRDefault="009A6275" w:rsidP="009B6EBD">
      <w:pPr>
        <w:spacing w:after="0" w:line="240" w:lineRule="auto"/>
      </w:pPr>
      <w:r>
        <w:separator/>
      </w:r>
    </w:p>
  </w:footnote>
  <w:footnote w:type="continuationSeparator" w:id="0">
    <w:p w14:paraId="20A63F6C" w14:textId="77777777" w:rsidR="009A6275" w:rsidRDefault="009A62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83</Pages>
  <Words>9843</Words>
  <Characters>56107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127</cp:revision>
  <cp:lastPrinted>2021-02-17T07:56:00Z</cp:lastPrinted>
  <dcterms:created xsi:type="dcterms:W3CDTF">2021-02-08T15:39:00Z</dcterms:created>
  <dcterms:modified xsi:type="dcterms:W3CDTF">2024-07-23T16:03:00Z</dcterms:modified>
</cp:coreProperties>
</file>