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1B943" w14:textId="77777777" w:rsidR="00664069" w:rsidRDefault="00664069" w:rsidP="0066406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Abhisravanam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64069" w:rsidRPr="004E35A3" w14:paraId="6AA6ABC8" w14:textId="77777777" w:rsidTr="00975787">
        <w:tc>
          <w:tcPr>
            <w:tcW w:w="3092" w:type="dxa"/>
          </w:tcPr>
          <w:p w14:paraId="08DD0C4B" w14:textId="77777777" w:rsidR="00664069" w:rsidRPr="004E35A3" w:rsidRDefault="00664069" w:rsidP="009757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32D61A1" w14:textId="77777777" w:rsidR="00664069" w:rsidRPr="004E35A3" w:rsidRDefault="00664069" w:rsidP="009757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0722CD" w14:textId="77777777" w:rsidR="00664069" w:rsidRPr="004E35A3" w:rsidRDefault="00664069" w:rsidP="009757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FCEC69F" w14:textId="77777777" w:rsidR="00664069" w:rsidRPr="004E35A3" w:rsidRDefault="00664069" w:rsidP="009757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64069" w:rsidRPr="00284D41" w14:paraId="4AEE1EBC" w14:textId="77777777" w:rsidTr="00975787">
        <w:trPr>
          <w:trHeight w:val="773"/>
        </w:trPr>
        <w:tc>
          <w:tcPr>
            <w:tcW w:w="3092" w:type="dxa"/>
          </w:tcPr>
          <w:p w14:paraId="171918C3" w14:textId="77777777" w:rsidR="00664069" w:rsidRPr="00664069" w:rsidRDefault="00664069" w:rsidP="009757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64069">
              <w:rPr>
                <w:rFonts w:cs="Latha"/>
                <w:sz w:val="28"/>
                <w:szCs w:val="28"/>
                <w:lang w:bidi="ta-IN"/>
              </w:rPr>
              <w:t>Item No. 24</w:t>
            </w:r>
          </w:p>
          <w:p w14:paraId="38D7A30B" w14:textId="77777777" w:rsidR="00664069" w:rsidRPr="00664069" w:rsidRDefault="00664069" w:rsidP="009757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64069">
              <w:rPr>
                <w:rFonts w:cs="Latha"/>
                <w:sz w:val="28"/>
                <w:szCs w:val="28"/>
                <w:lang w:bidi="ta-IN"/>
              </w:rPr>
              <w:t>3.12.9.3, Dasini 125</w:t>
            </w:r>
          </w:p>
          <w:p w14:paraId="4396AB4C" w14:textId="77777777" w:rsidR="00664069" w:rsidRPr="00664069" w:rsidRDefault="00664069" w:rsidP="00975787">
            <w:pPr>
              <w:spacing w:before="0" w:line="240" w:lineRule="auto"/>
              <w:rPr>
                <w:sz w:val="28"/>
                <w:szCs w:val="28"/>
              </w:rPr>
            </w:pPr>
            <w:r w:rsidRPr="00664069">
              <w:rPr>
                <w:sz w:val="28"/>
                <w:szCs w:val="28"/>
              </w:rPr>
              <w:t>3rd Vaakyam</w:t>
            </w:r>
          </w:p>
          <w:p w14:paraId="06365556" w14:textId="77777777" w:rsidR="00664069" w:rsidRPr="00664069" w:rsidRDefault="00664069" w:rsidP="009757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D7465BC" w14:textId="77777777" w:rsidR="00664069" w:rsidRPr="00664069" w:rsidRDefault="00664069" w:rsidP="009757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64069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664069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>þSaÉÉrÉiÉç |</w:t>
            </w:r>
          </w:p>
        </w:tc>
        <w:tc>
          <w:tcPr>
            <w:tcW w:w="5220" w:type="dxa"/>
          </w:tcPr>
          <w:p w14:paraId="256FBE8E" w14:textId="77777777" w:rsidR="00664069" w:rsidRPr="003B6988" w:rsidRDefault="00664069" w:rsidP="0066406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64069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664069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</w:rPr>
              <w:t>aÉÉrÉiÉç |</w:t>
            </w:r>
          </w:p>
        </w:tc>
      </w:tr>
      <w:tr w:rsidR="00664069" w:rsidRPr="00284D41" w14:paraId="1452FB08" w14:textId="77777777" w:rsidTr="00975787">
        <w:tc>
          <w:tcPr>
            <w:tcW w:w="3092" w:type="dxa"/>
          </w:tcPr>
          <w:p w14:paraId="2C1DE146" w14:textId="77777777" w:rsidR="00664069" w:rsidRDefault="00664069" w:rsidP="009757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Item No. 24</w:t>
            </w:r>
          </w:p>
          <w:p w14:paraId="1157FF24" w14:textId="77777777" w:rsidR="00664069" w:rsidRDefault="00664069" w:rsidP="009757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3.12.9.8, Dasini 130</w:t>
            </w:r>
          </w:p>
          <w:p w14:paraId="77E3D134" w14:textId="77777777" w:rsidR="00664069" w:rsidRDefault="00664069" w:rsidP="009757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9DDC2E1" w14:textId="77777777" w:rsidR="00664069" w:rsidRDefault="00664069" w:rsidP="009757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B8A2FD8" w14:textId="77777777" w:rsidR="00664069" w:rsidRPr="00454352" w:rsidRDefault="00664069" w:rsidP="0097578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33360">
              <w:rPr>
                <w:rFonts w:ascii="BRH Devanagari Extra" w:hAnsi="BRH Devanagari Extra" w:cs="BRH Devanagari Extra"/>
                <w:sz w:val="40"/>
                <w:szCs w:val="40"/>
              </w:rPr>
              <w:t>mÉgcÉþ mÉ</w:t>
            </w:r>
            <w:r w:rsidRPr="006640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73336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3336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733360">
              <w:rPr>
                <w:rFonts w:ascii="BRH Devanagari Extra" w:hAnsi="BRH Devanagari Extra" w:cs="BRH Devanagari Extra"/>
                <w:sz w:val="40"/>
                <w:szCs w:val="40"/>
              </w:rPr>
              <w:t>zÉiÉþ-Îx§É</w:t>
            </w:r>
            <w:r w:rsidRPr="0073336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733360">
              <w:rPr>
                <w:rFonts w:ascii="BRH Devanagari Extra" w:hAnsi="BRH Devanagari Extra" w:cs="BRH Devanagari Extra"/>
                <w:sz w:val="40"/>
                <w:szCs w:val="40"/>
              </w:rPr>
              <w:t>uÉ×iÉþ</w:t>
            </w:r>
          </w:p>
        </w:tc>
        <w:tc>
          <w:tcPr>
            <w:tcW w:w="5220" w:type="dxa"/>
          </w:tcPr>
          <w:p w14:paraId="0F5A3FEC" w14:textId="77777777" w:rsidR="00664069" w:rsidRPr="00454352" w:rsidRDefault="00664069" w:rsidP="0066406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33360">
              <w:rPr>
                <w:rFonts w:ascii="BRH Devanagari Extra" w:hAnsi="BRH Devanagari Extra" w:cs="BRH Devanagari Extra"/>
                <w:sz w:val="40"/>
                <w:szCs w:val="40"/>
              </w:rPr>
              <w:t>mÉgcÉþ mÉ</w:t>
            </w:r>
            <w:r w:rsidRPr="006E6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gcÉÉ</w:t>
            </w:r>
            <w:r w:rsidRPr="0073336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733360">
              <w:rPr>
                <w:rFonts w:ascii="BRH Devanagari Extra" w:hAnsi="BRH Devanagari Extra" w:cs="BRH Devanagari Extra"/>
                <w:sz w:val="40"/>
                <w:szCs w:val="40"/>
              </w:rPr>
              <w:t>zÉiÉþ-Îx§É</w:t>
            </w:r>
            <w:r w:rsidRPr="0073336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733360">
              <w:rPr>
                <w:rFonts w:ascii="BRH Devanagari Extra" w:hAnsi="BRH Devanagari Extra" w:cs="BRH Devanagari Extra"/>
                <w:sz w:val="40"/>
                <w:szCs w:val="40"/>
              </w:rPr>
              <w:t>uÉ×iÉþ</w:t>
            </w:r>
          </w:p>
        </w:tc>
      </w:tr>
    </w:tbl>
    <w:p w14:paraId="4E752185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7E93CD52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0738B31C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253BF770" w14:textId="77777777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Abhisravanam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Korvai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lastRenderedPageBreak/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 uÉsÉaÉýWûlÉýÈ</w:t>
            </w:r>
          </w:p>
        </w:tc>
        <w:tc>
          <w:tcPr>
            <w:tcW w:w="5220" w:type="dxa"/>
          </w:tcPr>
          <w:p w14:paraId="5FDDF413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 uÉsÉaÉ</w:t>
            </w:r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Korvai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qÉlqÉþÍpÉýUÉ</w:t>
            </w:r>
          </w:p>
        </w:tc>
        <w:tc>
          <w:tcPr>
            <w:tcW w:w="5220" w:type="dxa"/>
          </w:tcPr>
          <w:p w14:paraId="57B99B07" w14:textId="77777777" w:rsidR="002C1B11" w:rsidRPr="004E35A3" w:rsidRDefault="009622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471F3D">
        <w:tc>
          <w:tcPr>
            <w:tcW w:w="3092" w:type="dxa"/>
          </w:tcPr>
          <w:p w14:paraId="0BEEA85B" w14:textId="77777777" w:rsidR="002C1B11" w:rsidRPr="005E1114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 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</w:p>
        </w:tc>
        <w:tc>
          <w:tcPr>
            <w:tcW w:w="5220" w:type="dxa"/>
          </w:tcPr>
          <w:p w14:paraId="22BFC75D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bÉuÉÉþ 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471F3D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 AÉ aÉýiÉÉuÉþxÉÉ</w:t>
            </w:r>
          </w:p>
        </w:tc>
        <w:tc>
          <w:tcPr>
            <w:tcW w:w="5220" w:type="dxa"/>
          </w:tcPr>
          <w:p w14:paraId="424F0B2F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 AÉ aÉ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471F3D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 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</w:p>
        </w:tc>
        <w:tc>
          <w:tcPr>
            <w:tcW w:w="5220" w:type="dxa"/>
          </w:tcPr>
          <w:p w14:paraId="79ABC10C" w14:textId="77777777" w:rsidR="002C1B11" w:rsidRPr="004E35A3" w:rsidRDefault="0090596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 eÉÑþwÉÉýhÉÉ</w:t>
            </w:r>
          </w:p>
        </w:tc>
        <w:tc>
          <w:tcPr>
            <w:tcW w:w="5220" w:type="dxa"/>
          </w:tcPr>
          <w:p w14:paraId="58A726DA" w14:textId="77777777" w:rsidR="002C1B11" w:rsidRPr="004E35A3" w:rsidRDefault="00BD29D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 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</w:p>
        </w:tc>
        <w:tc>
          <w:tcPr>
            <w:tcW w:w="5220" w:type="dxa"/>
          </w:tcPr>
          <w:p w14:paraId="4E423EA6" w14:textId="77777777" w:rsidR="002C1B11" w:rsidRPr="004E35A3" w:rsidRDefault="00511E8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ÉÑwÉÈ xiÉÑ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 WûýÌuÉwÉÉþ</w:t>
            </w:r>
          </w:p>
        </w:tc>
        <w:tc>
          <w:tcPr>
            <w:tcW w:w="5220" w:type="dxa"/>
          </w:tcPr>
          <w:p w14:paraId="0986582E" w14:textId="77777777" w:rsidR="002C1B11" w:rsidRPr="004E35A3" w:rsidRDefault="00BC42D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ü ÌuÉ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 Wû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</w:p>
        </w:tc>
        <w:tc>
          <w:tcPr>
            <w:tcW w:w="5220" w:type="dxa"/>
          </w:tcPr>
          <w:p w14:paraId="741CC7FB" w14:textId="77777777" w:rsidR="002C1B11" w:rsidRPr="004E35A3" w:rsidRDefault="0007165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ÌuÉµÉÉýlrÉ…¡ûÉþÌlÉ iÉýlÉÔÈ</w:t>
            </w:r>
          </w:p>
        </w:tc>
        <w:tc>
          <w:tcPr>
            <w:tcW w:w="5220" w:type="dxa"/>
          </w:tcPr>
          <w:p w14:paraId="00EB00E7" w14:textId="77777777" w:rsidR="002C1B11" w:rsidRPr="004E35A3" w:rsidRDefault="003A752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ÌuÉµÉÉ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lrÉ…¡ûÉþÌlÉ iÉ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 ÌlÉ</w:t>
            </w:r>
          </w:p>
        </w:tc>
        <w:tc>
          <w:tcPr>
            <w:tcW w:w="5220" w:type="dxa"/>
          </w:tcPr>
          <w:p w14:paraId="0453FF82" w14:textId="77777777" w:rsidR="002C1B11" w:rsidRPr="004E35A3" w:rsidRDefault="008848CC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</w:t>
            </w:r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</w:p>
        </w:tc>
        <w:tc>
          <w:tcPr>
            <w:tcW w:w="5220" w:type="dxa"/>
          </w:tcPr>
          <w:p w14:paraId="4AFB0E12" w14:textId="77777777" w:rsidR="002C1B11" w:rsidRPr="004E35A3" w:rsidRDefault="002975F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</w:t>
            </w:r>
            <w:proofErr w:type="gramStart"/>
            <w:r>
              <w:rPr>
                <w:sz w:val="28"/>
                <w:szCs w:val="28"/>
              </w:rPr>
              <w:t>6.2.11.2  Para</w:t>
            </w:r>
            <w:proofErr w:type="gramEnd"/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 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UuÉþ 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 uÉÉý 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</w:p>
        </w:tc>
        <w:tc>
          <w:tcPr>
            <w:tcW w:w="5220" w:type="dxa"/>
          </w:tcPr>
          <w:p w14:paraId="48565104" w14:textId="77777777" w:rsidR="002C1B11" w:rsidRPr="004E35A3" w:rsidRDefault="00EB487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 uÉÉ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</w:p>
          <w:p w14:paraId="74331E6D" w14:textId="77777777" w:rsidR="00816C2D" w:rsidRPr="004E35A3" w:rsidRDefault="00816C2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 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</w:p>
        </w:tc>
        <w:tc>
          <w:tcPr>
            <w:tcW w:w="5220" w:type="dxa"/>
          </w:tcPr>
          <w:p w14:paraId="68233834" w14:textId="77777777" w:rsidR="002C1B11" w:rsidRDefault="00816C2D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</w:p>
        </w:tc>
        <w:tc>
          <w:tcPr>
            <w:tcW w:w="5220" w:type="dxa"/>
          </w:tcPr>
          <w:p w14:paraId="4BAF29A6" w14:textId="77777777" w:rsidR="002C1B11" w:rsidRPr="004E35A3" w:rsidRDefault="00814A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</w:p>
          <w:p w14:paraId="6289CEC0" w14:textId="77777777" w:rsidR="00C4508A" w:rsidRPr="004E35A3" w:rsidRDefault="00C4508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</w:p>
        </w:tc>
        <w:tc>
          <w:tcPr>
            <w:tcW w:w="5220" w:type="dxa"/>
          </w:tcPr>
          <w:p w14:paraId="5BCD852C" w14:textId="77777777" w:rsidR="002C1B11" w:rsidRDefault="00C4508A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  <w:p w14:paraId="767AD8A0" w14:textId="77777777" w:rsidR="00C4508A" w:rsidRPr="004E35A3" w:rsidRDefault="00C4508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</w:p>
        </w:tc>
        <w:tc>
          <w:tcPr>
            <w:tcW w:w="5220" w:type="dxa"/>
          </w:tcPr>
          <w:p w14:paraId="41EB7C3A" w14:textId="77777777" w:rsidR="002C1B11" w:rsidRPr="004E35A3" w:rsidRDefault="00D36F2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</w:p>
        </w:tc>
        <w:tc>
          <w:tcPr>
            <w:tcW w:w="5220" w:type="dxa"/>
          </w:tcPr>
          <w:p w14:paraId="7AAA6172" w14:textId="77777777" w:rsidR="002C1B11" w:rsidRPr="004E35A3" w:rsidRDefault="00A113BD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 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</w:p>
        </w:tc>
        <w:tc>
          <w:tcPr>
            <w:tcW w:w="5220" w:type="dxa"/>
          </w:tcPr>
          <w:p w14:paraId="1CECEECD" w14:textId="77777777" w:rsidR="002C1B11" w:rsidRPr="004E35A3" w:rsidRDefault="00285E7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 ÌmÉ</w:t>
            </w:r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</w:p>
        </w:tc>
        <w:tc>
          <w:tcPr>
            <w:tcW w:w="5220" w:type="dxa"/>
          </w:tcPr>
          <w:p w14:paraId="157390D1" w14:textId="77777777" w:rsidR="002C1B11" w:rsidRPr="004E35A3" w:rsidRDefault="006A02E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 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</w:p>
        </w:tc>
        <w:tc>
          <w:tcPr>
            <w:tcW w:w="5220" w:type="dxa"/>
          </w:tcPr>
          <w:p w14:paraId="5D028BF5" w14:textId="77777777" w:rsidR="002C1B11" w:rsidRPr="004E35A3" w:rsidRDefault="00F2446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 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Korvai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4E35A3" w:rsidRDefault="006E00C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þhÉÉÌSýirÉ-qÉý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¸É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æ cÉ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</w:p>
        </w:tc>
        <w:tc>
          <w:tcPr>
            <w:tcW w:w="5220" w:type="dxa"/>
          </w:tcPr>
          <w:p w14:paraId="7242D300" w14:textId="77777777" w:rsidR="002C1B11" w:rsidRPr="004E35A3" w:rsidRDefault="006E00CD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þhÉÉÌS</w:t>
            </w:r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-qÉ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6E00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cÉ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Korvai 3.11.8 after 109</w:t>
            </w:r>
          </w:p>
        </w:tc>
        <w:tc>
          <w:tcPr>
            <w:tcW w:w="4738" w:type="dxa"/>
          </w:tcPr>
          <w:p w14:paraId="22366AB9" w14:textId="77777777" w:rsidR="00B2253D" w:rsidRPr="004C5CA9" w:rsidRDefault="00B2253D" w:rsidP="009759C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uÉýSýirÉÉýzlÉÉý </w:t>
            </w:r>
            <w:r w:rsidRPr="00B2253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CiÉÑþuÉÉ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cÉ </w:t>
            </w:r>
          </w:p>
        </w:tc>
        <w:tc>
          <w:tcPr>
            <w:tcW w:w="5220" w:type="dxa"/>
          </w:tcPr>
          <w:p w14:paraId="1CA8FE6C" w14:textId="77777777" w:rsidR="00B2253D" w:rsidRPr="001F528E" w:rsidRDefault="009759C2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S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 xml:space="preserve">– - 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irÉÉ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zlÉÉ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C - irÉÑþu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ÉÉcÉ</w:t>
            </w:r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padam</w:t>
            </w:r>
          </w:p>
        </w:tc>
        <w:tc>
          <w:tcPr>
            <w:tcW w:w="4738" w:type="dxa"/>
          </w:tcPr>
          <w:p w14:paraId="03984010" w14:textId="77777777" w:rsidR="00B2253D" w:rsidRPr="004C5CA9" w:rsidRDefault="007A2F3B" w:rsidP="00CF638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rÉþzÉýxuÉÏ</w:t>
            </w:r>
          </w:p>
        </w:tc>
        <w:tc>
          <w:tcPr>
            <w:tcW w:w="5220" w:type="dxa"/>
          </w:tcPr>
          <w:p w14:paraId="02DE5360" w14:textId="77777777" w:rsidR="00B2253D" w:rsidRPr="001F528E" w:rsidRDefault="007A2F3B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rÉþzÉ</w:t>
            </w:r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</w:p>
        </w:tc>
      </w:tr>
    </w:tbl>
    <w:p w14:paraId="4A41B8EE" w14:textId="77777777" w:rsidR="002D08C5" w:rsidRPr="00A128F4" w:rsidRDefault="00CF638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20ED9">
        <w:rPr>
          <w:b/>
          <w:bCs/>
          <w:sz w:val="32"/>
          <w:szCs w:val="32"/>
          <w:u w:val="single"/>
        </w:rPr>
        <w:lastRenderedPageBreak/>
        <w:t xml:space="preserve">Abhisravanam 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595FE05A" w14:textId="77777777" w:rsidTr="00FA62DA">
        <w:tc>
          <w:tcPr>
            <w:tcW w:w="3092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FA62DA">
        <w:tc>
          <w:tcPr>
            <w:tcW w:w="3092" w:type="dxa"/>
          </w:tcPr>
          <w:p w14:paraId="4E2EC2E6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72F7C21A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220" w:type="dxa"/>
          </w:tcPr>
          <w:p w14:paraId="25DE4367" w14:textId="77777777" w:rsidR="004E35A3" w:rsidRPr="004E35A3" w:rsidRDefault="001C5352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FA62DA">
        <w:tc>
          <w:tcPr>
            <w:tcW w:w="3092" w:type="dxa"/>
          </w:tcPr>
          <w:p w14:paraId="7339032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6D3B812E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 ÅÅpÉþuÉÉýimÉÑlÉÈþ</w:t>
            </w:r>
          </w:p>
        </w:tc>
        <w:tc>
          <w:tcPr>
            <w:tcW w:w="5220" w:type="dxa"/>
          </w:tcPr>
          <w:p w14:paraId="1ED7A598" w14:textId="77777777" w:rsidR="004E35A3" w:rsidRPr="004E35A3" w:rsidRDefault="00D61179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 ÅÅpÉþuÉÉýimÉÑlÉÈþ</w:t>
            </w:r>
          </w:p>
        </w:tc>
      </w:tr>
      <w:tr w:rsidR="004E35A3" w:rsidRPr="004E35A3" w14:paraId="34305F5F" w14:textId="77777777" w:rsidTr="00FA62DA">
        <w:tc>
          <w:tcPr>
            <w:tcW w:w="3092" w:type="dxa"/>
          </w:tcPr>
          <w:p w14:paraId="430614CD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5B58D26A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</w:p>
        </w:tc>
        <w:tc>
          <w:tcPr>
            <w:tcW w:w="5220" w:type="dxa"/>
          </w:tcPr>
          <w:p w14:paraId="798D1375" w14:textId="77777777" w:rsidR="004E35A3" w:rsidRPr="004E35A3" w:rsidRDefault="003167E3" w:rsidP="003167E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</w:p>
        </w:tc>
      </w:tr>
      <w:tr w:rsidR="004E35A3" w:rsidRPr="004E35A3" w14:paraId="5D14A228" w14:textId="77777777" w:rsidTr="00FA62DA">
        <w:tc>
          <w:tcPr>
            <w:tcW w:w="3092" w:type="dxa"/>
          </w:tcPr>
          <w:p w14:paraId="3EC7A0B2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0B6C96B2" w14:textId="77777777" w:rsidR="004E35A3" w:rsidRDefault="00E463B3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</w:p>
          <w:p w14:paraId="5FDDEFD2" w14:textId="77777777" w:rsidR="00E463B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</w:p>
        </w:tc>
        <w:tc>
          <w:tcPr>
            <w:tcW w:w="5220" w:type="dxa"/>
          </w:tcPr>
          <w:p w14:paraId="60463E3A" w14:textId="77777777" w:rsidR="00E463B3" w:rsidRDefault="00E463B3" w:rsidP="00E463B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</w:p>
          <w:p w14:paraId="01CE2957" w14:textId="77777777" w:rsidR="004E35A3" w:rsidRPr="004E35A3" w:rsidRDefault="00E463B3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</w:p>
        </w:tc>
      </w:tr>
      <w:tr w:rsidR="004E35A3" w:rsidRPr="004E35A3" w14:paraId="7597C896" w14:textId="77777777" w:rsidTr="00FA62DA">
        <w:tc>
          <w:tcPr>
            <w:tcW w:w="3092" w:type="dxa"/>
          </w:tcPr>
          <w:p w14:paraId="7B9DB12C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38" w:type="dxa"/>
          </w:tcPr>
          <w:p w14:paraId="6BA2D141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ýuÉ 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</w:p>
        </w:tc>
        <w:tc>
          <w:tcPr>
            <w:tcW w:w="5220" w:type="dxa"/>
          </w:tcPr>
          <w:p w14:paraId="60429695" w14:textId="77777777" w:rsidR="004E35A3" w:rsidRPr="004E35A3" w:rsidRDefault="00F454C2" w:rsidP="00F41B9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ýuÉ 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FA62DA">
        <w:tc>
          <w:tcPr>
            <w:tcW w:w="3092" w:type="dxa"/>
          </w:tcPr>
          <w:p w14:paraId="5AF7295D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56FAACD3" w14:textId="77777777" w:rsidR="00F41B94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 mÉUþÈ</w:t>
            </w:r>
          </w:p>
          <w:p w14:paraId="69C504E6" w14:textId="77777777" w:rsidR="00A66E08" w:rsidRPr="00C02AD3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 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</w:p>
        </w:tc>
        <w:tc>
          <w:tcPr>
            <w:tcW w:w="5220" w:type="dxa"/>
          </w:tcPr>
          <w:p w14:paraId="4659DB1F" w14:textId="77777777" w:rsidR="00A66E08" w:rsidRDefault="00A66E08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 mÉUþÈ</w:t>
            </w:r>
          </w:p>
          <w:p w14:paraId="00381FDD" w14:textId="77777777" w:rsidR="00F41B94" w:rsidRPr="00C02AD3" w:rsidRDefault="00A66E08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 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</w:p>
        </w:tc>
      </w:tr>
      <w:tr w:rsidR="00F41B94" w:rsidRPr="004E35A3" w14:paraId="12165A0E" w14:textId="77777777" w:rsidTr="00FA62DA">
        <w:tc>
          <w:tcPr>
            <w:tcW w:w="3092" w:type="dxa"/>
          </w:tcPr>
          <w:p w14:paraId="02D6D961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075E208A" w14:textId="77777777" w:rsidR="00F41B94" w:rsidRPr="00C02AD3" w:rsidRDefault="00D87341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xÉýmiÉ uÉæ </w:t>
            </w:r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</w:p>
        </w:tc>
        <w:tc>
          <w:tcPr>
            <w:tcW w:w="5220" w:type="dxa"/>
          </w:tcPr>
          <w:p w14:paraId="41130793" w14:textId="77777777" w:rsidR="00F41B94" w:rsidRPr="00C02AD3" w:rsidRDefault="00D87341" w:rsidP="00D873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xÉýmiÉ uÉæ </w:t>
            </w:r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</w:p>
        </w:tc>
      </w:tr>
      <w:tr w:rsidR="00F41B94" w:rsidRPr="004E35A3" w14:paraId="371B3263" w14:textId="77777777" w:rsidTr="00FA62DA">
        <w:tc>
          <w:tcPr>
            <w:tcW w:w="3092" w:type="dxa"/>
          </w:tcPr>
          <w:p w14:paraId="7E898F91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7E55AEA0" w14:textId="77777777" w:rsidR="00F41B94" w:rsidRPr="00C02AD3" w:rsidRDefault="001D5EC0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 xÉ 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 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</w:p>
        </w:tc>
        <w:tc>
          <w:tcPr>
            <w:tcW w:w="5220" w:type="dxa"/>
          </w:tcPr>
          <w:p w14:paraId="38192131" w14:textId="77777777" w:rsidR="00F41B94" w:rsidRPr="00C02AD3" w:rsidRDefault="001D5EC0" w:rsidP="001D5EC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 xÉ 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FA62DA">
        <w:tc>
          <w:tcPr>
            <w:tcW w:w="3092" w:type="dxa"/>
          </w:tcPr>
          <w:p w14:paraId="2968D4C9" w14:textId="77777777" w:rsidR="00FB3BA4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38" w:type="dxa"/>
          </w:tcPr>
          <w:p w14:paraId="35B7EE2C" w14:textId="77777777" w:rsidR="00FB3BA4" w:rsidRPr="00C02AD3" w:rsidRDefault="00FB3BA4" w:rsidP="00D208CD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xÉýmiÉ uÉæ </w:t>
            </w:r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</w:p>
        </w:tc>
        <w:tc>
          <w:tcPr>
            <w:tcW w:w="5220" w:type="dxa"/>
          </w:tcPr>
          <w:p w14:paraId="6C38EEF0" w14:textId="77777777" w:rsidR="00FB3BA4" w:rsidRPr="00C02AD3" w:rsidRDefault="00FB3BA4" w:rsidP="002316E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xÉýmiÉ uÉæ </w:t>
            </w:r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</w:p>
        </w:tc>
      </w:tr>
      <w:tr w:rsidR="00FB3BA4" w:rsidRPr="004E35A3" w14:paraId="5DF2ABA8" w14:textId="77777777" w:rsidTr="00FA62DA">
        <w:tc>
          <w:tcPr>
            <w:tcW w:w="3092" w:type="dxa"/>
          </w:tcPr>
          <w:p w14:paraId="5337A43B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18A43DDC" w14:textId="77777777" w:rsidR="00FB3BA4" w:rsidRPr="00C02AD3" w:rsidRDefault="00B863F4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 MüÌlÉþ¸ýÇ</w:t>
            </w:r>
          </w:p>
        </w:tc>
        <w:tc>
          <w:tcPr>
            <w:tcW w:w="5220" w:type="dxa"/>
          </w:tcPr>
          <w:p w14:paraId="6FE5CCE7" w14:textId="77777777" w:rsidR="00FB3BA4" w:rsidRPr="00C02AD3" w:rsidRDefault="00B863F4" w:rsidP="00F41B9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 MüÌlÉþ¸ýÇ</w:t>
            </w:r>
          </w:p>
        </w:tc>
      </w:tr>
      <w:tr w:rsidR="00FB3BA4" w:rsidRPr="004E35A3" w14:paraId="3F16FD32" w14:textId="77777777" w:rsidTr="00FA62DA">
        <w:tc>
          <w:tcPr>
            <w:tcW w:w="3092" w:type="dxa"/>
          </w:tcPr>
          <w:p w14:paraId="41B0420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21E27D0F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 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zÉiÉþ-</w:t>
            </w:r>
          </w:p>
        </w:tc>
        <w:tc>
          <w:tcPr>
            <w:tcW w:w="5220" w:type="dxa"/>
          </w:tcPr>
          <w:p w14:paraId="08E472DB" w14:textId="77777777" w:rsidR="00FB3BA4" w:rsidRPr="004E35A3" w:rsidRDefault="000139ED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 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zÉiÉþ-</w:t>
            </w:r>
          </w:p>
        </w:tc>
      </w:tr>
      <w:tr w:rsidR="00FB3BA4" w:rsidRPr="004E35A3" w14:paraId="7E9ED486" w14:textId="77777777" w:rsidTr="00FA62DA">
        <w:tc>
          <w:tcPr>
            <w:tcW w:w="3092" w:type="dxa"/>
          </w:tcPr>
          <w:p w14:paraId="6FFC457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3C030D47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 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</w:p>
        </w:tc>
        <w:tc>
          <w:tcPr>
            <w:tcW w:w="5220" w:type="dxa"/>
          </w:tcPr>
          <w:p w14:paraId="5C21253F" w14:textId="77777777" w:rsidR="00FB3BA4" w:rsidRPr="008D7DCD" w:rsidRDefault="00FB3BA4" w:rsidP="008D7DCD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ÅÎxqÉlÉç 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FA62DA">
        <w:tc>
          <w:tcPr>
            <w:tcW w:w="3092" w:type="dxa"/>
          </w:tcPr>
          <w:p w14:paraId="2E4C1570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7DF2DCC" w14:textId="77777777" w:rsidR="001B580F" w:rsidRDefault="00577061" w:rsidP="00577061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gramEnd"/>
          </w:p>
        </w:tc>
        <w:tc>
          <w:tcPr>
            <w:tcW w:w="5220" w:type="dxa"/>
          </w:tcPr>
          <w:p w14:paraId="21F04894" w14:textId="77777777" w:rsidR="001B580F" w:rsidRPr="00212763" w:rsidRDefault="00212763" w:rsidP="008D7DCD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the letter following r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</w:tbl>
    <w:p w14:paraId="6BF1C7E7" w14:textId="77777777" w:rsidR="00016314" w:rsidRPr="00016314" w:rsidRDefault="00016314" w:rsidP="00016314">
      <w:pPr>
        <w:rPr>
          <w:b/>
          <w:bCs/>
        </w:rPr>
      </w:pPr>
    </w:p>
    <w:p w14:paraId="358ED21E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E17C" w14:textId="77777777" w:rsidR="00982D5E" w:rsidRDefault="00982D5E" w:rsidP="001C43F2">
      <w:pPr>
        <w:spacing w:before="0" w:line="240" w:lineRule="auto"/>
      </w:pPr>
      <w:r>
        <w:separator/>
      </w:r>
    </w:p>
  </w:endnote>
  <w:endnote w:type="continuationSeparator" w:id="0">
    <w:p w14:paraId="0528F8B5" w14:textId="77777777" w:rsidR="00982D5E" w:rsidRDefault="00982D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8E3B5" w14:textId="77777777" w:rsidR="001C43F2" w:rsidRPr="001C43F2" w:rsidRDefault="001C43F2">
    <w:pP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406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406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B1C33" w14:textId="77777777" w:rsidR="00982D5E" w:rsidRDefault="00982D5E" w:rsidP="001C43F2">
      <w:pPr>
        <w:spacing w:before="0" w:line="240" w:lineRule="auto"/>
      </w:pPr>
      <w:r>
        <w:separator/>
      </w:r>
    </w:p>
  </w:footnote>
  <w:footnote w:type="continuationSeparator" w:id="0">
    <w:p w14:paraId="59657E4F" w14:textId="77777777" w:rsidR="00982D5E" w:rsidRDefault="00982D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E7F52"/>
    <w:rsid w:val="000F235F"/>
    <w:rsid w:val="001A30E8"/>
    <w:rsid w:val="001B580F"/>
    <w:rsid w:val="001C43F2"/>
    <w:rsid w:val="001C5352"/>
    <w:rsid w:val="001D053F"/>
    <w:rsid w:val="001D1A90"/>
    <w:rsid w:val="001D5EC0"/>
    <w:rsid w:val="00212763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83559"/>
    <w:rsid w:val="003A7527"/>
    <w:rsid w:val="003B64AE"/>
    <w:rsid w:val="003C1787"/>
    <w:rsid w:val="003C5E10"/>
    <w:rsid w:val="003D42ED"/>
    <w:rsid w:val="003D4DA3"/>
    <w:rsid w:val="004246A7"/>
    <w:rsid w:val="00471F3D"/>
    <w:rsid w:val="00477953"/>
    <w:rsid w:val="00486106"/>
    <w:rsid w:val="004B211E"/>
    <w:rsid w:val="004E35A3"/>
    <w:rsid w:val="00500A9F"/>
    <w:rsid w:val="00502CB3"/>
    <w:rsid w:val="00511E8F"/>
    <w:rsid w:val="0052426F"/>
    <w:rsid w:val="005252A4"/>
    <w:rsid w:val="00562CB3"/>
    <w:rsid w:val="00563554"/>
    <w:rsid w:val="00577061"/>
    <w:rsid w:val="005A260B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752330"/>
    <w:rsid w:val="00761DC7"/>
    <w:rsid w:val="007718BB"/>
    <w:rsid w:val="007A2F3B"/>
    <w:rsid w:val="00814A81"/>
    <w:rsid w:val="00816C2D"/>
    <w:rsid w:val="008848CC"/>
    <w:rsid w:val="008C67F7"/>
    <w:rsid w:val="008D7DCD"/>
    <w:rsid w:val="00905963"/>
    <w:rsid w:val="00956FBF"/>
    <w:rsid w:val="00962281"/>
    <w:rsid w:val="00975787"/>
    <w:rsid w:val="009759C2"/>
    <w:rsid w:val="00982D5E"/>
    <w:rsid w:val="0098321D"/>
    <w:rsid w:val="009F42FA"/>
    <w:rsid w:val="00A06D79"/>
    <w:rsid w:val="00A113BD"/>
    <w:rsid w:val="00A128F4"/>
    <w:rsid w:val="00A20ED9"/>
    <w:rsid w:val="00A30399"/>
    <w:rsid w:val="00A66E08"/>
    <w:rsid w:val="00A77DBF"/>
    <w:rsid w:val="00A90AA9"/>
    <w:rsid w:val="00B06733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36F20"/>
    <w:rsid w:val="00D5296A"/>
    <w:rsid w:val="00D61179"/>
    <w:rsid w:val="00D87341"/>
    <w:rsid w:val="00DB53DA"/>
    <w:rsid w:val="00E046ED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319C2-1406-4A87-9C75-2B84F47C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2019-01-19T17:07:00Z</cp:lastPrinted>
  <dcterms:created xsi:type="dcterms:W3CDTF">2021-02-07T01:35:00Z</dcterms:created>
  <dcterms:modified xsi:type="dcterms:W3CDTF">2021-02-07T01:35:00Z</dcterms:modified>
</cp:coreProperties>
</file>