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30FDC101"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7354A0" w:rsidRPr="007354A0">
        <w:rPr>
          <w:rFonts w:ascii="Latha" w:hAnsi="Latha" w:cs="Latha"/>
          <w:sz w:val="28"/>
          <w:szCs w:val="28"/>
          <w:highlight w:val="green"/>
          <w:cs/>
          <w:lang w:bidi="ta-IN"/>
        </w:rPr>
        <w:t>ன்</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3681FB3A"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Pr="00505D9D">
        <w:rPr>
          <w:rFonts w:ascii="Latha" w:hAnsi="Latha" w:cs="Latha" w:hint="cs"/>
          <w:sz w:val="28"/>
          <w:szCs w:val="28"/>
          <w:cs/>
          <w:lang w:bidi="ta-IN"/>
        </w:rPr>
        <w:t>ந்</w:t>
      </w:r>
      <w:r w:rsidR="00AE10F6" w:rsidRPr="00505D9D">
        <w:rPr>
          <w:rFonts w:ascii="BRH Tamil Tab Extra" w:hAnsi="BRH Tamil Tab Extra" w:cs="Latha"/>
          <w:b/>
          <w:sz w:val="36"/>
          <w:szCs w:val="28"/>
        </w:rPr>
        <w:t>‡</w:t>
      </w:r>
      <w:r w:rsidR="00AE10F6">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2C8426BA"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00FF2CA8" w:rsidRPr="00FF2CA8">
        <w:rPr>
          <w:rFonts w:ascii="Latha" w:hAnsi="Latha" w:cs="Latha"/>
          <w:sz w:val="28"/>
          <w:szCs w:val="28"/>
          <w:highlight w:val="green"/>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970D48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004B7271" w:rsidRPr="002E1689">
        <w:rPr>
          <w:rFonts w:ascii="BRH Tamil Tab Extra" w:hAnsi="BRH Tamil Tab Extra" w:cs="Latha"/>
          <w:b/>
          <w:sz w:val="36"/>
          <w:szCs w:val="28"/>
        </w:rPr>
        <w:t>†</w:t>
      </w:r>
      <w:r w:rsidR="004B7271" w:rsidRPr="004B7271">
        <w:rPr>
          <w:rFonts w:ascii="Latha" w:hAnsi="Latha" w:cs="Latha"/>
          <w:b/>
          <w:bCs/>
          <w:sz w:val="28"/>
          <w:szCs w:val="28"/>
          <w:highlight w:val="green"/>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5304E651"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 </w:t>
      </w:r>
      <w:r w:rsidR="00230614" w:rsidRPr="00230614">
        <w:rPr>
          <w:rFonts w:ascii="Latha" w:hAnsi="Latha" w:cs="Latha"/>
          <w:b/>
          <w:bCs/>
          <w:sz w:val="28"/>
          <w:szCs w:val="28"/>
          <w:highlight w:val="green"/>
          <w:cs/>
          <w:lang w:bidi="ta-IN"/>
        </w:rPr>
        <w:t>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46B056D9"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00960DE0" w:rsidRPr="00960DE0">
        <w:rPr>
          <w:rFonts w:ascii="BRH Tamil Tab Extra" w:hAnsi="BRH Tamil Tab Extra" w:cs="Latha"/>
          <w:b/>
          <w:sz w:val="32"/>
          <w:szCs w:val="28"/>
          <w:cs/>
          <w:lang w:bidi="ta-IN"/>
        </w:rPr>
        <w:t>க்</w:t>
      </w:r>
      <w:r w:rsidR="00960DE0" w:rsidRPr="00816332">
        <w:rPr>
          <w:rFonts w:ascii="Latha" w:hAnsi="Latha" w:cs="Latha"/>
          <w:b/>
          <w:bCs/>
          <w:position w:val="-12"/>
          <w:sz w:val="28"/>
          <w:szCs w:val="28"/>
          <w:cs/>
          <w:lang w:bidi="ta-IN"/>
        </w:rPr>
        <w:t>3</w:t>
      </w:r>
      <w:r w:rsidR="00960DE0" w:rsidRPr="00960DE0">
        <w:rPr>
          <w:rFonts w:ascii="BRH Tamil Tab Extra" w:hAnsi="BRH Tamil Tab Extra" w:cs="Latha"/>
          <w:b/>
          <w:sz w:val="32"/>
          <w:szCs w:val="28"/>
          <w:highlight w:val="green"/>
          <w:cs/>
          <w:lang w:bidi="ta-IN"/>
        </w:rPr>
        <w:t>னி</w:t>
      </w:r>
      <w:r w:rsidR="00960DE0"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5DCF062"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003452CC">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664A9A1B"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w:t>
      </w:r>
      <w:r w:rsidR="008C1D05" w:rsidRPr="008C1D05">
        <w:rPr>
          <w:rFonts w:ascii="Latha" w:hAnsi="Latha" w:cs="Latha"/>
          <w:b/>
          <w:bCs/>
          <w:sz w:val="28"/>
          <w:szCs w:val="28"/>
          <w:highlight w:val="green"/>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E5F15" w14:textId="77777777" w:rsidR="00B70309" w:rsidRDefault="00B70309" w:rsidP="00005302">
      <w:r>
        <w:separator/>
      </w:r>
    </w:p>
  </w:endnote>
  <w:endnote w:type="continuationSeparator" w:id="0">
    <w:p w14:paraId="749F6163" w14:textId="77777777" w:rsidR="00B70309" w:rsidRDefault="00B70309"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D99FA" w14:textId="77777777" w:rsidR="00B70309" w:rsidRDefault="00B70309" w:rsidP="00005302">
      <w:r>
        <w:separator/>
      </w:r>
    </w:p>
  </w:footnote>
  <w:footnote w:type="continuationSeparator" w:id="0">
    <w:p w14:paraId="64E83E57" w14:textId="77777777" w:rsidR="00B70309" w:rsidRDefault="00B70309"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614"/>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266"/>
    <w:rsid w:val="0027065E"/>
    <w:rsid w:val="0027101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1396"/>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52CC"/>
    <w:rsid w:val="00346728"/>
    <w:rsid w:val="00347381"/>
    <w:rsid w:val="003503AD"/>
    <w:rsid w:val="00353147"/>
    <w:rsid w:val="003569B9"/>
    <w:rsid w:val="00357950"/>
    <w:rsid w:val="00360ABF"/>
    <w:rsid w:val="00365B74"/>
    <w:rsid w:val="003679A7"/>
    <w:rsid w:val="0037595E"/>
    <w:rsid w:val="00376DED"/>
    <w:rsid w:val="00377A04"/>
    <w:rsid w:val="00383378"/>
    <w:rsid w:val="003834E1"/>
    <w:rsid w:val="00391ADE"/>
    <w:rsid w:val="00392733"/>
    <w:rsid w:val="00392C10"/>
    <w:rsid w:val="003A0AF0"/>
    <w:rsid w:val="003A2C14"/>
    <w:rsid w:val="003A45B0"/>
    <w:rsid w:val="003A580E"/>
    <w:rsid w:val="003A6737"/>
    <w:rsid w:val="003A7626"/>
    <w:rsid w:val="003B4767"/>
    <w:rsid w:val="003B48E8"/>
    <w:rsid w:val="003C0B66"/>
    <w:rsid w:val="003C17D1"/>
    <w:rsid w:val="003D15F1"/>
    <w:rsid w:val="003D2A1E"/>
    <w:rsid w:val="003D324A"/>
    <w:rsid w:val="003E0D12"/>
    <w:rsid w:val="003E4259"/>
    <w:rsid w:val="003E4B9B"/>
    <w:rsid w:val="003E6538"/>
    <w:rsid w:val="003E6B05"/>
    <w:rsid w:val="003F13D4"/>
    <w:rsid w:val="003F4956"/>
    <w:rsid w:val="00402034"/>
    <w:rsid w:val="004024E8"/>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B7271"/>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0253"/>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18A"/>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54A0"/>
    <w:rsid w:val="00736D78"/>
    <w:rsid w:val="00741EAC"/>
    <w:rsid w:val="00747FC9"/>
    <w:rsid w:val="00760590"/>
    <w:rsid w:val="0076244F"/>
    <w:rsid w:val="007627CB"/>
    <w:rsid w:val="00763081"/>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64D"/>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1D0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0DE0"/>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66F32"/>
    <w:rsid w:val="00A710CA"/>
    <w:rsid w:val="00A71416"/>
    <w:rsid w:val="00A77707"/>
    <w:rsid w:val="00A77DBF"/>
    <w:rsid w:val="00A82739"/>
    <w:rsid w:val="00A8273A"/>
    <w:rsid w:val="00A827D7"/>
    <w:rsid w:val="00A8376D"/>
    <w:rsid w:val="00A83F19"/>
    <w:rsid w:val="00A84C7B"/>
    <w:rsid w:val="00A85852"/>
    <w:rsid w:val="00A86C5C"/>
    <w:rsid w:val="00A91211"/>
    <w:rsid w:val="00A92642"/>
    <w:rsid w:val="00A94E99"/>
    <w:rsid w:val="00A964EA"/>
    <w:rsid w:val="00AA29E2"/>
    <w:rsid w:val="00AA4AB7"/>
    <w:rsid w:val="00AA591B"/>
    <w:rsid w:val="00AA64F7"/>
    <w:rsid w:val="00AA740D"/>
    <w:rsid w:val="00AA7787"/>
    <w:rsid w:val="00AB1B39"/>
    <w:rsid w:val="00AB428D"/>
    <w:rsid w:val="00AB6A41"/>
    <w:rsid w:val="00AC270A"/>
    <w:rsid w:val="00AC3655"/>
    <w:rsid w:val="00AC58B1"/>
    <w:rsid w:val="00AC6057"/>
    <w:rsid w:val="00AD073C"/>
    <w:rsid w:val="00AD3FDC"/>
    <w:rsid w:val="00AD6178"/>
    <w:rsid w:val="00AE10F6"/>
    <w:rsid w:val="00AE4B3C"/>
    <w:rsid w:val="00AE5369"/>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0309"/>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37FA9"/>
    <w:rsid w:val="00D425F4"/>
    <w:rsid w:val="00D42ACD"/>
    <w:rsid w:val="00D435DA"/>
    <w:rsid w:val="00D44958"/>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5892"/>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45F6F"/>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2CA8"/>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164</Pages>
  <Words>17739</Words>
  <Characters>101114</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39</cp:revision>
  <cp:lastPrinted>2021-07-08T11:05:00Z</cp:lastPrinted>
  <dcterms:created xsi:type="dcterms:W3CDTF">2021-02-07T02:08:00Z</dcterms:created>
  <dcterms:modified xsi:type="dcterms:W3CDTF">2025-03-07T10:21:00Z</dcterms:modified>
</cp:coreProperties>
</file>