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FEB923C" w14:textId="77777777" w:rsidR="00677BF4" w:rsidRPr="00607CF6" w:rsidRDefault="00F05CA7" w:rsidP="00677BF4">
      <w:pPr>
        <w:rPr>
          <w:rFonts w:cs="Arial"/>
          <w:b/>
          <w:bCs/>
          <w:color w:val="FF0000"/>
          <w:sz w:val="36"/>
          <w:szCs w:val="36"/>
          <w:u w:val="sing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677BF4" w:rsidRPr="00607CF6">
        <w:rPr>
          <w:rFonts w:cs="Arial"/>
          <w:b/>
          <w:bCs/>
          <w:color w:val="FF0000"/>
          <w:sz w:val="36"/>
          <w:szCs w:val="36"/>
          <w:u w:val="single"/>
        </w:rPr>
        <w:lastRenderedPageBreak/>
        <w:t>Version Notes</w:t>
      </w:r>
    </w:p>
    <w:p w14:paraId="6B55F26B" w14:textId="77777777" w:rsidR="00677BF4" w:rsidRPr="00607CF6" w:rsidRDefault="00677BF4" w:rsidP="00677BF4">
      <w:pPr>
        <w:rPr>
          <w:rFonts w:cs="Arial"/>
          <w:b/>
          <w:bCs/>
          <w:color w:val="FF0000"/>
          <w:sz w:val="36"/>
          <w:szCs w:val="36"/>
          <w:u w:val="single"/>
        </w:rPr>
      </w:pPr>
    </w:p>
    <w:p w14:paraId="5B41DEEB" w14:textId="77777777" w:rsidR="00EC667B" w:rsidRPr="00607CF6" w:rsidRDefault="00EC667B" w:rsidP="00EC667B">
      <w:pPr>
        <w:rPr>
          <w:rFonts w:cs="Arial"/>
          <w:b/>
          <w:bCs/>
          <w:color w:val="FF0000"/>
          <w:sz w:val="28"/>
          <w:szCs w:val="28"/>
          <w:lang w:bidi="ta-IN"/>
        </w:rPr>
      </w:pPr>
      <w:r w:rsidRPr="00607CF6">
        <w:rPr>
          <w:rFonts w:cs="Arial"/>
          <w:b/>
          <w:bCs/>
          <w:color w:val="FF0000"/>
          <w:sz w:val="28"/>
          <w:szCs w:val="28"/>
          <w:lang w:bidi="ta-IN"/>
        </w:rPr>
        <w:t>This is now the current Version 1.1 dated October 31, 2020.</w:t>
      </w:r>
    </w:p>
    <w:p w14:paraId="0911B484" w14:textId="77777777" w:rsidR="00EC667B" w:rsidRPr="00607CF6" w:rsidRDefault="00EC667B" w:rsidP="00EC667B">
      <w:pPr>
        <w:rPr>
          <w:rFonts w:cs="Arial"/>
          <w:color w:val="FF0000"/>
          <w:sz w:val="28"/>
          <w:szCs w:val="28"/>
          <w:lang w:bidi="ta-IN"/>
        </w:rPr>
      </w:pPr>
    </w:p>
    <w:p w14:paraId="0746E8F3" w14:textId="77777777" w:rsidR="00EC667B" w:rsidRPr="00607CF6" w:rsidRDefault="00EC667B" w:rsidP="00EC667B">
      <w:pPr>
        <w:numPr>
          <w:ilvl w:val="0"/>
          <w:numId w:val="44"/>
        </w:numPr>
        <w:rPr>
          <w:rFonts w:cs="Arial"/>
          <w:color w:val="FF0000"/>
          <w:sz w:val="28"/>
          <w:szCs w:val="28"/>
          <w:lang w:bidi="ta-IN"/>
        </w:rPr>
      </w:pPr>
      <w:r w:rsidRPr="00607CF6">
        <w:rPr>
          <w:rFonts w:cs="Arial"/>
          <w:color w:val="FF0000"/>
          <w:sz w:val="28"/>
          <w:szCs w:val="28"/>
          <w:lang w:bidi="ta-IN"/>
        </w:rPr>
        <w:t>This replaces the earlier version 1.0 dated November 30, 2019.</w:t>
      </w:r>
    </w:p>
    <w:p w14:paraId="46636035" w14:textId="77777777" w:rsidR="00EC667B" w:rsidRPr="00607CF6" w:rsidRDefault="00EC667B" w:rsidP="00EC667B">
      <w:pPr>
        <w:ind w:left="360"/>
        <w:rPr>
          <w:rFonts w:cs="Arial"/>
          <w:color w:val="FF0000"/>
          <w:sz w:val="28"/>
          <w:szCs w:val="28"/>
          <w:lang w:bidi="ta-IN"/>
        </w:rPr>
      </w:pPr>
    </w:p>
    <w:p w14:paraId="6D6EB85A" w14:textId="77777777" w:rsidR="00EC667B" w:rsidRPr="00607CF6" w:rsidRDefault="00EC667B" w:rsidP="00EC667B">
      <w:pPr>
        <w:numPr>
          <w:ilvl w:val="0"/>
          <w:numId w:val="44"/>
        </w:numPr>
        <w:rPr>
          <w:rFonts w:cs="Arial"/>
          <w:color w:val="FF0000"/>
          <w:sz w:val="28"/>
          <w:szCs w:val="28"/>
          <w:lang w:bidi="ta-IN"/>
        </w:rPr>
      </w:pPr>
      <w:r w:rsidRPr="00607CF6">
        <w:rPr>
          <w:rFonts w:cs="Arial"/>
          <w:color w:val="FF0000"/>
          <w:sz w:val="28"/>
          <w:szCs w:val="28"/>
          <w:lang w:bidi="ta-IN"/>
        </w:rPr>
        <w:t>This version has been updated with the errors found and reported            till Oct 15, 2020.</w:t>
      </w:r>
    </w:p>
    <w:p w14:paraId="4BA35280" w14:textId="77777777" w:rsidR="00EC667B" w:rsidRPr="00607CF6" w:rsidRDefault="00EC667B" w:rsidP="00EC667B">
      <w:pPr>
        <w:pStyle w:val="NoSpacing"/>
        <w:rPr>
          <w:color w:val="FF0000"/>
          <w:lang w:bidi="ta-IN"/>
        </w:rPr>
      </w:pPr>
    </w:p>
    <w:p w14:paraId="53A0D170" w14:textId="77777777" w:rsidR="00EC667B" w:rsidRPr="00607CF6" w:rsidRDefault="00EC667B" w:rsidP="00EC667B">
      <w:pPr>
        <w:numPr>
          <w:ilvl w:val="0"/>
          <w:numId w:val="44"/>
        </w:numPr>
        <w:rPr>
          <w:rFonts w:cs="Arial"/>
          <w:color w:val="FF0000"/>
          <w:sz w:val="28"/>
          <w:szCs w:val="28"/>
          <w:lang w:bidi="ta-IN"/>
        </w:rPr>
      </w:pPr>
      <w:r w:rsidRPr="00607CF6">
        <w:rPr>
          <w:rFonts w:cs="Arial"/>
          <w:color w:val="FF0000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8FA6D4" w14:textId="77777777" w:rsidR="00EC667B" w:rsidRPr="00607CF6" w:rsidRDefault="00EC667B" w:rsidP="00EC667B">
      <w:pPr>
        <w:pStyle w:val="NoSpacing"/>
        <w:rPr>
          <w:color w:val="FF0000"/>
          <w:lang w:bidi="ta-IN"/>
        </w:rPr>
      </w:pPr>
    </w:p>
    <w:p w14:paraId="30FFF77F" w14:textId="77777777" w:rsidR="00EC667B" w:rsidRPr="00607CF6" w:rsidRDefault="00EC667B" w:rsidP="00EC667B">
      <w:pPr>
        <w:pStyle w:val="NoSpacing"/>
        <w:rPr>
          <w:color w:val="FF0000"/>
        </w:rPr>
      </w:pPr>
    </w:p>
    <w:p w14:paraId="66C68CDD" w14:textId="77777777" w:rsidR="00EC667B" w:rsidRPr="00607CF6" w:rsidRDefault="00EC667B" w:rsidP="00EC667B">
      <w:pPr>
        <w:rPr>
          <w:rFonts w:cs="Arial"/>
          <w:b/>
          <w:bCs/>
          <w:color w:val="FF0000"/>
          <w:sz w:val="36"/>
          <w:szCs w:val="32"/>
          <w:u w:val="single"/>
          <w:lang w:bidi="ta-IN"/>
        </w:rPr>
      </w:pPr>
      <w:r w:rsidRPr="00607CF6">
        <w:rPr>
          <w:rFonts w:cs="Arial"/>
          <w:b/>
          <w:bCs/>
          <w:color w:val="FF0000"/>
          <w:sz w:val="36"/>
          <w:szCs w:val="32"/>
          <w:u w:val="single"/>
          <w:lang w:bidi="ta-IN"/>
        </w:rPr>
        <w:t>Earlier Versions</w:t>
      </w:r>
    </w:p>
    <w:p w14:paraId="6A16F04C" w14:textId="77777777" w:rsidR="00EC667B" w:rsidRPr="00607CF6" w:rsidRDefault="00EC667B" w:rsidP="00EC667B">
      <w:pPr>
        <w:rPr>
          <w:color w:val="FF0000"/>
          <w:sz w:val="32"/>
          <w:szCs w:val="32"/>
        </w:rPr>
      </w:pPr>
      <w:r w:rsidRPr="00607CF6">
        <w:rPr>
          <w:color w:val="FF0000"/>
          <w:sz w:val="32"/>
          <w:szCs w:val="32"/>
        </w:rPr>
        <w:t xml:space="preserve">1st </w:t>
      </w:r>
      <w:r w:rsidRPr="00607CF6">
        <w:rPr>
          <w:color w:val="FF0000"/>
          <w:sz w:val="32"/>
          <w:szCs w:val="32"/>
        </w:rPr>
        <w:tab/>
        <w:t xml:space="preserve">Version Number </w:t>
      </w:r>
      <w:r w:rsidRPr="00607CF6">
        <w:rPr>
          <w:color w:val="FF0000"/>
          <w:sz w:val="32"/>
          <w:szCs w:val="32"/>
        </w:rPr>
        <w:tab/>
      </w:r>
      <w:r w:rsidRPr="00607CF6">
        <w:rPr>
          <w:color w:val="FF0000"/>
          <w:sz w:val="32"/>
          <w:szCs w:val="32"/>
        </w:rPr>
        <w:tab/>
        <w:t>0.0 dated 10th October 2017</w:t>
      </w:r>
    </w:p>
    <w:p w14:paraId="0D0D70AC" w14:textId="77777777" w:rsidR="00EC667B" w:rsidRPr="00607CF6" w:rsidRDefault="00EC667B" w:rsidP="00EC667B">
      <w:pPr>
        <w:rPr>
          <w:color w:val="FF0000"/>
          <w:sz w:val="32"/>
          <w:szCs w:val="32"/>
        </w:rPr>
      </w:pPr>
      <w:r w:rsidRPr="00607CF6">
        <w:rPr>
          <w:color w:val="FF0000"/>
          <w:sz w:val="32"/>
          <w:szCs w:val="32"/>
        </w:rPr>
        <w:t>2nd</w:t>
      </w:r>
      <w:r w:rsidRPr="00607CF6">
        <w:rPr>
          <w:color w:val="FF0000"/>
          <w:sz w:val="32"/>
          <w:szCs w:val="32"/>
        </w:rPr>
        <w:tab/>
        <w:t xml:space="preserve">Version Number </w:t>
      </w:r>
      <w:r w:rsidRPr="00607CF6">
        <w:rPr>
          <w:color w:val="FF0000"/>
          <w:sz w:val="32"/>
          <w:szCs w:val="32"/>
        </w:rPr>
        <w:tab/>
      </w:r>
      <w:r w:rsidRPr="00607CF6">
        <w:rPr>
          <w:color w:val="FF0000"/>
          <w:sz w:val="32"/>
          <w:szCs w:val="32"/>
        </w:rPr>
        <w:tab/>
        <w:t>1.0 dated 30th November 2019</w:t>
      </w:r>
    </w:p>
    <w:p w14:paraId="57A840E3" w14:textId="77777777" w:rsidR="00677BF4" w:rsidRPr="00C5312B" w:rsidRDefault="00677BF4" w:rsidP="00EC667B">
      <w:pPr>
        <w:spacing w:after="160" w:line="259" w:lineRule="auto"/>
        <w:ind w:left="720"/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6EAA9B19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665AA156" w:rsidR="000B7C09" w:rsidRPr="00AD20F2" w:rsidRDefault="00C555B0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="000B7C09" w:rsidRPr="00B963A3">
          <w:rPr>
            <w:rStyle w:val="Hyperlink"/>
            <w:b/>
            <w:bCs/>
            <w:lang w:bidi="ta-IN"/>
          </w:rPr>
          <w:t>5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2CD00E88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1F2E9FFC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05AB4015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6D6A3F35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67547F7D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6B9CCBD7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21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62D0E5E6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25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2F4401E0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="000B7C09"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26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6F298C53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27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20E7BCE9" w:rsidR="000B7C09" w:rsidRPr="00AD20F2" w:rsidRDefault="00C555B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33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3E87824D" w:rsidR="000B7C09" w:rsidRPr="00AD20F2" w:rsidRDefault="00C555B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37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3432B990" w:rsidR="000B7C09" w:rsidRPr="00AD20F2" w:rsidRDefault="00C555B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40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0537848A" w:rsidR="000B7C09" w:rsidRPr="00AD20F2" w:rsidRDefault="00C555B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799E6B65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68A68201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53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789F93B7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56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2B538AE0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61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0586F194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64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6C5557AE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67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3E2C0C87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71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29A1F402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74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2B538278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79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2E5536B8" w:rsidR="000B7C09" w:rsidRPr="00AD20F2" w:rsidRDefault="00C555B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84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0A7EA5F3" w:rsidR="000B7C09" w:rsidRPr="00AD20F2" w:rsidRDefault="00C555B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90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2178524B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90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4B7171E3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95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3AC00A73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98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495FE552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103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73C2DFEA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106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3EEC4D70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108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293B8843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114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1FFB5992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116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2FCF9AEF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120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65F66324" w:rsidR="000B7C09" w:rsidRPr="00AD20F2" w:rsidRDefault="00C555B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124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7A443662" w:rsidR="000B7C09" w:rsidRPr="00AD20F2" w:rsidRDefault="00C555B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131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33AC8016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131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41AC973C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132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52C8823C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135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5A5A90B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138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17F9D03F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140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30B8BCDA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143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1FE8C916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146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35994BBA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384FC5E4" w:rsidR="000B7C09" w:rsidRPr="00AD20F2" w:rsidRDefault="00C555B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150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09C36B5E" w:rsidR="000B7C09" w:rsidRDefault="00C555B0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447F0B">
          <w:rPr>
            <w:b/>
            <w:bCs/>
            <w:noProof/>
            <w:webHidden/>
            <w:sz w:val="28"/>
            <w:szCs w:val="28"/>
          </w:rPr>
          <w:t>151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77777777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</w:t>
      </w:r>
      <w:r w:rsidRPr="00EA5002">
        <w:rPr>
          <w:sz w:val="32"/>
          <w:szCs w:val="32"/>
          <w:cs/>
        </w:rPr>
        <w:t>:</w:t>
      </w:r>
      <w:r w:rsidRPr="002A0800">
        <w:rPr>
          <w:cs/>
        </w:rPr>
        <w:t xml:space="preserve"> ப்ரபாட</w:t>
      </w:r>
      <w:r w:rsidRPr="00EA5002">
        <w:rPr>
          <w:position w:val="-12"/>
          <w:cs/>
        </w:rPr>
        <w:t>2</w:t>
      </w:r>
      <w:r w:rsidRPr="002A0800">
        <w:rPr>
          <w:cs/>
        </w:rPr>
        <w:t>க</w:t>
      </w:r>
      <w:r w:rsidRPr="00EA5002">
        <w:rPr>
          <w:sz w:val="32"/>
          <w:szCs w:val="32"/>
          <w:cs/>
        </w:rPr>
        <w:t>: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244FE06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5FF210CB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77777777" w:rsidR="00BA4191" w:rsidRPr="002A0800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7E3DB65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E0816CE" w14:textId="43AA7B01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733DB17C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0DDFA62E" w14:textId="5D9D366C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 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4F9DD72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77777777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5DEBA0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77777777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6845AEA4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02F48" w14:textId="6E6080F9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40C8B9" w14:textId="787B612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B12C0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68E79F45" w14:textId="4AD8415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63228">
        <w:rPr>
          <w:rFonts w:ascii="Latha" w:hAnsi="Latha" w:cs="Latha"/>
          <w:sz w:val="28"/>
          <w:szCs w:val="28"/>
        </w:rPr>
        <w:t xml:space="preserve">( )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24278" w14:textId="3A81BDB1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57003A" w14:textId="6CA22A1E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lastRenderedPageBreak/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F728986" w14:textId="77777777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3747B" w14:textId="05630DE4" w:rsidR="00816683" w:rsidRDefault="00816683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1888D8" w14:textId="77777777" w:rsidR="00816683" w:rsidRPr="00EF7E34" w:rsidRDefault="00816683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43DE7A7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3B6621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7ACEF4F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F8190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AA208AE" w14:textId="28B99CE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2AD30EC2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)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7777777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ஸோமங்கா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073A315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17CAF" w14:textId="69BA93EC" w:rsidR="002B5B03" w:rsidRDefault="002B5B0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C9B2E1" w14:textId="77777777" w:rsidR="002B5B03" w:rsidRPr="00EF7E34" w:rsidRDefault="002B5B0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297ECA6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6691D69" w14:textId="0056F23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738A6BEA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77777777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34ED5EC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FF3C84" w14:textId="1180588B" w:rsidR="002B5B03" w:rsidRDefault="002B5B0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D178C8" w14:textId="77777777" w:rsidR="002B5B03" w:rsidRDefault="002B5B0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CF88C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4D6077" w14:textId="32AF795C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B86964C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E62E587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 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3140B6AC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 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C700E1" w14:textId="0FA208C8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37A584" w14:textId="3DA39177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4C69" w14:textId="77777777" w:rsidR="00573043" w:rsidRPr="00EF7E34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lastRenderedPageBreak/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A6F04A" w14:textId="48298616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D58D" w14:textId="77777777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A0572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79A2982C" w14:textId="4F7549E3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78464E7" w14:textId="77777777" w:rsidR="00573043" w:rsidRDefault="00573043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E17894" w14:textId="02007EDF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FF27F" w14:textId="73819DC5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8E7717" w14:textId="452AEF95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3607F0" w14:textId="08F32FCF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7DCCDF" w14:textId="3786095D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21F899" w14:textId="77777777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7152C" w14:textId="77777777" w:rsidR="00AD20F2" w:rsidRDefault="00AD20F2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77777777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 xml:space="preserve">1.5 Details of Dasani &amp;Vaakyams  for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19"/>
          <w:headerReference w:type="default" r:id="rId20"/>
          <w:headerReference w:type="firs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77777777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: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க</w:t>
      </w:r>
      <w:r w:rsidRPr="00775637">
        <w:rPr>
          <w:cs/>
        </w:rPr>
        <w:t xml:space="preserve">: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4C6699D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6EE640E9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64F6CB40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14145F2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F51A6" w14:textId="77777777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ரந்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னிமப்ய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519D073A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3DE755B5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D55935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42F2472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77777777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FD4B7E" w14:textId="77777777" w:rsidR="002D65BD" w:rsidRDefault="002D65BD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5BE7D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126B82" w14:textId="6899F7A6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5FC93134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18CC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31ADEE3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5E640E5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 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8D6001E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47CC4153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1E911AE9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3BAC4749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0925EAD2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7BC7397D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65240582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298AD98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7A89E86" w14:textId="77777777" w:rsidR="001415D2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F978E" w14:textId="69DE3F1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26F2A8" w14:textId="30717E0B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D2698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608B73A5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D1D1611" w14:textId="77777777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9B93D8" w14:textId="35ED49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EA37C" w14:textId="1C4B0AC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854ED" w14:textId="77777777" w:rsidR="001415D2" w:rsidRPr="00C1229E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02643589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691FB1" w14:textId="7415EAC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DBE6C0" w14:textId="77777777" w:rsidR="001415D2" w:rsidRPr="00C1229E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F342B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6F3B8892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77777777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2BC3567F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4D66BE5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 xml:space="preserve">1.6 Details of Dasani &amp;Vaakyams  forAshtakam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2"/>
          <w:headerReference w:type="default" r:id="rId23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77777777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</w:t>
      </w:r>
      <w:r w:rsidRPr="00356C76">
        <w:rPr>
          <w:sz w:val="32"/>
          <w:szCs w:val="32"/>
          <w:cs/>
        </w:rPr>
        <w:t>:</w:t>
      </w:r>
      <w:r w:rsidRPr="00196AE2">
        <w:rPr>
          <w:cs/>
        </w:rPr>
        <w:t xml:space="preserve"> ப்ரபாட</w:t>
      </w:r>
      <w:r w:rsidRPr="00225FFE">
        <w:rPr>
          <w:position w:val="-12"/>
          <w:cs/>
        </w:rPr>
        <w:t>2</w:t>
      </w:r>
      <w:r w:rsidRPr="00196AE2">
        <w:rPr>
          <w:cs/>
        </w:rPr>
        <w:t>க</w:t>
      </w:r>
      <w:r w:rsidRPr="00356C76">
        <w:rPr>
          <w:sz w:val="32"/>
          <w:szCs w:val="32"/>
          <w:cs/>
        </w:rPr>
        <w:t>: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05E6AEB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4C6DCC4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7CEE91C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77777777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58607E7F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6ECDDB" w14:textId="7317C4D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DC24C5" w14:textId="73CACB2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C73319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6E94A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9046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 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1D588" w14:textId="0A635376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859F13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 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88BBCFE" w14:textId="5A60655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ECBAB5F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1E76ECB" w14:textId="61237D4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B2746F" w14:textId="77777777" w:rsidR="00847D30" w:rsidRDefault="00847D30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6006E190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5C950" w14:textId="2895F5DF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63226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7593EA8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7D23C9D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வாமா 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1AA5AA23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6487FE3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6B510CD2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6D810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3320DAEC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FB3283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FB3283" w:rsidRPr="00FB3283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1B9EA6E4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71AD5F9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9291ADB" w14:textId="77777777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B3F2CB" w14:textId="77777777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071BCF0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FE8691C" w14:textId="29161905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FCA8D89" w14:textId="0E75C8BA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7A24323" w14:textId="089F86CD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B032363" w14:textId="4ACE178B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F69FADF" w14:textId="3EECCBEA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D57A6ED" w14:textId="12A0EBEE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287D0DE" w14:textId="601DED35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721EA3C" w14:textId="031B142B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rFonts w:hint="cs"/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711884F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 w:hint="cs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lastRenderedPageBreak/>
        <w:t xml:space="preserve">1.7 Details of Dasani &amp;Vaakyams  for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77777777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</w:t>
      </w:r>
      <w:r w:rsidRPr="004F1983">
        <w:rPr>
          <w:sz w:val="32"/>
          <w:szCs w:val="32"/>
          <w:cs/>
        </w:rPr>
        <w:t>:</w:t>
      </w:r>
      <w:r w:rsidRPr="000857C0">
        <w:rPr>
          <w:cs/>
        </w:rPr>
        <w:t xml:space="preserve"> ப்ரபாட</w:t>
      </w:r>
      <w:r w:rsidRPr="00BE3050">
        <w:rPr>
          <w:position w:val="-12"/>
          <w:cs/>
        </w:rPr>
        <w:t>2</w:t>
      </w:r>
      <w:r w:rsidRPr="000857C0">
        <w:rPr>
          <w:cs/>
        </w:rPr>
        <w:t>க</w:t>
      </w:r>
      <w:r w:rsidRPr="004F1983">
        <w:rPr>
          <w:sz w:val="32"/>
          <w:szCs w:val="32"/>
          <w:cs/>
        </w:rPr>
        <w:t>: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2C829F8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7792B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1905FC99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4F9C4012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0C9AF14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31A8F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72CDDC70" w14:textId="7B0E286C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1D1943" w14:textId="75D0F99D" w:rsidR="00E365D9" w:rsidRDefault="00E365D9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04E0BD" w14:textId="3C00AD2E" w:rsidR="00E365D9" w:rsidRDefault="00E365D9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09455" w14:textId="77777777" w:rsidR="00E365D9" w:rsidRPr="007E554B" w:rsidRDefault="00E365D9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lastRenderedPageBreak/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9DAAECA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61E7436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 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9620C3" w14:textId="2AA82F60" w:rsidR="00E365D9" w:rsidRDefault="00E365D9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2E33C5" w14:textId="77777777" w:rsidR="00E365D9" w:rsidRPr="007E554B" w:rsidRDefault="00E365D9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lastRenderedPageBreak/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068EB98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B5CDBAF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51D31570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77777777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35686FF2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47778AC" w14:textId="49009902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6FACA07" w14:textId="77777777" w:rsidR="006274AA" w:rsidRDefault="006274AA" w:rsidP="00AB2C31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bookmarkStart w:id="47" w:name="_GoBack"/>
      <w:bookmarkEnd w:id="47"/>
    </w:p>
    <w:sectPr w:rsidR="00AB2C31" w:rsidRPr="000857C0" w:rsidSect="002409A7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19BB4" w14:textId="77777777" w:rsidR="004A1B1A" w:rsidRDefault="004A1B1A" w:rsidP="00F05CA7">
      <w:r>
        <w:separator/>
      </w:r>
    </w:p>
  </w:endnote>
  <w:endnote w:type="continuationSeparator" w:id="0">
    <w:p w14:paraId="090951DA" w14:textId="77777777" w:rsidR="004A1B1A" w:rsidRDefault="004A1B1A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19EC5" w14:textId="1C0F1B69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47F0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47F0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6432B" w14:textId="77777777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140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76A2D" w14:textId="77777777" w:rsidR="00757D83" w:rsidRPr="00607CF6" w:rsidRDefault="00757D83" w:rsidP="00F22477">
    <w:pPr>
      <w:pBdr>
        <w:top w:val="single" w:sz="4" w:space="1" w:color="auto"/>
      </w:pBdr>
      <w:jc w:val="right"/>
      <w:rPr>
        <w:color w:val="FF0000"/>
      </w:rPr>
    </w:pPr>
    <w:r w:rsidRPr="00607CF6">
      <w:rPr>
        <w:rFonts w:cs="Arial"/>
        <w:b/>
        <w:bCs/>
        <w:color w:val="FF0000"/>
        <w:sz w:val="32"/>
        <w:szCs w:val="32"/>
      </w:rPr>
      <w:t>Version 1.1</w:t>
    </w:r>
    <w:r w:rsidRPr="00607CF6">
      <w:rPr>
        <w:color w:val="FF0000"/>
      </w:rPr>
      <w:tab/>
    </w:r>
    <w:r w:rsidRPr="00607CF6">
      <w:rPr>
        <w:color w:val="FF0000"/>
      </w:rPr>
      <w:tab/>
    </w:r>
    <w:r w:rsidRPr="00607CF6">
      <w:rPr>
        <w:color w:val="FF0000"/>
      </w:rPr>
      <w:tab/>
      <w:t xml:space="preserve">    </w:t>
    </w:r>
    <w:r w:rsidRPr="00607CF6">
      <w:rPr>
        <w:color w:val="FF0000"/>
      </w:rPr>
      <w:tab/>
    </w:r>
    <w:r w:rsidRPr="00607CF6">
      <w:rPr>
        <w:color w:val="FF0000"/>
      </w:rPr>
      <w:tab/>
    </w:r>
    <w:r w:rsidRPr="00607CF6">
      <w:rPr>
        <w:color w:val="FF0000"/>
      </w:rPr>
      <w:tab/>
      <w:t xml:space="preserve">             </w:t>
    </w:r>
    <w:r w:rsidRPr="00607CF6">
      <w:rPr>
        <w:rFonts w:cs="Arial"/>
        <w:b/>
        <w:bCs/>
        <w:color w:val="FF0000"/>
        <w:sz w:val="32"/>
        <w:szCs w:val="32"/>
      </w:rPr>
      <w:t>October 31, 2020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07BBC" w14:textId="11879251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47F0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47F0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7AD63" w14:textId="28C3C87F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47F0B">
      <w:rPr>
        <w:rFonts w:cs="Arial"/>
        <w:b/>
        <w:bCs/>
        <w:noProof/>
        <w:sz w:val="28"/>
        <w:szCs w:val="28"/>
      </w:rPr>
      <w:t>155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47F0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003F3" w14:textId="77777777" w:rsidR="004A1B1A" w:rsidRDefault="004A1B1A" w:rsidP="00F05CA7">
      <w:r>
        <w:separator/>
      </w:r>
    </w:p>
  </w:footnote>
  <w:footnote w:type="continuationSeparator" w:id="0">
    <w:p w14:paraId="45311A23" w14:textId="77777777" w:rsidR="004A1B1A" w:rsidRDefault="004A1B1A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4"/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CA7"/>
    <w:rsid w:val="0000155D"/>
    <w:rsid w:val="00002E52"/>
    <w:rsid w:val="00006B9D"/>
    <w:rsid w:val="00006D9C"/>
    <w:rsid w:val="00016031"/>
    <w:rsid w:val="0002474C"/>
    <w:rsid w:val="00035419"/>
    <w:rsid w:val="00046D12"/>
    <w:rsid w:val="00066E65"/>
    <w:rsid w:val="00067E98"/>
    <w:rsid w:val="00070B5C"/>
    <w:rsid w:val="00076C05"/>
    <w:rsid w:val="000807F2"/>
    <w:rsid w:val="00096F17"/>
    <w:rsid w:val="000A14B9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6665"/>
    <w:rsid w:val="00102981"/>
    <w:rsid w:val="00111DA0"/>
    <w:rsid w:val="001415D2"/>
    <w:rsid w:val="00141F77"/>
    <w:rsid w:val="0014253A"/>
    <w:rsid w:val="00147744"/>
    <w:rsid w:val="001520A0"/>
    <w:rsid w:val="00163733"/>
    <w:rsid w:val="00165930"/>
    <w:rsid w:val="001666D7"/>
    <w:rsid w:val="00167932"/>
    <w:rsid w:val="00174644"/>
    <w:rsid w:val="00177C5A"/>
    <w:rsid w:val="00187C74"/>
    <w:rsid w:val="00197EBE"/>
    <w:rsid w:val="001B5335"/>
    <w:rsid w:val="001B5E50"/>
    <w:rsid w:val="001C0B4D"/>
    <w:rsid w:val="001D25A1"/>
    <w:rsid w:val="001D5D59"/>
    <w:rsid w:val="001F3DEB"/>
    <w:rsid w:val="001F53AF"/>
    <w:rsid w:val="001F75F6"/>
    <w:rsid w:val="00200801"/>
    <w:rsid w:val="002059F5"/>
    <w:rsid w:val="0022138E"/>
    <w:rsid w:val="00221514"/>
    <w:rsid w:val="00231C33"/>
    <w:rsid w:val="00234C73"/>
    <w:rsid w:val="002409A7"/>
    <w:rsid w:val="0026128E"/>
    <w:rsid w:val="00263E0D"/>
    <w:rsid w:val="00273968"/>
    <w:rsid w:val="00293784"/>
    <w:rsid w:val="00293F10"/>
    <w:rsid w:val="00295BEF"/>
    <w:rsid w:val="00297D24"/>
    <w:rsid w:val="002A6848"/>
    <w:rsid w:val="002B4888"/>
    <w:rsid w:val="002B5B03"/>
    <w:rsid w:val="002C26D2"/>
    <w:rsid w:val="002C5A51"/>
    <w:rsid w:val="002D0144"/>
    <w:rsid w:val="002D068C"/>
    <w:rsid w:val="002D08C5"/>
    <w:rsid w:val="002D2A89"/>
    <w:rsid w:val="002D65BD"/>
    <w:rsid w:val="002E2A56"/>
    <w:rsid w:val="003036B5"/>
    <w:rsid w:val="003061C8"/>
    <w:rsid w:val="00306C4A"/>
    <w:rsid w:val="0031162C"/>
    <w:rsid w:val="00314B44"/>
    <w:rsid w:val="00316A1E"/>
    <w:rsid w:val="00320C4D"/>
    <w:rsid w:val="003412D5"/>
    <w:rsid w:val="00352F1F"/>
    <w:rsid w:val="003544E4"/>
    <w:rsid w:val="00377C5C"/>
    <w:rsid w:val="003800EC"/>
    <w:rsid w:val="00383EC6"/>
    <w:rsid w:val="003A014B"/>
    <w:rsid w:val="003A5EDC"/>
    <w:rsid w:val="003B7CCC"/>
    <w:rsid w:val="003C080A"/>
    <w:rsid w:val="003C1264"/>
    <w:rsid w:val="003C61F2"/>
    <w:rsid w:val="003D3052"/>
    <w:rsid w:val="003E5B74"/>
    <w:rsid w:val="003E676A"/>
    <w:rsid w:val="003F2AAC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51FD"/>
    <w:rsid w:val="00493076"/>
    <w:rsid w:val="00495171"/>
    <w:rsid w:val="00496A30"/>
    <w:rsid w:val="004A1B1A"/>
    <w:rsid w:val="004B5AD2"/>
    <w:rsid w:val="004C0574"/>
    <w:rsid w:val="004C5297"/>
    <w:rsid w:val="004C6E73"/>
    <w:rsid w:val="004C744B"/>
    <w:rsid w:val="004E3CD1"/>
    <w:rsid w:val="004F06E9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65E8"/>
    <w:rsid w:val="005A5635"/>
    <w:rsid w:val="005B6EEE"/>
    <w:rsid w:val="005C3E56"/>
    <w:rsid w:val="005C465C"/>
    <w:rsid w:val="005F0934"/>
    <w:rsid w:val="00600267"/>
    <w:rsid w:val="006004B0"/>
    <w:rsid w:val="00607CF6"/>
    <w:rsid w:val="00621B66"/>
    <w:rsid w:val="006248BD"/>
    <w:rsid w:val="006258CD"/>
    <w:rsid w:val="0062718D"/>
    <w:rsid w:val="006274AA"/>
    <w:rsid w:val="00627B79"/>
    <w:rsid w:val="0063732B"/>
    <w:rsid w:val="006507C3"/>
    <w:rsid w:val="00653474"/>
    <w:rsid w:val="006630D3"/>
    <w:rsid w:val="006635D0"/>
    <w:rsid w:val="00665091"/>
    <w:rsid w:val="00666623"/>
    <w:rsid w:val="00677BF4"/>
    <w:rsid w:val="00681208"/>
    <w:rsid w:val="0068747D"/>
    <w:rsid w:val="00695570"/>
    <w:rsid w:val="006963E2"/>
    <w:rsid w:val="006A56CC"/>
    <w:rsid w:val="006C0D33"/>
    <w:rsid w:val="006C142E"/>
    <w:rsid w:val="006D04C8"/>
    <w:rsid w:val="006F2E8C"/>
    <w:rsid w:val="006F3C5B"/>
    <w:rsid w:val="006F4099"/>
    <w:rsid w:val="006F7DFD"/>
    <w:rsid w:val="00707EC0"/>
    <w:rsid w:val="00710E30"/>
    <w:rsid w:val="007269E8"/>
    <w:rsid w:val="00727AD1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637"/>
    <w:rsid w:val="007775FB"/>
    <w:rsid w:val="00784B90"/>
    <w:rsid w:val="007A0FB6"/>
    <w:rsid w:val="007A352C"/>
    <w:rsid w:val="007A394F"/>
    <w:rsid w:val="007B7390"/>
    <w:rsid w:val="007D7574"/>
    <w:rsid w:val="00803C8A"/>
    <w:rsid w:val="00816683"/>
    <w:rsid w:val="00825BD6"/>
    <w:rsid w:val="008279F0"/>
    <w:rsid w:val="00844FCD"/>
    <w:rsid w:val="00846ABE"/>
    <w:rsid w:val="00847D30"/>
    <w:rsid w:val="0085391A"/>
    <w:rsid w:val="00866B82"/>
    <w:rsid w:val="00880677"/>
    <w:rsid w:val="00881045"/>
    <w:rsid w:val="00883B0F"/>
    <w:rsid w:val="00890B0B"/>
    <w:rsid w:val="008A2FE9"/>
    <w:rsid w:val="008B08EE"/>
    <w:rsid w:val="008B47AD"/>
    <w:rsid w:val="008B6DC9"/>
    <w:rsid w:val="008C3815"/>
    <w:rsid w:val="008C6781"/>
    <w:rsid w:val="008D14B6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3685E"/>
    <w:rsid w:val="00940123"/>
    <w:rsid w:val="00953AC6"/>
    <w:rsid w:val="00954529"/>
    <w:rsid w:val="00955608"/>
    <w:rsid w:val="0096099E"/>
    <w:rsid w:val="00966444"/>
    <w:rsid w:val="0098187D"/>
    <w:rsid w:val="0099403E"/>
    <w:rsid w:val="00995C4E"/>
    <w:rsid w:val="009A49B1"/>
    <w:rsid w:val="009B4191"/>
    <w:rsid w:val="009B590C"/>
    <w:rsid w:val="009D01A2"/>
    <w:rsid w:val="009D616C"/>
    <w:rsid w:val="009D7A72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7F3A"/>
    <w:rsid w:val="00AB2C31"/>
    <w:rsid w:val="00AB525E"/>
    <w:rsid w:val="00AC018E"/>
    <w:rsid w:val="00AD1C00"/>
    <w:rsid w:val="00AD20F2"/>
    <w:rsid w:val="00AD63E5"/>
    <w:rsid w:val="00AD6591"/>
    <w:rsid w:val="00AE3C4F"/>
    <w:rsid w:val="00AF0308"/>
    <w:rsid w:val="00AF0995"/>
    <w:rsid w:val="00B32E4C"/>
    <w:rsid w:val="00B419DD"/>
    <w:rsid w:val="00B442E2"/>
    <w:rsid w:val="00B6029B"/>
    <w:rsid w:val="00B60D99"/>
    <w:rsid w:val="00B8066F"/>
    <w:rsid w:val="00B9049C"/>
    <w:rsid w:val="00B912EB"/>
    <w:rsid w:val="00B963A3"/>
    <w:rsid w:val="00B97585"/>
    <w:rsid w:val="00BA4191"/>
    <w:rsid w:val="00BB2779"/>
    <w:rsid w:val="00BC7F89"/>
    <w:rsid w:val="00BD02A6"/>
    <w:rsid w:val="00BE3102"/>
    <w:rsid w:val="00C011A7"/>
    <w:rsid w:val="00C133A9"/>
    <w:rsid w:val="00C14968"/>
    <w:rsid w:val="00C20150"/>
    <w:rsid w:val="00C23E37"/>
    <w:rsid w:val="00C37B87"/>
    <w:rsid w:val="00C40887"/>
    <w:rsid w:val="00C46FC9"/>
    <w:rsid w:val="00C504EF"/>
    <w:rsid w:val="00C555B0"/>
    <w:rsid w:val="00C613D2"/>
    <w:rsid w:val="00C625B3"/>
    <w:rsid w:val="00C715C2"/>
    <w:rsid w:val="00C94BD4"/>
    <w:rsid w:val="00CA19F0"/>
    <w:rsid w:val="00CA4FD0"/>
    <w:rsid w:val="00CB0A49"/>
    <w:rsid w:val="00CB0ED7"/>
    <w:rsid w:val="00CB5283"/>
    <w:rsid w:val="00CB63C0"/>
    <w:rsid w:val="00CC0AB5"/>
    <w:rsid w:val="00CC2517"/>
    <w:rsid w:val="00CC293A"/>
    <w:rsid w:val="00CC4D8E"/>
    <w:rsid w:val="00CC4FDC"/>
    <w:rsid w:val="00CE2E7E"/>
    <w:rsid w:val="00CF4B5F"/>
    <w:rsid w:val="00D01174"/>
    <w:rsid w:val="00D10D26"/>
    <w:rsid w:val="00D11CC2"/>
    <w:rsid w:val="00D238A8"/>
    <w:rsid w:val="00D257C2"/>
    <w:rsid w:val="00D25C98"/>
    <w:rsid w:val="00D41635"/>
    <w:rsid w:val="00D46D84"/>
    <w:rsid w:val="00D47FFE"/>
    <w:rsid w:val="00D54890"/>
    <w:rsid w:val="00D57EBC"/>
    <w:rsid w:val="00D72E20"/>
    <w:rsid w:val="00D752DE"/>
    <w:rsid w:val="00D75413"/>
    <w:rsid w:val="00D846E8"/>
    <w:rsid w:val="00D90568"/>
    <w:rsid w:val="00D93779"/>
    <w:rsid w:val="00D95985"/>
    <w:rsid w:val="00D97330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57A9"/>
    <w:rsid w:val="00E118A7"/>
    <w:rsid w:val="00E24905"/>
    <w:rsid w:val="00E279A1"/>
    <w:rsid w:val="00E30952"/>
    <w:rsid w:val="00E31C52"/>
    <w:rsid w:val="00E365D9"/>
    <w:rsid w:val="00E5744A"/>
    <w:rsid w:val="00E60BE2"/>
    <w:rsid w:val="00E6432E"/>
    <w:rsid w:val="00E72545"/>
    <w:rsid w:val="00E811F5"/>
    <w:rsid w:val="00EA0959"/>
    <w:rsid w:val="00EA3F94"/>
    <w:rsid w:val="00EA5002"/>
    <w:rsid w:val="00EA50FF"/>
    <w:rsid w:val="00EA5B77"/>
    <w:rsid w:val="00EA7EEF"/>
    <w:rsid w:val="00EC667B"/>
    <w:rsid w:val="00EC692C"/>
    <w:rsid w:val="00EC7E94"/>
    <w:rsid w:val="00ED1CA0"/>
    <w:rsid w:val="00ED79C0"/>
    <w:rsid w:val="00EE1FC4"/>
    <w:rsid w:val="00F01ACD"/>
    <w:rsid w:val="00F05CA7"/>
    <w:rsid w:val="00F13FAE"/>
    <w:rsid w:val="00F17F7D"/>
    <w:rsid w:val="00F22477"/>
    <w:rsid w:val="00F24DBF"/>
    <w:rsid w:val="00F25E8C"/>
    <w:rsid w:val="00F31D81"/>
    <w:rsid w:val="00F34234"/>
    <w:rsid w:val="00F35DA3"/>
    <w:rsid w:val="00F43CDB"/>
    <w:rsid w:val="00F534A7"/>
    <w:rsid w:val="00F61148"/>
    <w:rsid w:val="00F612C2"/>
    <w:rsid w:val="00F65DC1"/>
    <w:rsid w:val="00F66212"/>
    <w:rsid w:val="00F711D5"/>
    <w:rsid w:val="00F72B0F"/>
    <w:rsid w:val="00F84B52"/>
    <w:rsid w:val="00F86E57"/>
    <w:rsid w:val="00FA39F2"/>
    <w:rsid w:val="00FA4D8B"/>
    <w:rsid w:val="00FB192B"/>
    <w:rsid w:val="00FB3283"/>
    <w:rsid w:val="00FC675B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94FDC-B8AA-4774-BA27-4CFE7244C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156</Pages>
  <Words>15894</Words>
  <Characters>90602</Characters>
  <Application>Microsoft Office Word</Application>
  <DocSecurity>0</DocSecurity>
  <Lines>755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106284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26</cp:revision>
  <cp:lastPrinted>2017-10-10T09:21:00Z</cp:lastPrinted>
  <dcterms:created xsi:type="dcterms:W3CDTF">2021-02-07T02:10:00Z</dcterms:created>
  <dcterms:modified xsi:type="dcterms:W3CDTF">2021-07-08T14:04:00Z</dcterms:modified>
</cp:coreProperties>
</file>