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D161B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D161B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D161B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D161B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D161B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D161B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D161B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D161B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D161B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D161B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D161B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741CEF1F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5EC6A11E" w14:textId="77777777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051FD71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="009F5345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10ECB3F2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77777777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 w:rsidRPr="004A3DF0">
        <w:rPr>
          <w:rFonts w:ascii="Latha" w:hAnsi="Latha" w:cs="Latha"/>
          <w:sz w:val="28"/>
          <w:szCs w:val="28"/>
          <w:lang w:bidi="ta-IN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>
        <w:rPr>
          <w:rFonts w:ascii="Latha" w:hAnsi="Latha" w:cs="Latha"/>
          <w:sz w:val="28"/>
          <w:szCs w:val="28"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368B58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3DF0">
        <w:rPr>
          <w:rFonts w:ascii="Latha" w:hAnsi="Latha" w:cs="Latha"/>
          <w:sz w:val="28"/>
          <w:szCs w:val="28"/>
        </w:rPr>
        <w:t>*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5A4A055F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037A005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="00D5128D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9B74FC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4F1186A2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E66E25B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C06BBFC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2E0B846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lastRenderedPageBreak/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A4C2AFF" w14:textId="77777777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30731F6C" w14:textId="77777777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B894F72" w14:textId="77777777" w:rsidR="00FA7FA8" w:rsidRPr="00FE5087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3F5DA93F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04F8F29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454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465B2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23E8AED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3B1427A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5254063" w14:textId="77777777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888BC7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0B316B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7777777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67120D25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A8F260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044A63D1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8FB4E08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98285D" w:rsidRPr="003B38A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20F1119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B3C49F5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த்யாஸ்த்வா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5F92C6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5EF11938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5D2BF0" w:rsidRPr="00461F3F">
        <w:rPr>
          <w:rFonts w:ascii="Latha" w:hAnsi="Latha" w:cs="Latha"/>
          <w:sz w:val="28"/>
          <w:szCs w:val="28"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62617340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77298F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ரயா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263AA4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14C9C6D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319CE53" w14:textId="77777777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DC74B8F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13299923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02909B13" w14:textId="77777777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5EE093E1" w14:textId="77777777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ஈ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689603ED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49331773" w14:textId="77777777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41D6808" w14:textId="77777777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4C4F678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10E89D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3F02FA12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EF78C30" w14:textId="77777777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161DF5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2325AE3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77990489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4500171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B7F9DEB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79DA2AB1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A4BED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5C7557BE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DE728C">
        <w:rPr>
          <w:rFonts w:ascii="Latha" w:hAnsi="Latha" w:cs="Latha"/>
          <w:sz w:val="28"/>
          <w:szCs w:val="28"/>
          <w:lang w:bidi="ta-IN"/>
        </w:rPr>
        <w:br/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7777777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5B2AC6C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D12BF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4D4C552D" w14:textId="77777777" w:rsidR="00FA7FA8" w:rsidRPr="0007515F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7FA8"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4F0208AA" w14:textId="77777777" w:rsidR="00DB48E7" w:rsidRDefault="00DB48E7" w:rsidP="00FA7FA8">
      <w:pPr>
        <w:rPr>
          <w:rFonts w:ascii="Latha" w:hAnsi="Latha" w:cs="Latha"/>
          <w:sz w:val="28"/>
          <w:szCs w:val="28"/>
        </w:rPr>
      </w:pPr>
    </w:p>
    <w:p w14:paraId="1C13318F" w14:textId="77777777" w:rsidR="00DB48E7" w:rsidRPr="0007515F" w:rsidRDefault="00DB48E7" w:rsidP="00FA7FA8">
      <w:pPr>
        <w:rPr>
          <w:rFonts w:ascii="Latha" w:hAnsi="Latha" w:cs="Latha"/>
          <w:sz w:val="28"/>
          <w:szCs w:val="28"/>
        </w:rPr>
      </w:pP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7065784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FC3755B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87A2E28" w14:textId="77777777" w:rsidR="00FA7FA8" w:rsidRPr="00AF131A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="00FA7FA8" w:rsidRPr="00AF131A">
        <w:rPr>
          <w:rFonts w:ascii="Latha" w:hAnsi="Latha" w:cs="Latha"/>
          <w:sz w:val="28"/>
          <w:szCs w:val="28"/>
        </w:rPr>
        <w:t xml:space="preserve">- [ ]  </w:t>
      </w:r>
      <w:r w:rsidR="00FA7FA8"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="00FA7FA8"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="00FA7FA8">
        <w:rPr>
          <w:rFonts w:cs="Arial"/>
          <w:b/>
          <w:bCs/>
          <w:sz w:val="32"/>
          <w:szCs w:val="32"/>
          <w:lang w:bidi="ta-IN"/>
        </w:rPr>
        <w:t>1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75A9F9B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E156EE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C5C90C7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739B7D28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77777777" w:rsidR="00F54549" w:rsidRDefault="00F54549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77777777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7777777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5A200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D3DFD54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F9FEA8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4E731F5" w14:textId="77777777" w:rsidR="009C5683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</w:p>
    <w:p w14:paraId="1474775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="000B1EF5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ab/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02655C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மா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9B4DD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7FBCD5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C6AE51A" w14:textId="77777777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BE3FED2" w14:textId="77777777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BA02641" w14:textId="77777777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D3F35A1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E2746F0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D93103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1E3A3967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0AF58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9BA830B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737E4F">
        <w:rPr>
          <w:rFonts w:ascii="Latha" w:hAnsi="Latha" w:cs="Latha"/>
          <w:sz w:val="28"/>
          <w:szCs w:val="28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49CE631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5237C5A2" w14:textId="77777777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6B60D1B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B2297AE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921B1CC" w14:textId="77777777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7516">
        <w:rPr>
          <w:rFonts w:ascii="Latha" w:hAnsi="Latha" w:cs="Latha"/>
          <w:sz w:val="28"/>
          <w:szCs w:val="28"/>
          <w:cs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534E3FA2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lastRenderedPageBreak/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25833B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9178FE8" w14:textId="77777777" w:rsidR="00982EFF" w:rsidRPr="000501D7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D46CC5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982EFF"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FE33CE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AC549E7" w14:textId="77777777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FFC09A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1767A0B" w14:textId="77777777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0CCFF7A" w14:textId="77777777" w:rsidR="00982EFF" w:rsidRPr="00EE22BB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982EFF" w:rsidRPr="00B106EF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A0DDC75" w14:textId="77777777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14CFA7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FFD65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5142A07B" w14:textId="77777777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C784A9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0D108EE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E508B6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9057719" w14:textId="77777777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87CB8CB" w14:textId="77777777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77EA6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ஸ்தமந்த்வா </w:t>
      </w:r>
      <w:r w:rsidRPr="00F8215B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CF01A6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0DFF861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7777777" w:rsidR="00982EFF" w:rsidRPr="000501D7" w:rsidRDefault="00982EFF" w:rsidP="00D70B91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72F121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92B204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</w:rPr>
        <w:lastRenderedPageBreak/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ED8">
        <w:rPr>
          <w:rFonts w:ascii="Latha" w:hAnsi="Latha" w:cs="Latha"/>
          <w:sz w:val="28"/>
          <w:szCs w:val="28"/>
          <w:lang w:bidi="ta-IN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3EC397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A7D1849" w14:textId="77777777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7DC09E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139B7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4CCD0BE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3FA2E32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FCB1981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077781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9236CF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க்ஷ்வா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404D95C4" w14:textId="77777777" w:rsidR="001E100A" w:rsidRPr="00063B95" w:rsidRDefault="001E100A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82EFF"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</w:p>
    <w:p w14:paraId="7B774F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44999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B971CF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152CD4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AF6B6F" w14:textId="77777777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338B3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8A0AB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1E477D36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77777777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பாதே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754B8E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3325E9C" w14:textId="77777777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1F5B89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E81D29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77777777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3D50C00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931BEE8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Pr="004D2313">
        <w:rPr>
          <w:rFonts w:cs="Arial"/>
          <w:sz w:val="28"/>
          <w:szCs w:val="28"/>
        </w:rPr>
        <w:t>*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0FDA0225" w14:textId="77777777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t>-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77777777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Pr="007F76D8">
        <w:rPr>
          <w:rFonts w:cs="Arial"/>
          <w:sz w:val="28"/>
          <w:szCs w:val="28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Arial"/>
          <w:sz w:val="28"/>
          <w:szCs w:val="28"/>
        </w:rPr>
        <w:t>*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65B79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4281BD" w14:textId="77777777" w:rsidR="00BF6230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1D77E6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DDED8C" w14:textId="77777777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7DEECC34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84705D" w14:textId="77777777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84F4C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BF6230">
        <w:rPr>
          <w:rFonts w:cs="Latha"/>
          <w:sz w:val="28"/>
          <w:szCs w:val="28"/>
          <w:lang w:bidi="ta-IN"/>
        </w:rPr>
        <w:t>-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8C6F5" w14:textId="77777777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ணு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5512BF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77777777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F22749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06BD5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lastRenderedPageBreak/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FE7DA02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4CA3326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  <w:r w:rsidR="005A7525"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யத்தே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சிஸ்தம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ஸா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ஸ்மான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னுவி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ரேப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ஆ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1A69960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C33E885" w14:textId="77777777" w:rsidR="00716015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E6C1D7E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336864D2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E3570A" w14:textId="77777777" w:rsidR="006E1E6E" w:rsidRPr="00716015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ஹந்தனா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4D8ECF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90BE49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B8DE422" w14:textId="77777777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6D75CC68" w14:textId="77777777" w:rsidR="006E1E6E" w:rsidRPr="00AE70BA" w:rsidRDefault="006E1E6E" w:rsidP="006E1E6E">
      <w:pPr>
        <w:rPr>
          <w:rFonts w:cs="Arial"/>
          <w:sz w:val="28"/>
          <w:szCs w:val="28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</w:p>
    <w:p w14:paraId="5B2FACB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4F02AB59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4744342" w14:textId="77777777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675F7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3B26DCE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CC3A1B1" w14:textId="77777777" w:rsidR="006E1E6E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lastRenderedPageBreak/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lastRenderedPageBreak/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77777777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343EC712" w14:textId="77777777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6767DD8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2E59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94C3012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0862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ADCE920" w14:textId="77777777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315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5712B0F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504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19A714E5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="0076161A" w:rsidRPr="000815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1037FF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D95854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1E5EC3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2264D49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DDDF13A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267C15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6967478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8BF7204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C201A9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1A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7F982DF7" w14:textId="77777777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662BE1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C2849D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77777777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963F2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21B091E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BBAB3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75A3C0A8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05FCC4FB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4D1D8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4E29F8D" w14:textId="77777777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7668D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-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AFCD98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761A708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F3BB0B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4C926A7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732A9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00918D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80B58E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65EA3D6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ஜு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1AAE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5B18735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56236635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063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063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bookmarkStart w:id="10" w:name="_GoBack"/>
      <w:bookmarkEnd w:id="10"/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வோச தா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58F1A" w14:textId="77777777" w:rsidR="00E44B33" w:rsidRDefault="00E44B33" w:rsidP="0063079B">
      <w:r>
        <w:separator/>
      </w:r>
    </w:p>
  </w:endnote>
  <w:endnote w:type="continuationSeparator" w:id="0">
    <w:p w14:paraId="74C3938F" w14:textId="77777777" w:rsidR="00E44B33" w:rsidRDefault="00E44B33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4D6E3143" w:rsidR="00D161BD" w:rsidRDefault="00D161BD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6328">
      <w:rPr>
        <w:b/>
        <w:bCs/>
        <w:noProof/>
        <w:sz w:val="28"/>
        <w:szCs w:val="28"/>
      </w:rPr>
      <w:t>144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6328">
      <w:rPr>
        <w:b/>
        <w:bCs/>
        <w:noProof/>
        <w:sz w:val="28"/>
        <w:szCs w:val="28"/>
      </w:rPr>
      <w:t>173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0A0C3F7E" w:rsidR="00D161BD" w:rsidRPr="00D552DB" w:rsidRDefault="00D161BD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6328">
      <w:rPr>
        <w:b/>
        <w:bCs/>
        <w:noProof/>
        <w:sz w:val="28"/>
        <w:szCs w:val="28"/>
      </w:rPr>
      <w:t>145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6328">
      <w:rPr>
        <w:b/>
        <w:bCs/>
        <w:noProof/>
        <w:sz w:val="28"/>
        <w:szCs w:val="28"/>
      </w:rPr>
      <w:t>173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D161BD" w:rsidRDefault="00D161BD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D161BD" w:rsidRDefault="00D16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59E21" w14:textId="77777777" w:rsidR="00E44B33" w:rsidRDefault="00E44B33" w:rsidP="0063079B">
      <w:r>
        <w:separator/>
      </w:r>
    </w:p>
  </w:footnote>
  <w:footnote w:type="continuationSeparator" w:id="0">
    <w:p w14:paraId="77FDBBBD" w14:textId="77777777" w:rsidR="00E44B33" w:rsidRDefault="00E44B33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D161BD" w:rsidRDefault="00D161BD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D161BD" w:rsidRPr="001D378F" w:rsidRDefault="00D161BD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D161BD" w:rsidRPr="001D378F" w:rsidRDefault="00D161BD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D161BD" w:rsidRPr="001D378F" w:rsidRDefault="00D161BD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D161BD" w:rsidRPr="001D378F" w:rsidRDefault="00D161BD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D161BD" w:rsidRPr="00011530" w:rsidRDefault="00D161BD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D161BD" w:rsidRDefault="00D161BD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D161BD" w:rsidRPr="001D378F" w:rsidRDefault="00D161BD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D161BD" w:rsidRDefault="00D161BD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D161BD" w:rsidRPr="001D378F" w:rsidRDefault="00D161BD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D161BD" w:rsidRPr="001D378F" w:rsidRDefault="00D161BD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D161BD" w:rsidRDefault="00D161BD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B8A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D78"/>
    <w:rsid w:val="00474C57"/>
    <w:rsid w:val="00480AA7"/>
    <w:rsid w:val="004812AF"/>
    <w:rsid w:val="00482210"/>
    <w:rsid w:val="00482F23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5674"/>
    <w:rsid w:val="006160D9"/>
    <w:rsid w:val="00621662"/>
    <w:rsid w:val="00621FB2"/>
    <w:rsid w:val="006222C2"/>
    <w:rsid w:val="00622D93"/>
    <w:rsid w:val="00623321"/>
    <w:rsid w:val="00626210"/>
    <w:rsid w:val="0063079B"/>
    <w:rsid w:val="00631013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716FC"/>
    <w:rsid w:val="00771AD7"/>
    <w:rsid w:val="007746FF"/>
    <w:rsid w:val="00776045"/>
    <w:rsid w:val="00776854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5CAB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7C31"/>
    <w:rsid w:val="00BF2163"/>
    <w:rsid w:val="00BF2479"/>
    <w:rsid w:val="00BF372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9A"/>
    <w:rsid w:val="00DA1A3F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1BDFA-F9F9-49A9-B049-628FA019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173</Pages>
  <Words>20997</Words>
  <Characters>119687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140404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2019-01-28T10:44:00Z</cp:lastPrinted>
  <dcterms:created xsi:type="dcterms:W3CDTF">2021-02-07T14:16:00Z</dcterms:created>
  <dcterms:modified xsi:type="dcterms:W3CDTF">2021-10-01T05:28:00Z</dcterms:modified>
</cp:coreProperties>
</file>