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8C2F71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8C2F71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8C2F71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8C2F71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8C2F71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8C2F71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8C2F71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0701DF6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 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mÉë eÉÉþlÉÏrÉÉiÉç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7AC624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3636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CA1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lrÉÉÍpÉþ-</w:t>
      </w:r>
    </w:p>
    <w:p w14:paraId="42764138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cÉU</w:t>
      </w:r>
      <w:r w:rsidR="008C1492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D344C5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ar-SA"/>
        </w:rPr>
        <w:t>ç</w:t>
      </w:r>
      <w:r w:rsidR="0094766C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–</w:t>
      </w:r>
      <w:r w:rsidR="008C1492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¹ÉåqÉ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</w:t>
      </w:r>
    </w:p>
    <w:p w14:paraId="60CFD02D" w14:textId="450B4E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BC3E14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8531C4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r w:rsidR="0094766C" w:rsidRPr="00C01205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lÉÉaÉëÉÿlÉç aÉ×ºûÏiÉÉ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579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5795D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C1492"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</w:t>
      </w:r>
      <w:r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8001CC"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324F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1E21A0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57F72"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20B45" w14:textId="6EA5808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71B54FC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83D8F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9A185C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lastRenderedPageBreak/>
        <w:t>Special Korvai</w:t>
      </w:r>
    </w:p>
    <w:p w14:paraId="3F3CB250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eÉÉaÉþiÉ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eÉaÉþlqÉÑ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 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UÉjÉþliÉUÉå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oÉÉUç.WûþiÉ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 uÉæ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 zÉÑ¢ü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Îx§É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¹ÒXèû 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 ÅjÉÉå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uÉÉMçü mÉëÉ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iÉiÉç </w:t>
      </w:r>
    </w:p>
    <w:p w14:paraId="169176CA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 ÅjÉÉåþ mÉ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 uÉæ SþzÉ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 ÆrÉ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¥ÉxrÉþ cÉiÉÑ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 LåÿlSìuÉÉrÉ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¢üxrÉþ mÉgcÉ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xÉþmiÉ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 AÉÿaÉërÉ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rÉjwÉ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¸qÉþ¸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 ||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0B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EE39CD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1E21A0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27B8295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DE13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ZÉsuÉÉþWÒûrÉï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06424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lÉÉåSÉ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WûxiÉÉÇ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342917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uÉÉq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119FF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uÉÉmÉëþ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xÉÑþUåprÉÉå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3535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xÉmiÉSzÉUÉ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1E21A0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xÉxrÉÉ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671BCF">
        <w:rPr>
          <w:rFonts w:ascii="BRH Devanagari Extra" w:hAnsi="BRH Devanagari Extra" w:cs="BRH Devanagari Extra"/>
          <w:sz w:val="40"/>
          <w:szCs w:val="40"/>
          <w:highlight w:val="green"/>
        </w:rPr>
        <w:t>lÉÉÿlÉç</w:t>
      </w:r>
      <w:r w:rsidR="007B26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71461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xrÉÑxiÉ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Pr="00415EA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415EAE"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4BDA5BB" w14:textId="117D4AB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iÉÎxqÉþ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ÆrÉÉåÿÅxqÉÉlÉç ²åÌ¹þ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3AF9EE" w14:textId="3302F6F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ÉçjxÉÏSiÉÑ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xqÉÉlÉç ²åÌ¹þ ||</w:t>
      </w:r>
    </w:p>
    <w:p w14:paraId="5D92FC72" w14:textId="4546E8A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xÉÉqÉ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7EDF7A" w14:textId="7EF640F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1E21A0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377B6"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205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ÉWûÉåÎc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WûÉåÌSìþ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1E21A0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</w:t>
      </w:r>
      <w:r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4A6962A7" w:rsidR="006F3145" w:rsidRPr="001E21A0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r w:rsidR="000A0743" w:rsidRP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A074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qÉuÉÉþÂ</w:t>
      </w:r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5E6C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luÉÉU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ÉåþWûlirÉ×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830C65"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</w:t>
      </w:r>
      <w:r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2D08B4"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94766C" w:rsidRPr="002D08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48247DB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3076E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3076EF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C00325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uÉþiÉïliÉå </w:t>
      </w:r>
    </w:p>
    <w:p w14:paraId="5DB5C39D" w14:textId="205EA4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iÉÉWû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mÉëÉeÉÉþlÉ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ÉÑi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54A13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irÉÌiÉUÉ</w:t>
      </w:r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lÉÏmÉÔ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54A13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ÑjxÉþÇoÉÉ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ÉÑuÉiÉå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FE5BA" w14:textId="567685D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iÉÉåÿerÉ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wÉÈ - 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Pr="005660C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5660C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r w:rsidR="0094766C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660CD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0F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2941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B2FF5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42BB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42BB4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42B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94766C" w:rsidRPr="00E42B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373F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WûÉå±Ñ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41AF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</w:t>
      </w:r>
      <w:r w:rsidR="0094766C" w:rsidRPr="00AD0A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C2F71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C2F71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1E21A0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="008C2F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="008C2F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±É</w:t>
      </w:r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1E21A0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ÂjxÉ×</w:t>
      </w:r>
      <w:r w:rsidR="0094766C" w:rsidRPr="008C2F7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3F0F102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ÂjxÉ×</w:t>
      </w:r>
      <w:r w:rsidR="0094766C" w:rsidRPr="0001387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0138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01387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01387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013876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38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ÅWûþÂjxÉ×</w:t>
      </w:r>
      <w:r w:rsidR="0094766C" w:rsidRPr="00481B6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EE2C8F7" w14:textId="2CD2E68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="0094766C" w:rsidRPr="00481B6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jxÉ×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1E21A0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A0CC4"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6A41AF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¤uÉåþ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B2237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BB2237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BB223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3D58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xuÉÉWûÉå</w:t>
      </w:r>
      <w:r w:rsidR="0094766C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Pr="003A3D58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ûÉåÿS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ûÉåÿS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WûÉåSèa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</w:t>
      </w:r>
      <w:r w:rsidR="0094766C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</w:t>
      </w:r>
      <w:r w:rsidR="003A3D58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A3D58" w:rsidRPr="003A3D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aprÉÈ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 EmÉÉå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zÉÉÿliÉ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1E21A0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222AA2"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5E8BD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BA3581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222AA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lÉç</w:t>
      </w:r>
      <w:r w:rsidR="0094766C" w:rsidRPr="00222AA2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B17EA8" w:rsidRPr="00222AA2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  <w:r w:rsidRPr="00222AA2">
        <w:rPr>
          <w:rFonts w:ascii="BRH Devanagari Extra" w:hAnsi="BRH Devanagari Extra" w:cs="BRH Devanagari Extra"/>
          <w:sz w:val="40"/>
          <w:szCs w:val="40"/>
          <w:lang w:bidi="ar-SA"/>
        </w:rPr>
        <w:t>iÉmÉþlÉç</w:t>
      </w:r>
      <w:r w:rsidR="00B17EA8" w:rsidRPr="00222A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Pr="008D70F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mÉ×þÍjÉ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uÉå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r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SèprÉÈ </w:t>
      </w:r>
    </w:p>
    <w:p w14:paraId="3ED05F90" w14:textId="155C4354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Î°È xÉÉqlÉå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 mÉë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70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rÉÉåþ 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8" w:name="_GoBack"/>
      <w:bookmarkEnd w:id="8"/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91822" w14:textId="77777777" w:rsidR="0074735F" w:rsidRDefault="0074735F" w:rsidP="009B6EBD">
      <w:pPr>
        <w:spacing w:after="0" w:line="240" w:lineRule="auto"/>
      </w:pPr>
      <w:r>
        <w:separator/>
      </w:r>
    </w:p>
  </w:endnote>
  <w:endnote w:type="continuationSeparator" w:id="0">
    <w:p w14:paraId="16EF2578" w14:textId="77777777" w:rsidR="0074735F" w:rsidRDefault="007473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10852718" w:rsidR="008C2F71" w:rsidRPr="00433CCF" w:rsidRDefault="008C2F71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144B050A" w:rsidR="008C2F71" w:rsidRDefault="008C2F7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8C2F71" w:rsidRPr="000B44E4" w:rsidRDefault="008C2F7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8C2F71" w:rsidRDefault="008C2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DA9A1" w14:textId="77777777" w:rsidR="0074735F" w:rsidRDefault="0074735F" w:rsidP="009B6EBD">
      <w:pPr>
        <w:spacing w:after="0" w:line="240" w:lineRule="auto"/>
      </w:pPr>
      <w:r>
        <w:separator/>
      </w:r>
    </w:p>
  </w:footnote>
  <w:footnote w:type="continuationSeparator" w:id="0">
    <w:p w14:paraId="79725E40" w14:textId="77777777" w:rsidR="0074735F" w:rsidRDefault="007473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8C2F71" w:rsidRPr="00602837" w:rsidRDefault="008C2F71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8C2F71" w:rsidRDefault="008C2F71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8C2F71" w:rsidRPr="00602837" w:rsidRDefault="008C2F7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8C2F71" w:rsidRPr="002C139D" w:rsidRDefault="008C2F71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8C2F71" w:rsidRPr="002C139D" w:rsidRDefault="008C2F71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8C2F71" w:rsidRPr="002C139D" w:rsidRDefault="008C2F71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8C2F71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8C2F71" w:rsidRPr="002C139D" w:rsidRDefault="008C2F71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8C2F71" w:rsidRPr="002C139D" w:rsidRDefault="008C2F71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E5E3-13AA-497A-8935-F876C6F9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133</Pages>
  <Words>19661</Words>
  <Characters>112068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131467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62</cp:revision>
  <cp:lastPrinted>2020-04-21T12:03:00Z</cp:lastPrinted>
  <dcterms:created xsi:type="dcterms:W3CDTF">2021-02-07T14:24:00Z</dcterms:created>
  <dcterms:modified xsi:type="dcterms:W3CDTF">2021-06-16T14:32:00Z</dcterms:modified>
</cp:coreProperties>
</file>