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 Gcy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qIPZ¡—rð¥b || </w:t>
      </w:r>
      <w:r w:rsidRPr="00633A9E">
        <w:rPr>
          <w:rFonts w:ascii="Arial" w:hAnsi="Arial" w:cs="Arial"/>
          <w:b/>
          <w:bCs/>
          <w:sz w:val="32"/>
          <w:szCs w:val="40"/>
          <w:lang w:val="it-IT"/>
        </w:rPr>
        <w:t xml:space="preserve">3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³q£</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¥Mx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¥kxk¡—pxYJ |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77777777"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56819A66"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öey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jIM—pÒ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„Y—pÒ ¥i</w:t>
      </w:r>
      <w:r w:rsidR="0030692D" w:rsidRPr="00B13394">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j¥bxr—cj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MPâ—¥Ç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w:t>
      </w:r>
      <w:r w:rsidR="00E618F9" w:rsidRPr="00633A9E">
        <w:rPr>
          <w:rFonts w:ascii="BRH Malayalam Extra" w:hAnsi="BRH Malayalam Extra" w:cs="BRH Malayalam Extra"/>
          <w:sz w:val="33"/>
          <w:szCs w:val="40"/>
          <w:lang w:val="it-IT"/>
        </w:rPr>
        <w:t>–</w:t>
      </w:r>
      <w:r w:rsidR="00E57A4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sþiy—Zxpyp |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dyrÜ£—Zy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Zx„ax—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Devanagari Extra"/>
          <w:sz w:val="32"/>
          <w:szCs w:val="40"/>
          <w:lang w:val="it-IT"/>
        </w:rPr>
        <w:t>ò</w:t>
      </w:r>
      <w:r w:rsidR="00967830" w:rsidRPr="00633A9E">
        <w:rPr>
          <w:rFonts w:ascii="BRH Devanagari Extra" w:hAnsi="BRH Devanagari Extra" w:cs="BRH Devanagari Extra"/>
          <w:sz w:val="32"/>
          <w:szCs w:val="40"/>
          <w:lang w:val="it-IT"/>
        </w:rPr>
        <w:t xml:space="preserve"> </w:t>
      </w:r>
      <w:r w:rsidRPr="00633A9E">
        <w:rPr>
          <w:rFonts w:ascii="BRH Malayalam Extra" w:hAnsi="BRH Malayalam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sIK£—Zz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MZõ</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Zx sþªpx—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s</w:t>
      </w:r>
      <w:r w:rsidR="00835287" w:rsidRPr="00633A9E">
        <w:rPr>
          <w:rFonts w:ascii="BRH Malayalam Extra" w:hAnsi="BRH Malayalam Extra" w:cs="BRH Malayalam Extra"/>
          <w:sz w:val="40"/>
          <w:szCs w:val="40"/>
          <w:lang w:val="it-IT"/>
        </w:rPr>
        <w:t>I b</w:t>
      </w:r>
      <w:r w:rsidRPr="00633A9E">
        <w:rPr>
          <w:rFonts w:ascii="BRH Malayalam Extra" w:hAnsi="BRH Malayalam Extra" w:cs="BRH Malayalam Extra"/>
          <w:sz w:val="40"/>
          <w:szCs w:val="40"/>
          <w:lang w:val="it-IT"/>
        </w:rPr>
        <w:t>—À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¥i— MI¥M ji¡¥d sksûZy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Pr="00AD7383">
        <w:rPr>
          <w:rFonts w:ascii="BRH Malayalam Extra" w:hAnsi="BRH Malayalam Extra" w:cs="BRH Malayalam Extra"/>
          <w:sz w:val="40"/>
          <w:szCs w:val="40"/>
          <w:highlight w:val="magenta"/>
        </w:rPr>
        <w:t>dx</w:t>
      </w:r>
      <w:r w:rsidR="00E618F9" w:rsidRPr="00E618F9">
        <w:rPr>
          <w:rFonts w:ascii="BRH Malayalam Extra" w:hAnsi="BRH Malayalam Extra" w:cs="BRH Malayalam Extra"/>
          <w:sz w:val="33"/>
          <w:szCs w:val="40"/>
        </w:rPr>
        <w:t>–</w:t>
      </w:r>
      <w:r w:rsidR="00AD7383">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w:t>
      </w:r>
      <w:r w:rsidR="001B6AB0" w:rsidRPr="001B6AB0">
        <w:rPr>
          <w:rFonts w:ascii="BRH Malayalam Extra" w:hAnsi="BRH Malayalam Extra" w:cs="BRH Malayalam Extra"/>
          <w:b/>
          <w:sz w:val="40"/>
          <w:szCs w:val="40"/>
          <w:highlight w:val="magenta"/>
        </w:rPr>
        <w:t>-</w:t>
      </w:r>
      <w:r w:rsidR="001B6AB0">
        <w:rPr>
          <w:rFonts w:ascii="BRH Malayalam Extra" w:hAnsi="BRH Malayalam Extra" w:cs="BRH Malayalam Extra"/>
          <w:b/>
          <w:sz w:val="40"/>
          <w:szCs w:val="40"/>
        </w:rPr>
        <w:t xml:space="preserve"> </w:t>
      </w:r>
      <w:r w:rsidR="00117CCF" w:rsidRPr="00A27062">
        <w:rPr>
          <w:rFonts w:ascii="BRH Malayalam Extra" w:hAnsi="BRH Malayalam Extra" w:cs="BRH Malayalam Extra"/>
          <w:b/>
          <w:sz w:val="40"/>
          <w:szCs w:val="40"/>
        </w:rPr>
        <w:t>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¥i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 xml:space="preserve"> CZõx—t ¥bpQÉ</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sI</w:t>
      </w:r>
      <w:r w:rsidR="002B6AB4">
        <w:rPr>
          <w:rFonts w:ascii="BRH Malayalam Extra" w:hAnsi="BRH Malayalam Extra" w:cs="BRH Malayalam Extra"/>
          <w:sz w:val="40"/>
          <w:szCs w:val="40"/>
          <w:lang w:val="it-IT"/>
        </w:rPr>
        <w:t xml:space="preserve"> </w:t>
      </w:r>
      <w:r w:rsidR="00936639" w:rsidRPr="002B6AB4">
        <w:rPr>
          <w:rFonts w:ascii="BRH Malayalam Extra" w:hAnsi="BRH Malayalam Extra" w:cs="BRH Malayalam Extra"/>
          <w:sz w:val="40"/>
          <w:szCs w:val="40"/>
          <w:highlight w:val="magenta"/>
          <w:lang w:val="it-IT"/>
        </w:rPr>
        <w:t>ƒ</w:t>
      </w:r>
      <w:r w:rsidR="00936639" w:rsidRPr="00633A9E">
        <w:rPr>
          <w:rFonts w:ascii="BRH Malayalam Extra" w:hAnsi="BRH Malayalam Extra" w:cs="BRH Malayalam Extra"/>
          <w:sz w:val="40"/>
          <w:szCs w:val="40"/>
          <w:lang w:val="it-IT"/>
        </w:rPr>
        <w:t xml:space="preserve">px </w:t>
      </w:r>
      <w:r w:rsidRPr="00633A9E">
        <w:rPr>
          <w:rFonts w:ascii="BRH Malayalam Extra" w:hAnsi="BRH Malayalam Extra" w:cs="BRH Malayalam Extra"/>
          <w:sz w:val="40"/>
          <w:szCs w:val="40"/>
          <w:lang w:val="it-IT"/>
        </w:rPr>
        <w:t>G</w:t>
      </w:r>
      <w:r w:rsidR="00936639" w:rsidRPr="00633A9E">
        <w:rPr>
          <w:rFonts w:ascii="BRH Malayalam Extra" w:hAnsi="BRH Malayalam Extra" w:cs="BRH Malayalam Extra"/>
          <w:sz w:val="40"/>
          <w:szCs w:val="40"/>
          <w:lang w:val="it-IT"/>
        </w:rPr>
        <w:t>Kx—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r w:rsidR="00AF3D9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 sIRxdx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exs—¥Z || </w:t>
      </w:r>
      <w:r w:rsidRPr="00633A9E">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924D2" w14:textId="77777777" w:rsidR="0032158F" w:rsidRDefault="0032158F" w:rsidP="00206528">
      <w:pPr>
        <w:spacing w:after="0" w:line="240" w:lineRule="auto"/>
      </w:pPr>
      <w:r>
        <w:separator/>
      </w:r>
    </w:p>
  </w:endnote>
  <w:endnote w:type="continuationSeparator" w:id="0">
    <w:p w14:paraId="3337EF9C" w14:textId="77777777" w:rsidR="0032158F" w:rsidRDefault="0032158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4E350" w14:textId="77777777" w:rsidR="0032158F" w:rsidRDefault="0032158F" w:rsidP="00206528">
      <w:pPr>
        <w:spacing w:after="0" w:line="240" w:lineRule="auto"/>
      </w:pPr>
      <w:r>
        <w:separator/>
      </w:r>
    </w:p>
  </w:footnote>
  <w:footnote w:type="continuationSeparator" w:id="0">
    <w:p w14:paraId="0D03DFBE" w14:textId="77777777" w:rsidR="0032158F" w:rsidRDefault="0032158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234</Pages>
  <Words>21617</Words>
  <Characters>123217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144545</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97</cp:revision>
  <cp:lastPrinted>2022-08-30T09:45:00Z</cp:lastPrinted>
  <dcterms:created xsi:type="dcterms:W3CDTF">2021-02-07T14:30:00Z</dcterms:created>
  <dcterms:modified xsi:type="dcterms:W3CDTF">2024-08-02T04:39:00Z</dcterms:modified>
</cp:coreProperties>
</file>