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Samhita Vaakyams here are aligned / split according to pada padam.  Brahmana, Aranyaka Vaakyams appearing here are split ,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þÅxiÉÑ 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1.2.8.1 )</w:t>
      </w:r>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(TS 4.5.10.4 )</w:t>
      </w:r>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iuÉSþÎxiÉ || )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.6.2.1 )</w:t>
      </w:r>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Para 5 for Shanti Japam )</w:t>
      </w:r>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xuÉÉWûÉÿ )</w:t>
      </w:r>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27B05CA" w14:textId="77777777" w:rsidR="000B70DE" w:rsidRPr="00D540E8" w:rsidRDefault="00C9714C" w:rsidP="00B31E12">
      <w:pPr>
        <w:pStyle w:val="Heading1"/>
        <w:ind w:right="4"/>
        <w:rPr>
          <w:color w:val="auto"/>
        </w:rPr>
      </w:pPr>
      <w:r w:rsidRPr="00D540E8">
        <w:rPr>
          <w:color w:val="auto"/>
        </w:rPr>
        <w:br w:type="page"/>
      </w:r>
      <w:bookmarkStart w:id="23" w:name="_Toc58445324"/>
      <w:r w:rsidR="000B70DE"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-³ÉþzrÉ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7777777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lastRenderedPageBreak/>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lastRenderedPageBreak/>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lastRenderedPageBreak/>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lastRenderedPageBreak/>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TB 3.10.8.2 for 5 / T.A.6.58.1 for 6/ T.A.6.75.1 &amp; T.A.6.74.1 for 7 )</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wqÉÉï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£Çü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wrÉŠþ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qÉ </w:t>
      </w:r>
      <w:r w:rsidR="00FF1C87" w:rsidRPr="00D540E8">
        <w:rPr>
          <w:rFonts w:ascii="BRH Devanagari Extra" w:hAnsi="BRH Devanagari Extra" w:cs="BRH Devanagari Extra"/>
          <w:b/>
          <w:sz w:val="40"/>
          <w:szCs w:val="40"/>
        </w:rPr>
        <w:t>,</w:t>
      </w:r>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AÉæÎ°þkrÉÇ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UÉrÉþ¶É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kÉÔqÉÉÿ¶É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MüsmÉliÉÉÇ </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MüsmÉiÉÉÇ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lastRenderedPageBreak/>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r w:rsidR="00FF215D" w:rsidRPr="003551FA">
        <w:rPr>
          <w:rFonts w:ascii="BRH Devanagari Extra" w:hAnsi="BRH Devanagari Extra" w:cs="BRH Devanagari Extra"/>
          <w:sz w:val="40"/>
          <w:szCs w:val="40"/>
        </w:rPr>
        <w:t>[ ]</w:t>
      </w:r>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r w:rsidR="00FF215D" w:rsidRPr="003551FA">
        <w:rPr>
          <w:rFonts w:ascii="BRH Devanagari Extra" w:hAnsi="BRH Devanagari Extra" w:cs="BRH Devanagari Extra"/>
          <w:sz w:val="40"/>
          <w:szCs w:val="40"/>
        </w:rPr>
        <w:t>[ ]</w:t>
      </w:r>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r w:rsidR="00A97095" w:rsidRPr="003551FA">
        <w:rPr>
          <w:rFonts w:ascii="BRH Devanagari Extra" w:hAnsi="BRH Devanagari Extra" w:cs="BRH Devanagari Extra"/>
          <w:sz w:val="40"/>
          <w:szCs w:val="40"/>
        </w:rPr>
        <w:t>[ ]</w:t>
      </w:r>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r w:rsidR="00A97095" w:rsidRPr="003551FA">
        <w:rPr>
          <w:rFonts w:ascii="BRH Devanagari Extra" w:hAnsi="BRH Devanagari Extra" w:cs="BRH Devanagari Extra"/>
          <w:sz w:val="40"/>
          <w:szCs w:val="40"/>
        </w:rPr>
        <w:t>[ ]</w:t>
      </w:r>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r w:rsidR="001D640D" w:rsidRPr="003551FA">
        <w:rPr>
          <w:rFonts w:ascii="BRH Devanagari Extra" w:hAnsi="BRH Devanagari Extra" w:cs="BRH Devanagari Extra"/>
          <w:sz w:val="40"/>
          <w:szCs w:val="40"/>
        </w:rPr>
        <w:t>[ ]</w:t>
      </w:r>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 ]</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E21960" w:rsidRPr="00D540E8">
        <w:rPr>
          <w:rFonts w:ascii="BRH Devanagari Extra" w:hAnsi="BRH Devanagari Extra" w:cs="BRH Devanagari Extra"/>
          <w:sz w:val="40"/>
          <w:szCs w:val="40"/>
        </w:rPr>
        <w:t>[ ]</w:t>
      </w:r>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 ]</w:t>
      </w:r>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ÌiÉUç-rÉSþxrÉ </w:t>
      </w:r>
      <w:r w:rsidR="00FF1C87" w:rsidRPr="00D540E8">
        <w:rPr>
          <w:rFonts w:ascii="BRH Devanagari Extra" w:hAnsi="BRH Devanagari Extra" w:cs="BRH Devanagari Extra"/>
          <w:b/>
          <w:sz w:val="40"/>
          <w:szCs w:val="40"/>
        </w:rPr>
        <w:t>,</w:t>
      </w:r>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Order of chanting various mantras may vary )</w:t>
      </w:r>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 mÉÂþ:mÉÂ: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WÇû | 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3.8.10.5 )</w:t>
      </w:r>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(TS 1.5.3.2 )</w:t>
      </w:r>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 xml:space="preserve">zÉÑpÉÿqÉç )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zÉÑpÉÿqÉç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(T.S.2.3.11.5,T.S.3.2.6.3)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hÉ LMüþ 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r w:rsidRPr="005372F8">
        <w:rPr>
          <w:rFonts w:ascii="Arial" w:hAnsi="Arial" w:cs="Arial"/>
          <w:b/>
          <w:sz w:val="28"/>
          <w:szCs w:val="28"/>
        </w:rPr>
        <w:t>However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Rig Vedic Sruti )</w:t>
      </w:r>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B04F" w14:textId="77777777" w:rsidR="006628DF" w:rsidRDefault="006628DF" w:rsidP="00672FC2">
      <w:pPr>
        <w:spacing w:after="0" w:line="240" w:lineRule="auto"/>
      </w:pPr>
      <w:r>
        <w:separator/>
      </w:r>
    </w:p>
  </w:endnote>
  <w:endnote w:type="continuationSeparator" w:id="0">
    <w:p w14:paraId="117D2AE1" w14:textId="77777777" w:rsidR="006628DF" w:rsidRDefault="006628DF"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4C0B" w14:textId="77777777" w:rsidR="006628DF" w:rsidRDefault="006628DF" w:rsidP="00672FC2">
      <w:pPr>
        <w:spacing w:after="0" w:line="240" w:lineRule="auto"/>
      </w:pPr>
      <w:r>
        <w:separator/>
      </w:r>
    </w:p>
  </w:footnote>
  <w:footnote w:type="continuationSeparator" w:id="0">
    <w:p w14:paraId="705BCC55" w14:textId="77777777" w:rsidR="006628DF" w:rsidRDefault="006628DF"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208</Pages>
  <Words>27190</Words>
  <Characters>154988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181815</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39</cp:revision>
  <cp:lastPrinted>2022-08-30T09:52:00Z</cp:lastPrinted>
  <dcterms:created xsi:type="dcterms:W3CDTF">2021-02-07T14:31:00Z</dcterms:created>
  <dcterms:modified xsi:type="dcterms:W3CDTF">2022-11-28T04:43:00Z</dcterms:modified>
</cp:coreProperties>
</file>