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2090" w14:textId="39575EDA" w:rsidR="00165D63" w:rsidRDefault="00EB22DC" w:rsidP="00EB22DC">
      <w:pPr>
        <w:jc w:val="center"/>
        <w:rPr>
          <w:sz w:val="36"/>
          <w:szCs w:val="36"/>
          <w:u w:val="double"/>
          <w:lang w:val="en-US"/>
        </w:rPr>
      </w:pPr>
      <w:r w:rsidRPr="00EB22DC">
        <w:rPr>
          <w:sz w:val="36"/>
          <w:szCs w:val="36"/>
          <w:u w:val="double"/>
          <w:lang w:val="en-US"/>
        </w:rPr>
        <w:t>New Web Site Excel review</w:t>
      </w:r>
    </w:p>
    <w:p w14:paraId="3854A747" w14:textId="77777777" w:rsidR="00EB22DC" w:rsidRPr="00EB22DC" w:rsidRDefault="00EB22DC" w:rsidP="00EB22D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</w:p>
    <w:sectPr w:rsidR="00EB22DC" w:rsidRPr="00EB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73236"/>
    <w:multiLevelType w:val="hybridMultilevel"/>
    <w:tmpl w:val="5928C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55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DC"/>
    <w:rsid w:val="000F77F0"/>
    <w:rsid w:val="00165D63"/>
    <w:rsid w:val="003F6235"/>
    <w:rsid w:val="004D50E1"/>
    <w:rsid w:val="00C95D17"/>
    <w:rsid w:val="00D81665"/>
    <w:rsid w:val="00EB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DAC0"/>
  <w15:chartTrackingRefBased/>
  <w15:docId w15:val="{1C1BC3EB-8D79-47E9-B2F3-8890C755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7F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2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D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DC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D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D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D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D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B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DC"/>
    <w:rPr>
      <w:rFonts w:ascii="Arial" w:hAnsi="Ari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B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DC"/>
    <w:rPr>
      <w:rFonts w:ascii="Arial" w:hAnsi="Arial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B2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6</cp:revision>
  <dcterms:created xsi:type="dcterms:W3CDTF">2026-10-02T14:50:00Z</dcterms:created>
  <dcterms:modified xsi:type="dcterms:W3CDTF">2026-10-02T15:23:00Z</dcterms:modified>
</cp:coreProperties>
</file>