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6A49" w14:textId="4133057F" w:rsidR="00BD1C09" w:rsidRDefault="00BD1C09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C09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C09">
        <w:rPr>
          <w:rFonts w:ascii="Consolas" w:eastAsia="Times New Roman" w:hAnsi="Consolas" w:cs="Times New Roman"/>
          <w:color w:val="D4D4D4"/>
          <w:sz w:val="21"/>
          <w:szCs w:val="21"/>
        </w:rPr>
        <w:t>Given the provided data, what are three conclusions we can draw about crowdfunding campaigns?</w:t>
      </w:r>
    </w:p>
    <w:p w14:paraId="135A1285" w14:textId="63D1BF1C" w:rsidR="00BD1C09" w:rsidRDefault="00BD1C09" w:rsidP="00BD1C09">
      <w:pPr>
        <w:shd w:val="clear" w:color="auto" w:fill="1E1E1E"/>
        <w:spacing w:after="0" w:line="285" w:lineRule="atLeast"/>
      </w:pPr>
    </w:p>
    <w:p w14:paraId="009D6FFD" w14:textId="5CB25020" w:rsidR="00BD1C09" w:rsidRDefault="002C14E6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the data </w:t>
      </w:r>
      <w:r w:rsidR="00F20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given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gather that the greatest source of crowd funding comes from the parent category of theatre and the least is journalism. Within the theatre parent category 100% derives from the subcategory </w:t>
      </w:r>
      <w:r w:rsidR="00F20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of plays with the </w:t>
      </w:r>
      <w:proofErr w:type="gramStart"/>
      <w:r w:rsidR="00F20436">
        <w:rPr>
          <w:rFonts w:ascii="Consolas" w:eastAsia="Times New Roman" w:hAnsi="Consolas" w:cs="Times New Roman"/>
          <w:color w:val="D4D4D4"/>
          <w:sz w:val="21"/>
          <w:szCs w:val="21"/>
        </w:rPr>
        <w:t>sub category</w:t>
      </w:r>
      <w:proofErr w:type="gramEnd"/>
      <w:r w:rsidR="00F20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rock in 2</w:t>
      </w:r>
      <w:r w:rsidR="00F20436" w:rsidRPr="00F20436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</w:rPr>
        <w:t>nd</w:t>
      </w:r>
      <w:r w:rsidR="00F20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under the parent category of music. Last, we can see that </w:t>
      </w:r>
      <w:r w:rsidR="00A77792">
        <w:rPr>
          <w:rFonts w:ascii="Consolas" w:eastAsia="Times New Roman" w:hAnsi="Consolas" w:cs="Times New Roman"/>
          <w:color w:val="D4D4D4"/>
          <w:sz w:val="21"/>
          <w:szCs w:val="21"/>
        </w:rPr>
        <w:t>more campaigns on average are successful rather than canceled or failed.</w:t>
      </w:r>
    </w:p>
    <w:p w14:paraId="25960F24" w14:textId="77777777" w:rsidR="002C14E6" w:rsidRPr="00BD1C09" w:rsidRDefault="002C14E6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138BB" w14:textId="356CEB67" w:rsidR="00BD1C09" w:rsidRDefault="00BD1C09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C09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BD1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limitations of this dataset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14:paraId="2E8FB1C6" w14:textId="32DDF615" w:rsidR="00BD1C09" w:rsidRDefault="00BD1C09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64DD0" w14:textId="1F3667F3" w:rsidR="00BD1C09" w:rsidRDefault="00CA67C2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limitation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this dataset are that even though successful campaigns lead the way, both canceled and failed could essentially mean the same thing. Also, </w:t>
      </w:r>
      <w:r w:rsidR="00F4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set only shows data for a select few countries rather than all of them or continents.  </w:t>
      </w:r>
    </w:p>
    <w:p w14:paraId="2EC848DE" w14:textId="77777777" w:rsidR="00A77792" w:rsidRPr="00BD1C09" w:rsidRDefault="00A77792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A18FB" w14:textId="59A3CD39" w:rsidR="00BD1C09" w:rsidRDefault="00BD1C09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C09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BD1C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other possible tables and/or graphs that we could create, and what additional value would they provide?</w:t>
      </w:r>
    </w:p>
    <w:p w14:paraId="7C04EACE" w14:textId="2653DCCC" w:rsidR="00BD1C09" w:rsidRDefault="00BD1C09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A5117" w14:textId="47989BC8" w:rsidR="00BD1C09" w:rsidRPr="00BD1C09" w:rsidRDefault="005C55D6" w:rsidP="00BD1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 could create</w:t>
      </w:r>
      <w:r w:rsidR="004B3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bar chart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which projects staff favorites or </w:t>
      </w:r>
      <w:r w:rsidR="004B3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projects that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had the spotlight and how that related to how much was pledged </w:t>
      </w:r>
      <w:r w:rsidR="004B30EC">
        <w:rPr>
          <w:rFonts w:ascii="Consolas" w:eastAsia="Times New Roman" w:hAnsi="Consolas" w:cs="Times New Roman"/>
          <w:color w:val="D4D4D4"/>
          <w:sz w:val="21"/>
          <w:szCs w:val="21"/>
        </w:rPr>
        <w:t>to the project. We could also make a pivot table representing how much was pledged by category or sub-category by year</w:t>
      </w:r>
      <w:r w:rsidR="001A18B1">
        <w:rPr>
          <w:rFonts w:ascii="Consolas" w:eastAsia="Times New Roman" w:hAnsi="Consolas" w:cs="Times New Roman"/>
          <w:color w:val="D4D4D4"/>
          <w:sz w:val="21"/>
          <w:szCs w:val="21"/>
        </w:rPr>
        <w:t>, month or both.</w:t>
      </w:r>
    </w:p>
    <w:p w14:paraId="7FED2333" w14:textId="77777777" w:rsidR="00DB52BE" w:rsidRDefault="001A18B1"/>
    <w:sectPr w:rsidR="00DB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A10"/>
    <w:multiLevelType w:val="hybridMultilevel"/>
    <w:tmpl w:val="E6FE32CC"/>
    <w:lvl w:ilvl="0" w:tplc="637E6D26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7A43"/>
    <w:multiLevelType w:val="hybridMultilevel"/>
    <w:tmpl w:val="8EFE099E"/>
    <w:lvl w:ilvl="0" w:tplc="CE30B92E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95968">
    <w:abstractNumId w:val="0"/>
  </w:num>
  <w:num w:numId="2" w16cid:durableId="130928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9"/>
    <w:rsid w:val="001A18B1"/>
    <w:rsid w:val="002C14E6"/>
    <w:rsid w:val="004B30EC"/>
    <w:rsid w:val="005C55D6"/>
    <w:rsid w:val="00A77792"/>
    <w:rsid w:val="00B114E0"/>
    <w:rsid w:val="00BD1C09"/>
    <w:rsid w:val="00C050A1"/>
    <w:rsid w:val="00CA67C2"/>
    <w:rsid w:val="00F20436"/>
    <w:rsid w:val="00F4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ADAB"/>
  <w15:chartTrackingRefBased/>
  <w15:docId w15:val="{48F0E433-FA0D-47B1-9577-C0678862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Ybarra</dc:creator>
  <cp:keywords/>
  <dc:description/>
  <cp:lastModifiedBy>Kevin Ybarra</cp:lastModifiedBy>
  <cp:revision>1</cp:revision>
  <dcterms:created xsi:type="dcterms:W3CDTF">2022-09-28T01:35:00Z</dcterms:created>
  <dcterms:modified xsi:type="dcterms:W3CDTF">2022-09-28T02:18:00Z</dcterms:modified>
</cp:coreProperties>
</file>