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0DC1" w:rsidRPr="00C551D3" w:rsidRDefault="003F0DC1" w:rsidP="003F0DC1">
      <w:pPr>
        <w:spacing w:after="0"/>
        <w:rPr>
          <w:rFonts w:cstheme="minorHAnsi"/>
          <w:b/>
          <w:sz w:val="12"/>
          <w:szCs w:val="12"/>
        </w:rPr>
      </w:pPr>
      <w:r w:rsidRPr="00C551D3">
        <w:rPr>
          <w:rFonts w:cstheme="minorHAnsi"/>
          <w:b/>
          <w:sz w:val="12"/>
          <w:szCs w:val="12"/>
        </w:rPr>
        <w:t>MultithreadedServer.java</w:t>
      </w:r>
    </w:p>
    <w:p w:rsidR="003F0DC1" w:rsidRPr="00C551D3" w:rsidRDefault="003F0DC1" w:rsidP="003F0DC1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sz w:val="12"/>
          <w:szCs w:val="12"/>
        </w:rPr>
        <w:t xml:space="preserve">try { </w:t>
      </w:r>
    </w:p>
    <w:p w:rsidR="003F0DC1" w:rsidRPr="00C551D3" w:rsidRDefault="003F0DC1" w:rsidP="003F0DC1">
      <w:pPr>
        <w:spacing w:after="0"/>
        <w:rPr>
          <w:rFonts w:cstheme="minorHAnsi"/>
          <w:sz w:val="12"/>
          <w:szCs w:val="12"/>
        </w:rPr>
      </w:pPr>
      <w:proofErr w:type="spellStart"/>
      <w:r w:rsidRPr="00C551D3">
        <w:rPr>
          <w:rFonts w:cstheme="minorHAnsi"/>
          <w:sz w:val="12"/>
          <w:szCs w:val="12"/>
        </w:rPr>
        <w:t>ServerSocket</w:t>
      </w:r>
      <w:proofErr w:type="spellEnd"/>
      <w:r w:rsidRPr="00C551D3">
        <w:rPr>
          <w:rFonts w:cstheme="minorHAnsi"/>
          <w:sz w:val="12"/>
          <w:szCs w:val="12"/>
        </w:rPr>
        <w:t xml:space="preserve"> </w:t>
      </w:r>
      <w:r w:rsidRPr="00C551D3">
        <w:rPr>
          <w:rFonts w:cstheme="minorHAnsi"/>
          <w:sz w:val="12"/>
          <w:szCs w:val="12"/>
        </w:rPr>
        <w:t>l=</w:t>
      </w:r>
      <w:r w:rsidRPr="00C551D3">
        <w:rPr>
          <w:rFonts w:cstheme="minorHAnsi"/>
          <w:sz w:val="12"/>
          <w:szCs w:val="12"/>
        </w:rPr>
        <w:t xml:space="preserve">new </w:t>
      </w:r>
      <w:proofErr w:type="spellStart"/>
      <w:r w:rsidRPr="00C551D3">
        <w:rPr>
          <w:rFonts w:cstheme="minorHAnsi"/>
          <w:sz w:val="12"/>
          <w:szCs w:val="12"/>
        </w:rPr>
        <w:t>ServerSocket</w:t>
      </w:r>
      <w:proofErr w:type="spellEnd"/>
      <w:r w:rsidRPr="00C551D3">
        <w:rPr>
          <w:rFonts w:cstheme="minorHAnsi"/>
          <w:sz w:val="12"/>
          <w:szCs w:val="12"/>
        </w:rPr>
        <w:t xml:space="preserve">(port); </w:t>
      </w:r>
    </w:p>
    <w:p w:rsidR="003F0DC1" w:rsidRPr="00C551D3" w:rsidRDefault="003F0DC1" w:rsidP="003F0DC1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sz w:val="12"/>
          <w:szCs w:val="12"/>
        </w:rPr>
        <w:t xml:space="preserve">Socket </w:t>
      </w:r>
      <w:proofErr w:type="spellStart"/>
      <w:r w:rsidRPr="00C551D3">
        <w:rPr>
          <w:rFonts w:cstheme="minorHAnsi"/>
          <w:sz w:val="12"/>
          <w:szCs w:val="12"/>
        </w:rPr>
        <w:t>socket</w:t>
      </w:r>
      <w:proofErr w:type="spellEnd"/>
      <w:r w:rsidRPr="00C551D3">
        <w:rPr>
          <w:rFonts w:cstheme="minorHAnsi"/>
          <w:sz w:val="12"/>
          <w:szCs w:val="12"/>
        </w:rPr>
        <w:t xml:space="preserve">; </w:t>
      </w:r>
    </w:p>
    <w:p w:rsidR="003F0DC1" w:rsidRPr="00C551D3" w:rsidRDefault="003F0DC1" w:rsidP="003F0DC1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sz w:val="12"/>
          <w:szCs w:val="12"/>
        </w:rPr>
        <w:t>while(true) {</w:t>
      </w:r>
    </w:p>
    <w:p w:rsidR="003F0DC1" w:rsidRPr="00C551D3" w:rsidRDefault="003F0DC1" w:rsidP="003F0DC1">
      <w:pPr>
        <w:spacing w:after="0"/>
        <w:rPr>
          <w:rFonts w:cstheme="minorHAnsi"/>
          <w:sz w:val="12"/>
          <w:szCs w:val="12"/>
        </w:rPr>
      </w:pPr>
      <w:proofErr w:type="spellStart"/>
      <w:r w:rsidRPr="00C551D3">
        <w:rPr>
          <w:rFonts w:cstheme="minorHAnsi"/>
          <w:sz w:val="12"/>
          <w:szCs w:val="12"/>
        </w:rPr>
        <w:t>l</w:t>
      </w:r>
      <w:r w:rsidRPr="00C551D3">
        <w:rPr>
          <w:rFonts w:cstheme="minorHAnsi"/>
          <w:sz w:val="12"/>
          <w:szCs w:val="12"/>
        </w:rPr>
        <w:t>.</w:t>
      </w:r>
      <w:proofErr w:type="gramStart"/>
      <w:r w:rsidRPr="00C551D3">
        <w:rPr>
          <w:rFonts w:cstheme="minorHAnsi"/>
          <w:sz w:val="12"/>
          <w:szCs w:val="12"/>
        </w:rPr>
        <w:t>accept</w:t>
      </w:r>
      <w:proofErr w:type="spellEnd"/>
      <w:r w:rsidRPr="00C551D3">
        <w:rPr>
          <w:rFonts w:cstheme="minorHAnsi"/>
          <w:sz w:val="12"/>
          <w:szCs w:val="12"/>
        </w:rPr>
        <w:t>(</w:t>
      </w:r>
      <w:proofErr w:type="gramEnd"/>
      <w:r w:rsidRPr="00C551D3">
        <w:rPr>
          <w:rFonts w:cstheme="minorHAnsi"/>
          <w:sz w:val="12"/>
          <w:szCs w:val="12"/>
        </w:rPr>
        <w:t>);</w:t>
      </w:r>
      <w:r w:rsidRPr="00C551D3">
        <w:rPr>
          <w:rFonts w:cstheme="minorHAnsi"/>
          <w:sz w:val="12"/>
          <w:szCs w:val="12"/>
        </w:rPr>
        <w:t xml:space="preserve"> </w:t>
      </w:r>
      <w:proofErr w:type="spellStart"/>
      <w:r w:rsidRPr="00C551D3">
        <w:rPr>
          <w:rFonts w:cstheme="minorHAnsi"/>
          <w:sz w:val="12"/>
          <w:szCs w:val="12"/>
        </w:rPr>
        <w:t>tl</w:t>
      </w:r>
      <w:r w:rsidRPr="00C551D3">
        <w:rPr>
          <w:rFonts w:cstheme="minorHAnsi"/>
          <w:sz w:val="12"/>
          <w:szCs w:val="12"/>
        </w:rPr>
        <w:t>.execute</w:t>
      </w:r>
      <w:proofErr w:type="spellEnd"/>
      <w:r w:rsidRPr="00C551D3">
        <w:rPr>
          <w:rFonts w:cstheme="minorHAnsi"/>
          <w:sz w:val="12"/>
          <w:szCs w:val="12"/>
        </w:rPr>
        <w:t xml:space="preserve">(new </w:t>
      </w:r>
      <w:proofErr w:type="spellStart"/>
      <w:r w:rsidRPr="00C551D3">
        <w:rPr>
          <w:rFonts w:cstheme="minorHAnsi"/>
          <w:sz w:val="12"/>
          <w:szCs w:val="12"/>
        </w:rPr>
        <w:t>ConnectionHandler</w:t>
      </w:r>
      <w:proofErr w:type="spellEnd"/>
      <w:r w:rsidRPr="00C551D3">
        <w:rPr>
          <w:rFonts w:cstheme="minorHAnsi"/>
          <w:sz w:val="12"/>
          <w:szCs w:val="12"/>
        </w:rPr>
        <w:t>(socket)); } }</w:t>
      </w:r>
    </w:p>
    <w:p w:rsidR="003F0DC1" w:rsidRPr="00C551D3" w:rsidRDefault="003F0DC1" w:rsidP="003F0DC1">
      <w:pPr>
        <w:spacing w:after="0"/>
        <w:rPr>
          <w:rFonts w:cstheme="minorHAnsi"/>
          <w:sz w:val="12"/>
          <w:szCs w:val="12"/>
          <w:lang w:val="tr-TR"/>
        </w:rPr>
      </w:pPr>
      <w:r w:rsidRPr="00C551D3">
        <w:rPr>
          <w:rFonts w:cstheme="minorHAnsi"/>
          <w:noProof/>
          <w:sz w:val="12"/>
          <w:szCs w:val="12"/>
        </w:rPr>
        <w:drawing>
          <wp:inline distT="0" distB="0" distL="0" distR="0">
            <wp:extent cx="1257300" cy="527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FCB" w:rsidRPr="00C551D3" w:rsidRDefault="00312FCB" w:rsidP="003F0DC1">
      <w:pPr>
        <w:spacing w:after="0"/>
        <w:rPr>
          <w:rFonts w:cstheme="minorHAnsi"/>
          <w:b/>
          <w:sz w:val="12"/>
          <w:szCs w:val="12"/>
          <w:lang w:val="tr-TR"/>
        </w:rPr>
      </w:pPr>
      <w:r w:rsidRPr="00C551D3">
        <w:rPr>
          <w:rFonts w:cstheme="minorHAnsi"/>
          <w:b/>
          <w:sz w:val="12"/>
          <w:szCs w:val="12"/>
          <w:lang w:val="tr-TR"/>
        </w:rPr>
        <w:t>Race Conditions</w:t>
      </w:r>
    </w:p>
    <w:p w:rsidR="00312FCB" w:rsidRPr="00C551D3" w:rsidRDefault="00312FCB" w:rsidP="003F0DC1">
      <w:pPr>
        <w:spacing w:after="0"/>
        <w:rPr>
          <w:rFonts w:cstheme="minorHAnsi"/>
          <w:b/>
          <w:sz w:val="12"/>
          <w:szCs w:val="12"/>
        </w:rPr>
      </w:pPr>
      <w:r w:rsidRPr="00C551D3">
        <w:rPr>
          <w:rFonts w:cstheme="minorHAnsi"/>
          <w:b/>
          <w:sz w:val="12"/>
          <w:szCs w:val="12"/>
        </w:rPr>
        <w:t>synchronized(</w:t>
      </w:r>
      <w:proofErr w:type="spellStart"/>
      <w:r w:rsidRPr="00C551D3">
        <w:rPr>
          <w:rFonts w:cstheme="minorHAnsi"/>
          <w:b/>
          <w:sz w:val="12"/>
          <w:szCs w:val="12"/>
        </w:rPr>
        <w:t>someObject</w:t>
      </w:r>
      <w:proofErr w:type="spellEnd"/>
      <w:r w:rsidRPr="00C551D3">
        <w:rPr>
          <w:rFonts w:cstheme="minorHAnsi"/>
          <w:b/>
          <w:sz w:val="12"/>
          <w:szCs w:val="12"/>
        </w:rPr>
        <w:t xml:space="preserve">) </w:t>
      </w:r>
      <w:proofErr w:type="gramStart"/>
      <w:r w:rsidRPr="00C551D3">
        <w:rPr>
          <w:rFonts w:cstheme="minorHAnsi"/>
          <w:b/>
          <w:sz w:val="12"/>
          <w:szCs w:val="12"/>
        </w:rPr>
        <w:t>{ code</w:t>
      </w:r>
      <w:proofErr w:type="gramEnd"/>
      <w:r w:rsidRPr="00C551D3">
        <w:rPr>
          <w:rFonts w:cstheme="minorHAnsi"/>
          <w:b/>
          <w:sz w:val="12"/>
          <w:szCs w:val="12"/>
        </w:rPr>
        <w:t xml:space="preserve"> }</w:t>
      </w:r>
    </w:p>
    <w:p w:rsidR="00312FCB" w:rsidRPr="00C551D3" w:rsidRDefault="00312FCB" w:rsidP="003F0DC1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b/>
          <w:sz w:val="12"/>
          <w:szCs w:val="12"/>
        </w:rPr>
        <w:t>Normal meaning</w:t>
      </w:r>
      <w:r w:rsidRPr="00C551D3">
        <w:rPr>
          <w:rFonts w:cstheme="minorHAnsi"/>
          <w:sz w:val="12"/>
          <w:szCs w:val="12"/>
        </w:rPr>
        <w:t xml:space="preserve">: Once a </w:t>
      </w:r>
      <w:proofErr w:type="spellStart"/>
      <w:r w:rsidRPr="00C551D3">
        <w:rPr>
          <w:rFonts w:cstheme="minorHAnsi"/>
          <w:sz w:val="12"/>
          <w:szCs w:val="12"/>
        </w:rPr>
        <w:t>th.</w:t>
      </w:r>
      <w:proofErr w:type="spellEnd"/>
      <w:r w:rsidRPr="00C551D3">
        <w:rPr>
          <w:rFonts w:cstheme="minorHAnsi"/>
          <w:sz w:val="12"/>
          <w:szCs w:val="12"/>
        </w:rPr>
        <w:t xml:space="preserve"> Enters that code, no other </w:t>
      </w:r>
      <w:proofErr w:type="spellStart"/>
      <w:r w:rsidRPr="00C551D3">
        <w:rPr>
          <w:rFonts w:cstheme="minorHAnsi"/>
          <w:sz w:val="12"/>
          <w:szCs w:val="12"/>
        </w:rPr>
        <w:t>th.</w:t>
      </w:r>
      <w:proofErr w:type="spellEnd"/>
      <w:r w:rsidRPr="00C551D3">
        <w:rPr>
          <w:rFonts w:cstheme="minorHAnsi"/>
          <w:sz w:val="12"/>
          <w:szCs w:val="12"/>
        </w:rPr>
        <w:t xml:space="preserve"> Can enter until 1</w:t>
      </w:r>
      <w:r w:rsidRPr="00C551D3">
        <w:rPr>
          <w:rFonts w:cstheme="minorHAnsi"/>
          <w:sz w:val="12"/>
          <w:szCs w:val="12"/>
          <w:vertAlign w:val="superscript"/>
        </w:rPr>
        <w:t>st</w:t>
      </w:r>
      <w:r w:rsidRPr="00C551D3">
        <w:rPr>
          <w:rFonts w:cstheme="minorHAnsi"/>
          <w:sz w:val="12"/>
          <w:szCs w:val="12"/>
        </w:rPr>
        <w:t xml:space="preserve"> leaves. </w:t>
      </w:r>
      <w:r w:rsidRPr="00C551D3">
        <w:rPr>
          <w:rFonts w:cstheme="minorHAnsi"/>
          <w:b/>
          <w:sz w:val="12"/>
          <w:szCs w:val="12"/>
        </w:rPr>
        <w:t>Actual meaning:</w:t>
      </w:r>
      <w:r w:rsidRPr="00C551D3">
        <w:rPr>
          <w:rFonts w:cstheme="minorHAnsi"/>
          <w:sz w:val="12"/>
          <w:szCs w:val="12"/>
        </w:rPr>
        <w:t xml:space="preserve"> Once a </w:t>
      </w:r>
      <w:proofErr w:type="spellStart"/>
      <w:r w:rsidRPr="00C551D3">
        <w:rPr>
          <w:rFonts w:cstheme="minorHAnsi"/>
          <w:sz w:val="12"/>
          <w:szCs w:val="12"/>
        </w:rPr>
        <w:t>th.</w:t>
      </w:r>
      <w:proofErr w:type="spellEnd"/>
      <w:r w:rsidRPr="00C551D3">
        <w:rPr>
          <w:rFonts w:cstheme="minorHAnsi"/>
          <w:sz w:val="12"/>
          <w:szCs w:val="12"/>
        </w:rPr>
        <w:t xml:space="preserve"> Enters that code, no other </w:t>
      </w:r>
      <w:proofErr w:type="spellStart"/>
      <w:r w:rsidRPr="00C551D3">
        <w:rPr>
          <w:rFonts w:cstheme="minorHAnsi"/>
          <w:sz w:val="12"/>
          <w:szCs w:val="12"/>
        </w:rPr>
        <w:t>th.</w:t>
      </w:r>
      <w:proofErr w:type="spellEnd"/>
      <w:r w:rsidRPr="00C551D3">
        <w:rPr>
          <w:rFonts w:cstheme="minorHAnsi"/>
          <w:sz w:val="12"/>
          <w:szCs w:val="12"/>
        </w:rPr>
        <w:t xml:space="preserve"> Can enter that code using the same </w:t>
      </w:r>
      <w:proofErr w:type="spellStart"/>
      <w:proofErr w:type="gramStart"/>
      <w:r w:rsidRPr="00C551D3">
        <w:rPr>
          <w:rFonts w:cstheme="minorHAnsi"/>
          <w:sz w:val="12"/>
          <w:szCs w:val="12"/>
        </w:rPr>
        <w:t>someObj</w:t>
      </w:r>
      <w:proofErr w:type="spellEnd"/>
      <w:r w:rsidRPr="00C551D3">
        <w:rPr>
          <w:rFonts w:cstheme="minorHAnsi"/>
          <w:sz w:val="12"/>
          <w:szCs w:val="12"/>
        </w:rPr>
        <w:t>(</w:t>
      </w:r>
      <w:proofErr w:type="gramEnd"/>
      <w:r w:rsidRPr="00C551D3">
        <w:rPr>
          <w:rFonts w:cstheme="minorHAnsi"/>
          <w:sz w:val="12"/>
          <w:szCs w:val="12"/>
        </w:rPr>
        <w:t>lock object).</w:t>
      </w:r>
    </w:p>
    <w:p w:rsidR="00312FCB" w:rsidRPr="00C551D3" w:rsidRDefault="00824BA9" w:rsidP="003F0DC1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noProof/>
          <w:sz w:val="12"/>
          <w:szCs w:val="12"/>
        </w:rPr>
        <w:drawing>
          <wp:inline distT="0" distB="0" distL="0" distR="0">
            <wp:extent cx="1256030" cy="48514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BA9" w:rsidRPr="00C551D3" w:rsidRDefault="004A4E41" w:rsidP="003F0DC1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noProof/>
          <w:sz w:val="12"/>
          <w:szCs w:val="12"/>
        </w:rPr>
        <w:drawing>
          <wp:inline distT="0" distB="0" distL="0" distR="0">
            <wp:extent cx="1252220" cy="51689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22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9C9" w:rsidRPr="00C551D3" w:rsidRDefault="008624DA" w:rsidP="003F0DC1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sz w:val="12"/>
          <w:szCs w:val="12"/>
        </w:rPr>
        <w:t xml:space="preserve">Use </w:t>
      </w:r>
      <w:r w:rsidRPr="00C551D3">
        <w:rPr>
          <w:rFonts w:cstheme="minorHAnsi"/>
          <w:b/>
          <w:sz w:val="12"/>
          <w:szCs w:val="12"/>
        </w:rPr>
        <w:t>volatile</w:t>
      </w:r>
      <w:r w:rsidRPr="00C551D3">
        <w:rPr>
          <w:rFonts w:cstheme="minorHAnsi"/>
          <w:sz w:val="12"/>
          <w:szCs w:val="12"/>
        </w:rPr>
        <w:t xml:space="preserve"> keyword to make sure threads fetch that member from the memory. Not used for solving race conditions.</w:t>
      </w:r>
    </w:p>
    <w:p w:rsidR="00312FCB" w:rsidRPr="00C551D3" w:rsidRDefault="005866CF" w:rsidP="003F0DC1">
      <w:pPr>
        <w:spacing w:after="0"/>
        <w:rPr>
          <w:rFonts w:cstheme="minorHAnsi"/>
          <w:b/>
          <w:sz w:val="12"/>
          <w:szCs w:val="12"/>
        </w:rPr>
      </w:pPr>
      <w:r w:rsidRPr="00C551D3">
        <w:rPr>
          <w:rFonts w:cstheme="minorHAnsi"/>
          <w:b/>
          <w:sz w:val="12"/>
          <w:szCs w:val="12"/>
        </w:rPr>
        <w:t>Synchronization Problems:</w:t>
      </w:r>
    </w:p>
    <w:p w:rsidR="005866CF" w:rsidRPr="00C551D3" w:rsidRDefault="005866CF" w:rsidP="003F0DC1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noProof/>
          <w:sz w:val="12"/>
          <w:szCs w:val="12"/>
        </w:rPr>
        <w:drawing>
          <wp:inline distT="0" distB="0" distL="0" distR="0">
            <wp:extent cx="1252220" cy="38163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22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1D3">
        <w:rPr>
          <w:rFonts w:cstheme="minorHAnsi"/>
          <w:noProof/>
          <w:sz w:val="12"/>
          <w:szCs w:val="12"/>
        </w:rPr>
        <w:drawing>
          <wp:inline distT="0" distB="0" distL="0" distR="0">
            <wp:extent cx="1252220" cy="57277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22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6CF" w:rsidRPr="00C551D3" w:rsidRDefault="005866CF" w:rsidP="003F0DC1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sz w:val="12"/>
          <w:szCs w:val="12"/>
        </w:rPr>
        <w:t xml:space="preserve">It does not work. Because in </w:t>
      </w:r>
      <w:proofErr w:type="spellStart"/>
      <w:proofErr w:type="gramStart"/>
      <w:r w:rsidRPr="00C551D3">
        <w:rPr>
          <w:rFonts w:cstheme="minorHAnsi"/>
          <w:sz w:val="12"/>
          <w:szCs w:val="12"/>
        </w:rPr>
        <w:t>tasklist.execute</w:t>
      </w:r>
      <w:proofErr w:type="spellEnd"/>
      <w:proofErr w:type="gramEnd"/>
      <w:r w:rsidRPr="00C551D3">
        <w:rPr>
          <w:rFonts w:cstheme="minorHAnsi"/>
          <w:sz w:val="12"/>
          <w:szCs w:val="12"/>
        </w:rPr>
        <w:t xml:space="preserve">, we are creating new instances. Every instance has different lock objects. So, they will not wait for each other. </w:t>
      </w:r>
      <w:r w:rsidR="00EB0764" w:rsidRPr="00C551D3">
        <w:rPr>
          <w:rFonts w:cstheme="minorHAnsi"/>
          <w:b/>
          <w:sz w:val="12"/>
          <w:szCs w:val="12"/>
        </w:rPr>
        <w:t>Solution1</w:t>
      </w:r>
      <w:r w:rsidR="00C9556C" w:rsidRPr="00C551D3">
        <w:rPr>
          <w:rFonts w:cstheme="minorHAnsi"/>
          <w:sz w:val="12"/>
          <w:szCs w:val="12"/>
        </w:rPr>
        <w:t>:</w:t>
      </w:r>
    </w:p>
    <w:p w:rsidR="00C9556C" w:rsidRPr="00C551D3" w:rsidRDefault="00EB0764" w:rsidP="003F0DC1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noProof/>
          <w:sz w:val="12"/>
          <w:szCs w:val="12"/>
        </w:rPr>
        <w:drawing>
          <wp:inline distT="0" distB="0" distL="0" distR="0">
            <wp:extent cx="1256030" cy="664210"/>
            <wp:effectExtent l="0" t="0" r="127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6CF" w:rsidRPr="00C551D3" w:rsidRDefault="00EB0764" w:rsidP="003F0DC1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noProof/>
          <w:sz w:val="12"/>
          <w:szCs w:val="12"/>
        </w:rPr>
        <w:drawing>
          <wp:inline distT="0" distB="0" distL="0" distR="0">
            <wp:extent cx="1252220" cy="715645"/>
            <wp:effectExtent l="0" t="0" r="508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22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764" w:rsidRPr="00C551D3" w:rsidRDefault="00EB0764" w:rsidP="003F0DC1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sz w:val="12"/>
          <w:szCs w:val="12"/>
        </w:rPr>
        <w:t xml:space="preserve">Note: If you use sync. For a static method, the lock corresponds to </w:t>
      </w:r>
      <w:proofErr w:type="spellStart"/>
      <w:r w:rsidRPr="00C551D3">
        <w:rPr>
          <w:rFonts w:cstheme="minorHAnsi"/>
          <w:sz w:val="12"/>
          <w:szCs w:val="12"/>
        </w:rPr>
        <w:t>A.class</w:t>
      </w:r>
      <w:proofErr w:type="spellEnd"/>
      <w:r w:rsidRPr="00C551D3">
        <w:rPr>
          <w:rFonts w:cstheme="minorHAnsi"/>
          <w:sz w:val="12"/>
          <w:szCs w:val="12"/>
        </w:rPr>
        <w:t xml:space="preserve"> object. Not this. So you will lock all of them.</w:t>
      </w:r>
    </w:p>
    <w:p w:rsidR="00EB0764" w:rsidRPr="00C551D3" w:rsidRDefault="005A61AA" w:rsidP="003F0DC1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noProof/>
          <w:sz w:val="12"/>
          <w:szCs w:val="12"/>
        </w:rPr>
        <w:drawing>
          <wp:inline distT="0" distB="0" distL="0" distR="0">
            <wp:extent cx="1252220" cy="51689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22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BC6" w:rsidRPr="00C551D3" w:rsidRDefault="00826BC6" w:rsidP="00826BC6">
      <w:pPr>
        <w:spacing w:after="0"/>
        <w:rPr>
          <w:rFonts w:cstheme="minorHAnsi"/>
          <w:b/>
          <w:sz w:val="12"/>
          <w:szCs w:val="12"/>
        </w:rPr>
      </w:pPr>
      <w:r w:rsidRPr="00C551D3">
        <w:rPr>
          <w:rFonts w:cstheme="minorHAnsi"/>
          <w:b/>
          <w:sz w:val="12"/>
          <w:szCs w:val="12"/>
        </w:rPr>
        <w:t xml:space="preserve">Determining Max. </w:t>
      </w:r>
      <w:r w:rsidRPr="00C551D3">
        <w:rPr>
          <w:rFonts w:cstheme="minorHAnsi"/>
          <w:b/>
          <w:sz w:val="12"/>
          <w:szCs w:val="12"/>
        </w:rPr>
        <w:t>Thread Pool Size</w:t>
      </w:r>
    </w:p>
    <w:p w:rsidR="00826BC6" w:rsidRPr="00C551D3" w:rsidRDefault="00826BC6" w:rsidP="00826BC6">
      <w:pPr>
        <w:spacing w:after="0"/>
        <w:rPr>
          <w:rFonts w:cstheme="minorHAnsi"/>
          <w:b/>
          <w:sz w:val="12"/>
          <w:szCs w:val="12"/>
        </w:rPr>
      </w:pPr>
      <w:r w:rsidRPr="00C551D3">
        <w:rPr>
          <w:rFonts w:cstheme="minorHAnsi"/>
          <w:b/>
          <w:noProof/>
          <w:sz w:val="12"/>
          <w:szCs w:val="12"/>
        </w:rPr>
        <w:drawing>
          <wp:inline distT="0" distB="0" distL="0" distR="0">
            <wp:extent cx="1256030" cy="266065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A1F" w:rsidRPr="00C551D3" w:rsidRDefault="007E35DF" w:rsidP="00826BC6">
      <w:pPr>
        <w:spacing w:after="0"/>
        <w:rPr>
          <w:rFonts w:cstheme="minorHAnsi"/>
          <w:b/>
          <w:sz w:val="12"/>
          <w:szCs w:val="12"/>
        </w:rPr>
      </w:pPr>
      <w:r w:rsidRPr="00C551D3">
        <w:rPr>
          <w:rFonts w:cstheme="minorHAnsi"/>
          <w:b/>
          <w:noProof/>
          <w:sz w:val="12"/>
          <w:szCs w:val="12"/>
        </w:rPr>
        <w:drawing>
          <wp:inline distT="0" distB="0" distL="0" distR="0">
            <wp:extent cx="1252220" cy="80708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22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5DF" w:rsidRPr="00C551D3" w:rsidRDefault="007E35DF" w:rsidP="007E35DF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sz w:val="12"/>
          <w:szCs w:val="12"/>
        </w:rPr>
        <w:t xml:space="preserve">Executor </w:t>
      </w:r>
      <w:r w:rsidRPr="00C551D3">
        <w:rPr>
          <w:rFonts w:cstheme="minorHAnsi"/>
          <w:sz w:val="12"/>
          <w:szCs w:val="12"/>
        </w:rPr>
        <w:t>ex</w:t>
      </w:r>
      <w:r w:rsidRPr="00C551D3">
        <w:rPr>
          <w:rFonts w:cstheme="minorHAnsi"/>
          <w:sz w:val="12"/>
          <w:szCs w:val="12"/>
        </w:rPr>
        <w:t xml:space="preserve"> = </w:t>
      </w:r>
      <w:proofErr w:type="spellStart"/>
      <w:proofErr w:type="gramStart"/>
      <w:r w:rsidRPr="00C551D3">
        <w:rPr>
          <w:rFonts w:cstheme="minorHAnsi"/>
          <w:sz w:val="12"/>
          <w:szCs w:val="12"/>
        </w:rPr>
        <w:t>getSomeKindofExecutor</w:t>
      </w:r>
      <w:proofErr w:type="spellEnd"/>
      <w:r w:rsidRPr="00C551D3">
        <w:rPr>
          <w:rFonts w:cstheme="minorHAnsi"/>
          <w:sz w:val="12"/>
          <w:szCs w:val="12"/>
        </w:rPr>
        <w:t>(</w:t>
      </w:r>
      <w:proofErr w:type="gramEnd"/>
      <w:r w:rsidRPr="00C551D3">
        <w:rPr>
          <w:rFonts w:cstheme="minorHAnsi"/>
          <w:sz w:val="12"/>
          <w:szCs w:val="12"/>
        </w:rPr>
        <w:t xml:space="preserve">); </w:t>
      </w:r>
      <w:proofErr w:type="spellStart"/>
      <w:r w:rsidRPr="00C551D3">
        <w:rPr>
          <w:rFonts w:cstheme="minorHAnsi"/>
          <w:sz w:val="12"/>
          <w:szCs w:val="12"/>
        </w:rPr>
        <w:t>ex</w:t>
      </w:r>
      <w:r w:rsidRPr="00C551D3">
        <w:rPr>
          <w:rFonts w:cstheme="minorHAnsi"/>
          <w:sz w:val="12"/>
          <w:szCs w:val="12"/>
        </w:rPr>
        <w:t>.execute</w:t>
      </w:r>
      <w:proofErr w:type="spellEnd"/>
      <w:r w:rsidRPr="00C551D3">
        <w:rPr>
          <w:rFonts w:cstheme="minorHAnsi"/>
          <w:sz w:val="12"/>
          <w:szCs w:val="12"/>
        </w:rPr>
        <w:t xml:space="preserve">(new RunnableTask1()); </w:t>
      </w:r>
      <w:proofErr w:type="spellStart"/>
      <w:r w:rsidRPr="00C551D3">
        <w:rPr>
          <w:rFonts w:cstheme="minorHAnsi"/>
          <w:sz w:val="12"/>
          <w:szCs w:val="12"/>
        </w:rPr>
        <w:t>ex</w:t>
      </w:r>
      <w:r w:rsidRPr="00C551D3">
        <w:rPr>
          <w:rFonts w:cstheme="minorHAnsi"/>
          <w:sz w:val="12"/>
          <w:szCs w:val="12"/>
        </w:rPr>
        <w:t>.execute</w:t>
      </w:r>
      <w:proofErr w:type="spellEnd"/>
      <w:r w:rsidRPr="00C551D3">
        <w:rPr>
          <w:rFonts w:cstheme="minorHAnsi"/>
          <w:sz w:val="12"/>
          <w:szCs w:val="12"/>
        </w:rPr>
        <w:t>(new RunnableTask2());</w:t>
      </w:r>
    </w:p>
    <w:p w:rsidR="00DB7971" w:rsidRPr="00C551D3" w:rsidRDefault="00DB7971" w:rsidP="007E35DF">
      <w:pPr>
        <w:spacing w:after="0"/>
        <w:rPr>
          <w:rFonts w:cstheme="minorHAnsi"/>
          <w:b/>
          <w:sz w:val="12"/>
          <w:szCs w:val="12"/>
        </w:rPr>
      </w:pPr>
      <w:r w:rsidRPr="00C551D3">
        <w:rPr>
          <w:rFonts w:cstheme="minorHAnsi"/>
          <w:b/>
          <w:noProof/>
          <w:sz w:val="12"/>
          <w:szCs w:val="12"/>
        </w:rPr>
        <w:drawing>
          <wp:inline distT="0" distB="0" distL="0" distR="0">
            <wp:extent cx="1252220" cy="4254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22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971" w:rsidRPr="00C551D3" w:rsidRDefault="00E9364F" w:rsidP="007E35DF">
      <w:pPr>
        <w:spacing w:after="0"/>
        <w:rPr>
          <w:rFonts w:cstheme="minorHAnsi"/>
          <w:b/>
          <w:sz w:val="12"/>
          <w:szCs w:val="12"/>
        </w:rPr>
      </w:pPr>
      <w:r w:rsidRPr="00C551D3">
        <w:rPr>
          <w:rFonts w:cstheme="minorHAnsi"/>
          <w:b/>
          <w:noProof/>
          <w:sz w:val="12"/>
          <w:szCs w:val="12"/>
        </w:rPr>
        <w:drawing>
          <wp:inline distT="0" distB="0" distL="0" distR="0">
            <wp:extent cx="1252220" cy="262255"/>
            <wp:effectExtent l="0" t="0" r="508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22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64F" w:rsidRPr="00C551D3" w:rsidRDefault="00E9364F" w:rsidP="007E35DF">
      <w:pPr>
        <w:spacing w:after="0"/>
        <w:rPr>
          <w:rFonts w:cstheme="minorHAnsi"/>
          <w:b/>
          <w:sz w:val="12"/>
          <w:szCs w:val="12"/>
        </w:rPr>
      </w:pPr>
    </w:p>
    <w:p w:rsidR="00E9364F" w:rsidRPr="00C551D3" w:rsidRDefault="00E9364F" w:rsidP="007E35DF">
      <w:pPr>
        <w:spacing w:after="0"/>
        <w:rPr>
          <w:rFonts w:cstheme="minorHAnsi"/>
          <w:b/>
          <w:sz w:val="12"/>
          <w:szCs w:val="12"/>
        </w:rPr>
      </w:pPr>
    </w:p>
    <w:p w:rsidR="00E9364F" w:rsidRPr="00C551D3" w:rsidRDefault="00E9364F" w:rsidP="007E35DF">
      <w:pPr>
        <w:spacing w:after="0"/>
        <w:rPr>
          <w:rFonts w:cstheme="minorHAnsi"/>
          <w:b/>
          <w:sz w:val="12"/>
          <w:szCs w:val="12"/>
        </w:rPr>
      </w:pPr>
      <w:r w:rsidRPr="00C551D3">
        <w:rPr>
          <w:rFonts w:cstheme="minorHAnsi"/>
          <w:b/>
          <w:sz w:val="12"/>
          <w:szCs w:val="12"/>
        </w:rPr>
        <w:t>Bad Web Server Example</w:t>
      </w:r>
    </w:p>
    <w:p w:rsidR="00E9364F" w:rsidRPr="00C551D3" w:rsidRDefault="00E9364F" w:rsidP="007E35DF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noProof/>
          <w:sz w:val="12"/>
          <w:szCs w:val="12"/>
        </w:rPr>
        <w:lastRenderedPageBreak/>
        <w:drawing>
          <wp:inline distT="0" distB="0" distL="0" distR="0">
            <wp:extent cx="1256030" cy="282575"/>
            <wp:effectExtent l="0" t="0" r="127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2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64F" w:rsidRPr="00C551D3" w:rsidRDefault="00630D1B" w:rsidP="007E35DF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sz w:val="12"/>
          <w:szCs w:val="12"/>
        </w:rPr>
        <w:t>Y</w:t>
      </w:r>
      <w:bookmarkStart w:id="0" w:name="_GoBack"/>
      <w:bookmarkEnd w:id="0"/>
      <w:r w:rsidRPr="00C551D3">
        <w:rPr>
          <w:rFonts w:cstheme="minorHAnsi"/>
          <w:sz w:val="12"/>
          <w:szCs w:val="12"/>
        </w:rPr>
        <w:t>ou have no control over the thread r.</w:t>
      </w:r>
    </w:p>
    <w:p w:rsidR="00630D1B" w:rsidRPr="00C551D3" w:rsidRDefault="00630D1B" w:rsidP="007E35DF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sz w:val="12"/>
          <w:szCs w:val="12"/>
        </w:rPr>
        <w:t xml:space="preserve">Instead, create pool, </w:t>
      </w:r>
      <w:proofErr w:type="spellStart"/>
      <w:proofErr w:type="gramStart"/>
      <w:r w:rsidRPr="00C551D3">
        <w:rPr>
          <w:rFonts w:cstheme="minorHAnsi"/>
          <w:sz w:val="12"/>
          <w:szCs w:val="12"/>
        </w:rPr>
        <w:t>pool.execute</w:t>
      </w:r>
      <w:proofErr w:type="spellEnd"/>
      <w:proofErr w:type="gramEnd"/>
      <w:r w:rsidRPr="00C551D3">
        <w:rPr>
          <w:rFonts w:cstheme="minorHAnsi"/>
          <w:sz w:val="12"/>
          <w:szCs w:val="12"/>
        </w:rPr>
        <w:t>(r). Now, you can use shutdown etc.</w:t>
      </w:r>
    </w:p>
    <w:p w:rsidR="002556FF" w:rsidRPr="00C551D3" w:rsidRDefault="002556FF" w:rsidP="007E35DF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noProof/>
          <w:sz w:val="12"/>
          <w:szCs w:val="12"/>
        </w:rPr>
        <w:drawing>
          <wp:inline distT="0" distB="0" distL="0" distR="0">
            <wp:extent cx="1252220" cy="87884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22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71B" w:rsidRPr="00C551D3" w:rsidRDefault="0094771B" w:rsidP="007E35DF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noProof/>
          <w:sz w:val="12"/>
          <w:szCs w:val="12"/>
        </w:rPr>
        <w:drawing>
          <wp:inline distT="0" distB="0" distL="0" distR="0">
            <wp:extent cx="1256030" cy="47688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467" w:rsidRPr="00C551D3" w:rsidRDefault="00975467" w:rsidP="007E35DF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noProof/>
          <w:sz w:val="12"/>
          <w:szCs w:val="12"/>
        </w:rPr>
        <w:drawing>
          <wp:inline distT="0" distB="0" distL="0" distR="0">
            <wp:extent cx="1252220" cy="103378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22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467" w:rsidRPr="00C551D3" w:rsidRDefault="00B41A04" w:rsidP="007E35DF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sz w:val="12"/>
          <w:szCs w:val="12"/>
        </w:rPr>
        <w:t>Semaphores:</w:t>
      </w:r>
    </w:p>
    <w:p w:rsidR="00B41A04" w:rsidRPr="00C551D3" w:rsidRDefault="00B41A04" w:rsidP="007E35DF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sz w:val="12"/>
          <w:szCs w:val="12"/>
        </w:rPr>
        <w:t xml:space="preserve">Thread trying to access resource calls </w:t>
      </w:r>
      <w:proofErr w:type="spellStart"/>
      <w:proofErr w:type="gramStart"/>
      <w:r w:rsidRPr="00C551D3">
        <w:rPr>
          <w:rFonts w:cstheme="minorHAnsi"/>
          <w:sz w:val="12"/>
          <w:szCs w:val="12"/>
        </w:rPr>
        <w:t>aquire</w:t>
      </w:r>
      <w:proofErr w:type="spellEnd"/>
      <w:r w:rsidRPr="00C551D3">
        <w:rPr>
          <w:rFonts w:cstheme="minorHAnsi"/>
          <w:sz w:val="12"/>
          <w:szCs w:val="12"/>
        </w:rPr>
        <w:t>(</w:t>
      </w:r>
      <w:proofErr w:type="gramEnd"/>
      <w:r w:rsidRPr="00C551D3">
        <w:rPr>
          <w:rFonts w:cstheme="minorHAnsi"/>
          <w:sz w:val="12"/>
          <w:szCs w:val="12"/>
        </w:rPr>
        <w:t>) &gt; Returns immediately if semaphore count &gt; 0 &gt; Blocks if count is zero until release() is called by different thread</w:t>
      </w:r>
    </w:p>
    <w:p w:rsidR="00630D1B" w:rsidRPr="00C551D3" w:rsidRDefault="00B41A04" w:rsidP="007E35DF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noProof/>
          <w:sz w:val="12"/>
          <w:szCs w:val="12"/>
        </w:rPr>
        <w:drawing>
          <wp:inline distT="0" distB="0" distL="0" distR="0">
            <wp:extent cx="1252220" cy="84709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22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DA8" w:rsidRPr="00C551D3" w:rsidRDefault="00921DA8" w:rsidP="007E35DF">
      <w:pPr>
        <w:spacing w:after="0"/>
        <w:rPr>
          <w:rFonts w:cstheme="minorHAnsi"/>
          <w:noProof/>
          <w:sz w:val="12"/>
          <w:szCs w:val="12"/>
        </w:rPr>
      </w:pPr>
      <w:r w:rsidRPr="00C551D3">
        <w:rPr>
          <w:rFonts w:cstheme="minorHAnsi"/>
          <w:noProof/>
          <w:sz w:val="12"/>
          <w:szCs w:val="12"/>
        </w:rPr>
        <w:drawing>
          <wp:inline distT="0" distB="0" distL="0" distR="0">
            <wp:extent cx="1200647" cy="8006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664" cy="80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C3F" w:rsidRPr="00C551D3" w:rsidRDefault="00566C3F" w:rsidP="00566C3F">
      <w:pPr>
        <w:spacing w:after="0"/>
        <w:rPr>
          <w:rFonts w:cstheme="minorHAnsi"/>
          <w:noProof/>
          <w:sz w:val="12"/>
          <w:szCs w:val="12"/>
        </w:rPr>
      </w:pPr>
      <w:r w:rsidRPr="00C551D3">
        <w:rPr>
          <w:rFonts w:cstheme="minorHAnsi"/>
          <w:noProof/>
          <w:sz w:val="12"/>
          <w:szCs w:val="12"/>
        </w:rPr>
        <w:drawing>
          <wp:inline distT="0" distB="0" distL="0" distR="0">
            <wp:extent cx="1252220" cy="74739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22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C3F" w:rsidRPr="00C551D3" w:rsidRDefault="00566C3F" w:rsidP="007E35DF">
      <w:pPr>
        <w:spacing w:after="0"/>
        <w:rPr>
          <w:rFonts w:cstheme="minorHAnsi"/>
          <w:noProof/>
          <w:sz w:val="12"/>
          <w:szCs w:val="12"/>
        </w:rPr>
      </w:pPr>
      <w:r w:rsidRPr="00C551D3">
        <w:rPr>
          <w:rFonts w:cstheme="minorHAnsi"/>
          <w:noProof/>
          <w:sz w:val="12"/>
          <w:szCs w:val="12"/>
        </w:rPr>
        <w:drawing>
          <wp:inline distT="0" distB="0" distL="0" distR="0">
            <wp:extent cx="1252220" cy="80708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22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C3F" w:rsidRPr="00C551D3" w:rsidRDefault="00F56B28" w:rsidP="007E35DF">
      <w:pPr>
        <w:spacing w:after="0"/>
        <w:rPr>
          <w:rFonts w:cstheme="minorHAnsi"/>
          <w:noProof/>
          <w:sz w:val="12"/>
          <w:szCs w:val="12"/>
        </w:rPr>
      </w:pPr>
      <w:r w:rsidRPr="00C551D3">
        <w:rPr>
          <w:rFonts w:cstheme="minorHAnsi"/>
          <w:noProof/>
          <w:sz w:val="12"/>
          <w:szCs w:val="12"/>
        </w:rPr>
        <w:drawing>
          <wp:inline distT="0" distB="0" distL="0" distR="0">
            <wp:extent cx="1256030" cy="687705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7132" w:rsidRPr="00C551D3">
        <w:rPr>
          <w:rFonts w:cstheme="minorHAnsi"/>
          <w:b/>
          <w:noProof/>
          <w:sz w:val="12"/>
          <w:szCs w:val="12"/>
        </w:rPr>
        <w:t>ReadWrite lock</w:t>
      </w:r>
    </w:p>
    <w:p w:rsidR="004C7132" w:rsidRPr="00C551D3" w:rsidRDefault="004C7132" w:rsidP="007E35DF">
      <w:pPr>
        <w:spacing w:after="0"/>
        <w:rPr>
          <w:rFonts w:cstheme="minorHAnsi"/>
          <w:sz w:val="12"/>
          <w:szCs w:val="12"/>
        </w:rPr>
      </w:pPr>
      <w:proofErr w:type="spellStart"/>
      <w:proofErr w:type="gramStart"/>
      <w:r w:rsidRPr="00C551D3">
        <w:rPr>
          <w:rFonts w:cstheme="minorHAnsi"/>
          <w:sz w:val="12"/>
          <w:szCs w:val="12"/>
        </w:rPr>
        <w:t>rwl.readLock</w:t>
      </w:r>
      <w:proofErr w:type="spellEnd"/>
      <w:proofErr w:type="gramEnd"/>
      <w:r w:rsidRPr="00C551D3">
        <w:rPr>
          <w:rFonts w:cstheme="minorHAnsi"/>
          <w:sz w:val="12"/>
          <w:szCs w:val="12"/>
        </w:rPr>
        <w:t xml:space="preserve">().lock(); </w:t>
      </w:r>
      <w:proofErr w:type="spellStart"/>
      <w:r w:rsidRPr="00C551D3">
        <w:rPr>
          <w:rFonts w:cstheme="minorHAnsi"/>
          <w:sz w:val="12"/>
          <w:szCs w:val="12"/>
        </w:rPr>
        <w:t>rwl.writeLock</w:t>
      </w:r>
      <w:proofErr w:type="spellEnd"/>
      <w:r w:rsidRPr="00C551D3">
        <w:rPr>
          <w:rFonts w:cstheme="minorHAnsi"/>
          <w:sz w:val="12"/>
          <w:szCs w:val="12"/>
        </w:rPr>
        <w:t>().lock();</w:t>
      </w:r>
    </w:p>
    <w:p w:rsidR="004C7132" w:rsidRPr="00C551D3" w:rsidRDefault="004C7132" w:rsidP="007E35DF">
      <w:pPr>
        <w:spacing w:after="0"/>
        <w:rPr>
          <w:rFonts w:cstheme="minorHAnsi"/>
          <w:noProof/>
          <w:sz w:val="12"/>
          <w:szCs w:val="12"/>
        </w:rPr>
      </w:pPr>
      <w:r w:rsidRPr="00C551D3">
        <w:rPr>
          <w:rFonts w:cstheme="minorHAnsi"/>
          <w:noProof/>
          <w:sz w:val="12"/>
          <w:szCs w:val="12"/>
        </w:rPr>
        <w:drawing>
          <wp:inline distT="0" distB="0" distL="0" distR="0">
            <wp:extent cx="1256030" cy="76708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C3F" w:rsidRPr="00C551D3" w:rsidRDefault="00503586" w:rsidP="007E35DF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b/>
          <w:sz w:val="12"/>
          <w:szCs w:val="12"/>
        </w:rPr>
        <w:t>Busy wait</w:t>
      </w:r>
      <w:r w:rsidRPr="00C551D3">
        <w:rPr>
          <w:rFonts w:cstheme="minorHAnsi"/>
          <w:sz w:val="12"/>
          <w:szCs w:val="12"/>
        </w:rPr>
        <w:t>. Just buffer class implementation</w:t>
      </w:r>
    </w:p>
    <w:p w:rsidR="00503586" w:rsidRPr="00C551D3" w:rsidRDefault="00503586" w:rsidP="007E35DF">
      <w:pPr>
        <w:spacing w:after="0"/>
        <w:rPr>
          <w:rFonts w:cstheme="minorHAnsi"/>
          <w:noProof/>
          <w:sz w:val="12"/>
          <w:szCs w:val="12"/>
        </w:rPr>
      </w:pPr>
      <w:r w:rsidRPr="00C551D3">
        <w:rPr>
          <w:rFonts w:cstheme="minorHAnsi"/>
          <w:noProof/>
          <w:sz w:val="12"/>
          <w:szCs w:val="12"/>
        </w:rPr>
        <w:drawing>
          <wp:inline distT="0" distB="0" distL="0" distR="0">
            <wp:extent cx="1256030" cy="719455"/>
            <wp:effectExtent l="0" t="0" r="127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586" w:rsidRPr="00C551D3" w:rsidRDefault="00503586" w:rsidP="007E35DF">
      <w:pPr>
        <w:spacing w:after="0"/>
        <w:rPr>
          <w:rFonts w:cstheme="minorHAnsi"/>
          <w:noProof/>
          <w:sz w:val="12"/>
          <w:szCs w:val="12"/>
        </w:rPr>
      </w:pPr>
    </w:p>
    <w:p w:rsidR="00503586" w:rsidRPr="00C551D3" w:rsidRDefault="00503586" w:rsidP="007E35DF">
      <w:pPr>
        <w:spacing w:after="0"/>
        <w:rPr>
          <w:rFonts w:cstheme="minorHAnsi"/>
          <w:b/>
          <w:sz w:val="12"/>
          <w:szCs w:val="12"/>
        </w:rPr>
      </w:pPr>
      <w:r w:rsidRPr="00C551D3">
        <w:rPr>
          <w:rFonts w:cstheme="minorHAnsi"/>
          <w:b/>
          <w:noProof/>
          <w:sz w:val="12"/>
          <w:szCs w:val="12"/>
        </w:rPr>
        <w:t>Synchronized, wait&amp;notify</w:t>
      </w:r>
    </w:p>
    <w:p w:rsidR="00503586" w:rsidRPr="00C551D3" w:rsidRDefault="00503586" w:rsidP="007E35DF">
      <w:pPr>
        <w:spacing w:after="0"/>
        <w:rPr>
          <w:sz w:val="12"/>
          <w:szCs w:val="12"/>
        </w:rPr>
      </w:pPr>
      <w:r w:rsidRPr="00C551D3">
        <w:rPr>
          <w:noProof/>
          <w:sz w:val="12"/>
          <w:szCs w:val="12"/>
        </w:rPr>
        <w:lastRenderedPageBreak/>
        <w:drawing>
          <wp:inline distT="0" distB="0" distL="0" distR="0">
            <wp:extent cx="1256030" cy="1077595"/>
            <wp:effectExtent l="0" t="0" r="127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586" w:rsidRPr="00C551D3" w:rsidRDefault="00BB32B0" w:rsidP="007E35DF">
      <w:pPr>
        <w:spacing w:after="0"/>
        <w:rPr>
          <w:b/>
          <w:sz w:val="12"/>
          <w:szCs w:val="12"/>
        </w:rPr>
      </w:pPr>
      <w:r w:rsidRPr="00C551D3">
        <w:rPr>
          <w:b/>
          <w:sz w:val="12"/>
          <w:szCs w:val="12"/>
        </w:rPr>
        <w:t>Locks</w:t>
      </w:r>
    </w:p>
    <w:p w:rsidR="00BB32B0" w:rsidRPr="00C551D3" w:rsidRDefault="00BB32B0" w:rsidP="007E35DF">
      <w:pPr>
        <w:spacing w:after="0"/>
        <w:rPr>
          <w:sz w:val="12"/>
          <w:szCs w:val="12"/>
        </w:rPr>
      </w:pPr>
      <w:r w:rsidRPr="00C551D3">
        <w:rPr>
          <w:noProof/>
          <w:sz w:val="12"/>
          <w:szCs w:val="12"/>
        </w:rPr>
        <w:drawing>
          <wp:inline distT="0" distB="0" distL="0" distR="0">
            <wp:extent cx="1256030" cy="2178685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2B0" w:rsidRPr="00C551D3" w:rsidRDefault="00542FE8" w:rsidP="007E35DF">
      <w:pPr>
        <w:spacing w:after="0"/>
        <w:rPr>
          <w:b/>
          <w:sz w:val="12"/>
          <w:szCs w:val="12"/>
        </w:rPr>
      </w:pPr>
      <w:r w:rsidRPr="00C551D3">
        <w:rPr>
          <w:b/>
          <w:sz w:val="12"/>
          <w:szCs w:val="12"/>
        </w:rPr>
        <w:t>Semaphore</w:t>
      </w:r>
    </w:p>
    <w:p w:rsidR="00503586" w:rsidRPr="00C551D3" w:rsidRDefault="00BB32B0" w:rsidP="007E35DF">
      <w:pPr>
        <w:spacing w:after="0"/>
        <w:rPr>
          <w:sz w:val="12"/>
          <w:szCs w:val="12"/>
        </w:rPr>
      </w:pPr>
      <w:r w:rsidRPr="00C551D3">
        <w:rPr>
          <w:noProof/>
          <w:sz w:val="12"/>
          <w:szCs w:val="12"/>
        </w:rPr>
        <w:drawing>
          <wp:inline distT="0" distB="0" distL="0" distR="0">
            <wp:extent cx="1256030" cy="1733550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FE8" w:rsidRPr="00C551D3" w:rsidRDefault="00542FE8" w:rsidP="007E35DF">
      <w:pPr>
        <w:spacing w:after="0"/>
        <w:rPr>
          <w:rFonts w:cstheme="minorHAnsi"/>
          <w:b/>
          <w:sz w:val="12"/>
          <w:szCs w:val="12"/>
        </w:rPr>
      </w:pPr>
      <w:r w:rsidRPr="00C551D3">
        <w:rPr>
          <w:rFonts w:cstheme="minorHAnsi"/>
          <w:b/>
          <w:sz w:val="12"/>
          <w:szCs w:val="12"/>
        </w:rPr>
        <w:t>QUEUE</w:t>
      </w:r>
    </w:p>
    <w:p w:rsidR="00542FE8" w:rsidRDefault="00542FE8" w:rsidP="007E35DF">
      <w:pPr>
        <w:spacing w:after="0"/>
        <w:rPr>
          <w:rFonts w:cstheme="minorHAnsi"/>
          <w:sz w:val="12"/>
          <w:szCs w:val="12"/>
        </w:rPr>
      </w:pPr>
      <w:r w:rsidRPr="00C551D3">
        <w:rPr>
          <w:rFonts w:cstheme="minorHAnsi"/>
          <w:noProof/>
          <w:sz w:val="12"/>
          <w:szCs w:val="12"/>
        </w:rPr>
        <w:drawing>
          <wp:inline distT="0" distB="0" distL="0" distR="0">
            <wp:extent cx="1250950" cy="943610"/>
            <wp:effectExtent l="0" t="0" r="635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CC5" w:rsidRPr="009E2CC5" w:rsidRDefault="009E2CC5" w:rsidP="007E35DF">
      <w:pPr>
        <w:spacing w:after="0"/>
        <w:rPr>
          <w:rFonts w:cstheme="minorHAnsi"/>
          <w:b/>
          <w:sz w:val="12"/>
          <w:szCs w:val="12"/>
        </w:rPr>
      </w:pPr>
      <w:proofErr w:type="spellStart"/>
      <w:r w:rsidRPr="009E2CC5">
        <w:rPr>
          <w:rFonts w:cstheme="minorHAnsi"/>
          <w:b/>
          <w:sz w:val="12"/>
          <w:szCs w:val="12"/>
        </w:rPr>
        <w:t>MultiThreaded</w:t>
      </w:r>
      <w:proofErr w:type="spellEnd"/>
      <w:r w:rsidRPr="009E2CC5">
        <w:rPr>
          <w:rFonts w:cstheme="minorHAnsi"/>
          <w:b/>
          <w:sz w:val="12"/>
          <w:szCs w:val="12"/>
        </w:rPr>
        <w:t xml:space="preserve"> FORK/JOIN</w:t>
      </w:r>
    </w:p>
    <w:p w:rsidR="009E2CC5" w:rsidRDefault="009E2CC5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>No benefit if 1 core.</w:t>
      </w:r>
    </w:p>
    <w:p w:rsidR="009E2CC5" w:rsidRPr="00C551D3" w:rsidRDefault="009E2CC5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 xml:space="preserve">Subclass of </w:t>
      </w:r>
      <w:proofErr w:type="spellStart"/>
      <w:r>
        <w:rPr>
          <w:rFonts w:cstheme="minorHAnsi"/>
          <w:sz w:val="12"/>
          <w:szCs w:val="12"/>
        </w:rPr>
        <w:t>RecursiveTask</w:t>
      </w:r>
      <w:proofErr w:type="spellEnd"/>
      <w:r>
        <w:rPr>
          <w:rFonts w:cstheme="minorHAnsi"/>
          <w:sz w:val="12"/>
          <w:szCs w:val="12"/>
        </w:rPr>
        <w:t>&lt;T&gt;</w:t>
      </w:r>
    </w:p>
    <w:p w:rsidR="00542FE8" w:rsidRPr="00C551D3" w:rsidRDefault="009E2CC5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noProof/>
          <w:sz w:val="12"/>
          <w:szCs w:val="12"/>
        </w:rPr>
        <w:drawing>
          <wp:inline distT="0" distB="0" distL="0" distR="0">
            <wp:extent cx="1252855" cy="84328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55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FE8" w:rsidRDefault="009E2CC5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noProof/>
          <w:sz w:val="12"/>
          <w:szCs w:val="12"/>
        </w:rPr>
        <w:drawing>
          <wp:inline distT="0" distB="0" distL="0" distR="0">
            <wp:extent cx="1252855" cy="276225"/>
            <wp:effectExtent l="0" t="0" r="444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5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CC5" w:rsidRDefault="00AF58B2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>How to measure that the parallel is better? 1- Make sure they are equivalent. 2- Measure time</w:t>
      </w:r>
    </w:p>
    <w:p w:rsidR="00AF58B2" w:rsidRDefault="00AF58B2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>You cannot measure time like this:</w:t>
      </w:r>
    </w:p>
    <w:p w:rsidR="00016308" w:rsidRDefault="00AF58B2" w:rsidP="007E35DF">
      <w:pPr>
        <w:spacing w:after="0"/>
        <w:rPr>
          <w:rFonts w:cstheme="minorHAnsi"/>
          <w:sz w:val="12"/>
          <w:szCs w:val="12"/>
        </w:rPr>
      </w:pPr>
      <w:proofErr w:type="spellStart"/>
      <w:r>
        <w:rPr>
          <w:rFonts w:cstheme="minorHAnsi"/>
          <w:sz w:val="12"/>
          <w:szCs w:val="12"/>
        </w:rPr>
        <w:t>Utils.timeOp</w:t>
      </w:r>
      <w:proofErr w:type="spellEnd"/>
      <w:r>
        <w:rPr>
          <w:rFonts w:cstheme="minorHAnsi"/>
          <w:sz w:val="12"/>
          <w:szCs w:val="12"/>
        </w:rPr>
        <w:t>(</w:t>
      </w:r>
      <w:proofErr w:type="spellStart"/>
      <w:proofErr w:type="gramStart"/>
      <w:r>
        <w:rPr>
          <w:rFonts w:cstheme="minorHAnsi"/>
          <w:sz w:val="12"/>
          <w:szCs w:val="12"/>
        </w:rPr>
        <w:t>someMethod</w:t>
      </w:r>
      <w:proofErr w:type="spellEnd"/>
      <w:r>
        <w:rPr>
          <w:rFonts w:cstheme="minorHAnsi"/>
          <w:sz w:val="12"/>
          <w:szCs w:val="12"/>
        </w:rPr>
        <w:t>(</w:t>
      </w:r>
      <w:proofErr w:type="gramEnd"/>
      <w:r>
        <w:rPr>
          <w:rFonts w:cstheme="minorHAnsi"/>
          <w:sz w:val="12"/>
          <w:szCs w:val="12"/>
        </w:rPr>
        <w:t>)). You need an instance</w:t>
      </w:r>
      <w:r w:rsidR="00016308">
        <w:rPr>
          <w:rFonts w:cstheme="minorHAnsi"/>
          <w:sz w:val="12"/>
          <w:szCs w:val="12"/>
        </w:rPr>
        <w:t xml:space="preserve">. So, create an Op interface, and your class should implement that Op interface. By creating Op interface, you make sure that classes must implement </w:t>
      </w:r>
      <w:proofErr w:type="spellStart"/>
      <w:proofErr w:type="gramStart"/>
      <w:r w:rsidR="00016308">
        <w:rPr>
          <w:rFonts w:cstheme="minorHAnsi"/>
          <w:sz w:val="12"/>
          <w:szCs w:val="12"/>
        </w:rPr>
        <w:t>runOp</w:t>
      </w:r>
      <w:proofErr w:type="spellEnd"/>
      <w:r w:rsidR="00016308">
        <w:rPr>
          <w:rFonts w:cstheme="minorHAnsi"/>
          <w:sz w:val="12"/>
          <w:szCs w:val="12"/>
        </w:rPr>
        <w:t>(</w:t>
      </w:r>
      <w:proofErr w:type="gramEnd"/>
      <w:r w:rsidR="00016308">
        <w:rPr>
          <w:rFonts w:cstheme="minorHAnsi"/>
          <w:sz w:val="12"/>
          <w:szCs w:val="12"/>
        </w:rPr>
        <w:t>) method to measure time.</w:t>
      </w:r>
    </w:p>
    <w:p w:rsidR="00016308" w:rsidRDefault="00016308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noProof/>
          <w:sz w:val="12"/>
          <w:szCs w:val="12"/>
        </w:rPr>
        <w:drawing>
          <wp:inline distT="0" distB="0" distL="0" distR="0">
            <wp:extent cx="1252855" cy="561975"/>
            <wp:effectExtent l="0" t="0" r="444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5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FC6" w:rsidRDefault="00346FC6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noProof/>
          <w:sz w:val="12"/>
          <w:szCs w:val="12"/>
        </w:rPr>
        <w:drawing>
          <wp:inline distT="0" distB="0" distL="0" distR="0">
            <wp:extent cx="1280160" cy="457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027" w:rsidRDefault="00540027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 xml:space="preserve">Our goal is if it is less than a size, sum sequentially, else, </w:t>
      </w:r>
    </w:p>
    <w:p w:rsidR="00540027" w:rsidRDefault="00540027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 xml:space="preserve">copy some to left, </w:t>
      </w:r>
    </w:p>
    <w:p w:rsidR="00540027" w:rsidRDefault="00540027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lastRenderedPageBreak/>
        <w:t xml:space="preserve">left fork, </w:t>
      </w:r>
    </w:p>
    <w:p w:rsidR="00540027" w:rsidRDefault="00540027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 xml:space="preserve">right compute, </w:t>
      </w:r>
    </w:p>
    <w:p w:rsidR="00540027" w:rsidRDefault="00540027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 xml:space="preserve">left join, </w:t>
      </w:r>
    </w:p>
    <w:p w:rsidR="00016308" w:rsidRDefault="00540027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>combine</w:t>
      </w:r>
    </w:p>
    <w:p w:rsidR="00540027" w:rsidRDefault="00721B4E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noProof/>
          <w:sz w:val="12"/>
          <w:szCs w:val="12"/>
        </w:rPr>
        <w:drawing>
          <wp:inline distT="0" distB="0" distL="0" distR="0">
            <wp:extent cx="1247775" cy="48133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B4E" w:rsidRDefault="00721B4E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noProof/>
          <w:sz w:val="12"/>
          <w:szCs w:val="12"/>
        </w:rPr>
        <w:drawing>
          <wp:inline distT="0" distB="0" distL="0" distR="0">
            <wp:extent cx="1252855" cy="771525"/>
            <wp:effectExtent l="0" t="0" r="444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5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CC0" w:rsidRDefault="004E2CC0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>Call that by:</w:t>
      </w:r>
    </w:p>
    <w:p w:rsidR="004E2CC0" w:rsidRDefault="004E2CC0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noProof/>
          <w:sz w:val="12"/>
          <w:szCs w:val="12"/>
        </w:rPr>
        <w:drawing>
          <wp:inline distT="0" distB="0" distL="0" distR="0">
            <wp:extent cx="1252855" cy="30988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55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B4E" w:rsidRDefault="00A8441A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>To measure the time:</w:t>
      </w:r>
    </w:p>
    <w:p w:rsidR="00A8441A" w:rsidRDefault="00A8441A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noProof/>
          <w:sz w:val="12"/>
          <w:szCs w:val="12"/>
        </w:rPr>
        <w:drawing>
          <wp:inline distT="0" distB="0" distL="0" distR="0">
            <wp:extent cx="1257300" cy="762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DA6" w:rsidRDefault="00817DA6" w:rsidP="007E35DF">
      <w:pPr>
        <w:spacing w:after="0"/>
        <w:rPr>
          <w:rFonts w:cstheme="minorHAnsi"/>
          <w:sz w:val="12"/>
          <w:szCs w:val="12"/>
        </w:rPr>
      </w:pPr>
    </w:p>
    <w:p w:rsidR="00817DA6" w:rsidRDefault="00817DA6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 xml:space="preserve">In java8, use </w:t>
      </w:r>
      <w:proofErr w:type="spellStart"/>
      <w:r>
        <w:rPr>
          <w:rFonts w:cstheme="minorHAnsi"/>
          <w:sz w:val="12"/>
          <w:szCs w:val="12"/>
        </w:rPr>
        <w:t>DoubleStream</w:t>
      </w:r>
      <w:proofErr w:type="spellEnd"/>
    </w:p>
    <w:p w:rsidR="00817DA6" w:rsidRDefault="00817DA6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noProof/>
          <w:sz w:val="12"/>
          <w:szCs w:val="12"/>
        </w:rPr>
        <w:drawing>
          <wp:inline distT="0" distB="0" distL="0" distR="0">
            <wp:extent cx="1257300" cy="2190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41A" w:rsidRDefault="00A8441A" w:rsidP="007E35DF">
      <w:pPr>
        <w:spacing w:after="0"/>
        <w:rPr>
          <w:rFonts w:cstheme="minorHAnsi"/>
          <w:sz w:val="12"/>
          <w:szCs w:val="12"/>
        </w:rPr>
      </w:pPr>
    </w:p>
    <w:p w:rsidR="007E529B" w:rsidRDefault="007E529B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 xml:space="preserve">The big problem </w:t>
      </w:r>
      <w:proofErr w:type="gramStart"/>
      <w:r>
        <w:rPr>
          <w:rFonts w:cstheme="minorHAnsi"/>
          <w:sz w:val="12"/>
          <w:szCs w:val="12"/>
        </w:rPr>
        <w:t>is,</w:t>
      </w:r>
      <w:proofErr w:type="gramEnd"/>
      <w:r>
        <w:rPr>
          <w:rFonts w:cstheme="minorHAnsi"/>
          <w:sz w:val="12"/>
          <w:szCs w:val="12"/>
        </w:rPr>
        <w:t xml:space="preserve"> we repeat the code. We can make a superclass and use the common operations (join etc.) there</w:t>
      </w:r>
    </w:p>
    <w:p w:rsidR="00C73B94" w:rsidRDefault="00C73B94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noProof/>
          <w:sz w:val="12"/>
          <w:szCs w:val="12"/>
        </w:rPr>
        <w:drawing>
          <wp:inline distT="0" distB="0" distL="0" distR="0">
            <wp:extent cx="1252855" cy="409575"/>
            <wp:effectExtent l="0" t="0" r="444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948" cy="41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B94" w:rsidRDefault="00C73B94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noProof/>
          <w:sz w:val="12"/>
          <w:szCs w:val="12"/>
        </w:rPr>
        <w:drawing>
          <wp:inline distT="0" distB="0" distL="0" distR="0">
            <wp:extent cx="1252220" cy="76708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220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B94" w:rsidRDefault="00C73B94" w:rsidP="007E35DF">
      <w:pPr>
        <w:spacing w:after="0"/>
        <w:rPr>
          <w:rFonts w:cstheme="minorHAnsi"/>
          <w:sz w:val="12"/>
          <w:szCs w:val="12"/>
        </w:rPr>
      </w:pPr>
      <w:proofErr w:type="spellStart"/>
      <w:r>
        <w:rPr>
          <w:rFonts w:cstheme="minorHAnsi"/>
          <w:sz w:val="12"/>
          <w:szCs w:val="12"/>
        </w:rPr>
        <w:t>SequentialArrayProcessor</w:t>
      </w:r>
      <w:proofErr w:type="spellEnd"/>
      <w:r>
        <w:rPr>
          <w:rFonts w:cstheme="minorHAnsi"/>
          <w:sz w:val="12"/>
          <w:szCs w:val="12"/>
        </w:rPr>
        <w:t>, Combiner are interfaces. We make sure that classes implement those interfaces must have the necessary methods.</w:t>
      </w:r>
    </w:p>
    <w:p w:rsidR="00C73B94" w:rsidRDefault="003F2192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noProof/>
          <w:sz w:val="12"/>
          <w:szCs w:val="12"/>
        </w:rPr>
        <w:drawing>
          <wp:inline distT="0" distB="0" distL="0" distR="0">
            <wp:extent cx="1252855" cy="333375"/>
            <wp:effectExtent l="0" t="0" r="444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5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192" w:rsidRDefault="003F2192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noProof/>
          <w:sz w:val="12"/>
          <w:szCs w:val="12"/>
        </w:rPr>
        <w:drawing>
          <wp:inline distT="0" distB="0" distL="0" distR="0">
            <wp:extent cx="1252220" cy="695960"/>
            <wp:effectExtent l="0" t="0" r="508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220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192" w:rsidRDefault="003F2192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>Interfaces:</w:t>
      </w:r>
      <w:r>
        <w:rPr>
          <w:rFonts w:cstheme="minorHAnsi"/>
          <w:noProof/>
          <w:sz w:val="12"/>
          <w:szCs w:val="12"/>
        </w:rPr>
        <w:drawing>
          <wp:inline distT="0" distB="0" distL="0" distR="0">
            <wp:extent cx="1245135" cy="29241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551" cy="29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57E" w:rsidRDefault="006D357E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sz w:val="12"/>
          <w:szCs w:val="12"/>
        </w:rPr>
        <w:t>How to call?</w:t>
      </w:r>
    </w:p>
    <w:p w:rsidR="006D357E" w:rsidRDefault="006D357E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noProof/>
          <w:sz w:val="12"/>
          <w:szCs w:val="12"/>
        </w:rPr>
        <w:drawing>
          <wp:inline distT="0" distB="0" distL="0" distR="0">
            <wp:extent cx="1252855" cy="538480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670" cy="54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D80" w:rsidRDefault="00D97D80" w:rsidP="007E35DF">
      <w:pPr>
        <w:spacing w:after="0"/>
        <w:rPr>
          <w:rFonts w:cstheme="minorHAnsi"/>
          <w:sz w:val="12"/>
          <w:szCs w:val="12"/>
        </w:rPr>
      </w:pPr>
    </w:p>
    <w:p w:rsidR="00D97D80" w:rsidRDefault="00D97D80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noProof/>
          <w:sz w:val="12"/>
          <w:szCs w:val="12"/>
        </w:rPr>
        <w:drawing>
          <wp:inline distT="0" distB="0" distL="0" distR="0">
            <wp:extent cx="1257300" cy="6381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870" cy="64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033" w:rsidRDefault="00BA1033" w:rsidP="007E35DF">
      <w:pPr>
        <w:spacing w:after="0"/>
        <w:rPr>
          <w:rFonts w:cstheme="minorHAnsi"/>
          <w:sz w:val="12"/>
          <w:szCs w:val="12"/>
        </w:rPr>
      </w:pPr>
      <w:r>
        <w:rPr>
          <w:rFonts w:cstheme="minorHAnsi"/>
          <w:noProof/>
          <w:sz w:val="12"/>
          <w:szCs w:val="12"/>
        </w:rPr>
        <w:drawing>
          <wp:inline distT="0" distB="0" distL="0" distR="0">
            <wp:extent cx="1280160" cy="379571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027" cy="38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C7" w:rsidRDefault="00EA15C7" w:rsidP="007E35DF">
      <w:pPr>
        <w:spacing w:after="0"/>
        <w:rPr>
          <w:rFonts w:cstheme="minorHAnsi"/>
          <w:sz w:val="12"/>
          <w:szCs w:val="12"/>
        </w:rPr>
      </w:pPr>
    </w:p>
    <w:p w:rsidR="00EA15C7" w:rsidRDefault="00EA15C7" w:rsidP="007E35DF">
      <w:pPr>
        <w:spacing w:after="0"/>
        <w:rPr>
          <w:rFonts w:cstheme="minorHAnsi"/>
          <w:b/>
          <w:sz w:val="18"/>
          <w:szCs w:val="12"/>
        </w:rPr>
      </w:pPr>
    </w:p>
    <w:p w:rsidR="001741A8" w:rsidRDefault="001741A8" w:rsidP="007E35DF">
      <w:pPr>
        <w:spacing w:after="0"/>
        <w:rPr>
          <w:rFonts w:cstheme="minorHAnsi"/>
          <w:b/>
          <w:sz w:val="18"/>
          <w:szCs w:val="12"/>
        </w:rPr>
      </w:pPr>
    </w:p>
    <w:p w:rsidR="001741A8" w:rsidRDefault="001741A8" w:rsidP="007E35DF">
      <w:pPr>
        <w:spacing w:after="0"/>
        <w:rPr>
          <w:rFonts w:cstheme="minorHAnsi"/>
          <w:b/>
          <w:sz w:val="18"/>
          <w:szCs w:val="12"/>
        </w:rPr>
      </w:pPr>
    </w:p>
    <w:p w:rsidR="001741A8" w:rsidRDefault="001741A8" w:rsidP="007E35DF">
      <w:pPr>
        <w:spacing w:after="0"/>
        <w:rPr>
          <w:rFonts w:cstheme="minorHAnsi"/>
          <w:b/>
          <w:sz w:val="18"/>
          <w:szCs w:val="12"/>
        </w:rPr>
      </w:pPr>
    </w:p>
    <w:p w:rsidR="001741A8" w:rsidRDefault="001741A8" w:rsidP="007E35DF">
      <w:pPr>
        <w:spacing w:after="0"/>
        <w:rPr>
          <w:rFonts w:cstheme="minorHAnsi"/>
          <w:b/>
          <w:sz w:val="18"/>
          <w:szCs w:val="12"/>
        </w:rPr>
      </w:pPr>
    </w:p>
    <w:p w:rsidR="001741A8" w:rsidRDefault="001741A8" w:rsidP="007E35DF">
      <w:pPr>
        <w:spacing w:after="0"/>
        <w:rPr>
          <w:rFonts w:cstheme="minorHAnsi"/>
          <w:b/>
          <w:sz w:val="18"/>
          <w:szCs w:val="12"/>
        </w:rPr>
      </w:pPr>
    </w:p>
    <w:p w:rsidR="001741A8" w:rsidRDefault="001741A8" w:rsidP="007E35DF">
      <w:pPr>
        <w:spacing w:after="0"/>
        <w:rPr>
          <w:rFonts w:cstheme="minorHAnsi"/>
          <w:b/>
          <w:sz w:val="18"/>
          <w:szCs w:val="12"/>
        </w:rPr>
      </w:pPr>
    </w:p>
    <w:p w:rsidR="001741A8" w:rsidRDefault="001741A8" w:rsidP="007E35DF">
      <w:pPr>
        <w:spacing w:after="0"/>
        <w:rPr>
          <w:rFonts w:cstheme="minorHAnsi"/>
          <w:b/>
          <w:sz w:val="18"/>
          <w:szCs w:val="12"/>
        </w:rPr>
      </w:pPr>
    </w:p>
    <w:p w:rsidR="001741A8" w:rsidRDefault="001741A8" w:rsidP="007E35DF">
      <w:pPr>
        <w:spacing w:after="0"/>
        <w:rPr>
          <w:rFonts w:cstheme="minorHAnsi"/>
          <w:b/>
          <w:sz w:val="18"/>
          <w:szCs w:val="12"/>
        </w:rPr>
      </w:pPr>
    </w:p>
    <w:p w:rsidR="001741A8" w:rsidRPr="00EA15C7" w:rsidRDefault="001741A8" w:rsidP="003F4F3B">
      <w:pPr>
        <w:spacing w:after="0"/>
        <w:jc w:val="right"/>
        <w:rPr>
          <w:rFonts w:cstheme="minorHAnsi"/>
          <w:b/>
          <w:sz w:val="18"/>
          <w:szCs w:val="12"/>
        </w:rPr>
      </w:pPr>
      <w:r w:rsidRPr="00EA15C7">
        <w:rPr>
          <w:rFonts w:cstheme="minorHAnsi"/>
          <w:b/>
          <w:sz w:val="18"/>
          <w:szCs w:val="12"/>
        </w:rPr>
        <w:lastRenderedPageBreak/>
        <w:t>KORAY YURTSEVEN, 2099547</w:t>
      </w:r>
    </w:p>
    <w:p w:rsidR="001741A8" w:rsidRDefault="001741A8" w:rsidP="007E35DF">
      <w:pPr>
        <w:spacing w:after="0"/>
        <w:rPr>
          <w:rFonts w:cstheme="minorHAnsi"/>
          <w:b/>
          <w:sz w:val="18"/>
          <w:szCs w:val="12"/>
        </w:rPr>
      </w:pPr>
    </w:p>
    <w:sectPr w:rsidR="001741A8" w:rsidSect="003F4F3B">
      <w:pgSz w:w="11906" w:h="16838" w:code="9"/>
      <w:pgMar w:top="360" w:right="346" w:bottom="360" w:left="346" w:header="720" w:footer="720" w:gutter="0"/>
      <w:cols w:num="6" w:sep="1"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568"/>
    <w:rsid w:val="00016308"/>
    <w:rsid w:val="001469BF"/>
    <w:rsid w:val="001741A8"/>
    <w:rsid w:val="002556FF"/>
    <w:rsid w:val="00311A1F"/>
    <w:rsid w:val="00312FCB"/>
    <w:rsid w:val="00346FC6"/>
    <w:rsid w:val="003F0DC1"/>
    <w:rsid w:val="003F2192"/>
    <w:rsid w:val="003F4F3B"/>
    <w:rsid w:val="00483679"/>
    <w:rsid w:val="004A4E41"/>
    <w:rsid w:val="004C7132"/>
    <w:rsid w:val="004E2CC0"/>
    <w:rsid w:val="00503586"/>
    <w:rsid w:val="00540027"/>
    <w:rsid w:val="00542FE8"/>
    <w:rsid w:val="00566C3F"/>
    <w:rsid w:val="005866CF"/>
    <w:rsid w:val="005A61AA"/>
    <w:rsid w:val="00630D1B"/>
    <w:rsid w:val="00676C51"/>
    <w:rsid w:val="006D357E"/>
    <w:rsid w:val="00721B4E"/>
    <w:rsid w:val="007E35DF"/>
    <w:rsid w:val="007E529B"/>
    <w:rsid w:val="00817DA6"/>
    <w:rsid w:val="00824BA9"/>
    <w:rsid w:val="00826BC6"/>
    <w:rsid w:val="008624DA"/>
    <w:rsid w:val="00921DA8"/>
    <w:rsid w:val="0094771B"/>
    <w:rsid w:val="00975467"/>
    <w:rsid w:val="009E2CC5"/>
    <w:rsid w:val="00A8441A"/>
    <w:rsid w:val="00AF58B2"/>
    <w:rsid w:val="00B41A04"/>
    <w:rsid w:val="00BA1033"/>
    <w:rsid w:val="00BB32B0"/>
    <w:rsid w:val="00C11568"/>
    <w:rsid w:val="00C551D3"/>
    <w:rsid w:val="00C73B94"/>
    <w:rsid w:val="00C9556C"/>
    <w:rsid w:val="00CB5D4A"/>
    <w:rsid w:val="00D97D80"/>
    <w:rsid w:val="00DB7971"/>
    <w:rsid w:val="00DD39C9"/>
    <w:rsid w:val="00E9364F"/>
    <w:rsid w:val="00EA15C7"/>
    <w:rsid w:val="00EB0764"/>
    <w:rsid w:val="00F56B28"/>
    <w:rsid w:val="00F65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489D0"/>
  <w15:chartTrackingRefBased/>
  <w15:docId w15:val="{DC033AF8-F253-44B5-891C-4491A9F21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503586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Lohit Devanagari"/>
      <w:kern w:val="3"/>
      <w:sz w:val="24"/>
      <w:szCs w:val="24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4F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F3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F5D05-CCA8-421C-9340-72B83DF1E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370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koray can yurtseven</dc:creator>
  <cp:keywords/>
  <dc:description/>
  <cp:lastModifiedBy>koray can yurtseven</cp:lastModifiedBy>
  <cp:revision>50</cp:revision>
  <cp:lastPrinted>2019-04-09T12:18:00Z</cp:lastPrinted>
  <dcterms:created xsi:type="dcterms:W3CDTF">2019-04-09T11:35:00Z</dcterms:created>
  <dcterms:modified xsi:type="dcterms:W3CDTF">2019-04-09T12:20:00Z</dcterms:modified>
</cp:coreProperties>
</file>