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536"/>
        <w:gridCol w:w="2691"/>
      </w:tblGrid>
      <w:tr w:rsidR="00381953" w:rsidRPr="00381953" w14:paraId="21455647" w14:textId="77777777" w:rsidTr="00944268">
        <w:tc>
          <w:tcPr>
            <w:tcW w:w="3261" w:type="dxa"/>
          </w:tcPr>
          <w:p w14:paraId="5E5D9653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P: {{nr_penal}}</w:t>
            </w:r>
          </w:p>
          <w:p w14:paraId="56A6DEB4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D: {{nr_disp}}</w:t>
            </w:r>
          </w:p>
          <w:p w14:paraId="6F20A704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CFL: {{cfl_dela}} - {{cfl_panala}}</w:t>
            </w:r>
          </w:p>
          <w:p w14:paraId="2D0FADB0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Spital: {{spital_dela}} - {{spital_panala}}</w:t>
            </w:r>
          </w:p>
          <w:p w14:paraId="58F21CC5" w14:textId="0465A7B4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Telex: {{nr_telex}}</w:t>
            </w:r>
          </w:p>
        </w:tc>
        <w:tc>
          <w:tcPr>
            <w:tcW w:w="4536" w:type="dxa"/>
          </w:tcPr>
          <w:p w14:paraId="19C71B89" w14:textId="77777777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362D27" w14:textId="77777777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469CB6" w14:textId="067817D0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1" w:type="dxa"/>
            <w:vAlign w:val="center"/>
          </w:tcPr>
          <w:p w14:paraId="197E4E89" w14:textId="77777777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{{numar_raniti_usor}} {{numar_raniti_grav}} {{tip_ranire}}</w:t>
            </w:r>
          </w:p>
          <w:p w14:paraId="398FF49A" w14:textId="62A78CFD" w:rsidR="00944268" w:rsidRDefault="00944268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Art. {{articol_sofer1</w:t>
            </w:r>
            <w:proofErr w:type="gram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</w:t>
            </w:r>
            <w:proofErr w:type="gram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{articol_sofer2}}{{articol_sofer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  <w:p w14:paraId="49D61C95" w14:textId="4E554DA1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SECTOR {{sector}}</w:t>
            </w:r>
          </w:p>
          <w:p w14:paraId="3EF6E894" w14:textId="47629EBA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Alcool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{{rezultat_etilo1</w:t>
            </w:r>
            <w:proofErr w:type="gram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</w:t>
            </w:r>
            <w:proofErr w:type="gram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{rezultat_etilo2}}{{rezultat_etilo3}}</w:t>
            </w:r>
          </w:p>
        </w:tc>
      </w:tr>
    </w:tbl>
    <w:p w14:paraId="3741850E" w14:textId="616EF98C" w:rsidR="00D674E7" w:rsidRPr="00381953" w:rsidRDefault="00D674E7">
      <w:pPr>
        <w:rPr>
          <w:rFonts w:ascii="Times New Roman" w:hAnsi="Times New Roman" w:cs="Times New Roman"/>
        </w:rPr>
      </w:pPr>
    </w:p>
    <w:p w14:paraId="79685B87" w14:textId="4D7AE0C5" w:rsidR="00381953" w:rsidRPr="00381953" w:rsidRDefault="00381953">
      <w:pPr>
        <w:rPr>
          <w:rFonts w:ascii="Times New Roman" w:hAnsi="Times New Roman" w:cs="Times New Roman"/>
        </w:rPr>
      </w:pPr>
    </w:p>
    <w:p w14:paraId="7E0DC5FF" w14:textId="7171BF12" w:rsidR="00381953" w:rsidRPr="00381953" w:rsidRDefault="00381953">
      <w:pPr>
        <w:rPr>
          <w:rFonts w:ascii="Times New Roman" w:hAnsi="Times New Roman" w:cs="Times New Roman"/>
        </w:rPr>
      </w:pPr>
    </w:p>
    <w:p w14:paraId="33BC040F" w14:textId="3ECF25FA" w:rsidR="00381953" w:rsidRPr="00381953" w:rsidRDefault="00381953" w:rsidP="00381953">
      <w:pPr>
        <w:jc w:val="center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  <w:r w:rsidRPr="00381953"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  <w:t>NOTĂ</w:t>
      </w:r>
    </w:p>
    <w:p w14:paraId="2BF0AEC7" w14:textId="4B6DE2A8" w:rsidR="00381953" w:rsidRPr="00381953" w:rsidRDefault="00381953" w:rsidP="005E7E4D">
      <w:pPr>
        <w:jc w:val="both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</w:p>
    <w:p w14:paraId="6082F493" w14:textId="091E92AF" w:rsidR="00944268" w:rsidRDefault="005E7E4D" w:rsidP="0094426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1953" w:rsidRPr="00381953">
        <w:rPr>
          <w:rFonts w:ascii="Times New Roman" w:hAnsi="Times New Roman" w:cs="Times New Roman"/>
          <w:sz w:val="24"/>
          <w:szCs w:val="24"/>
        </w:rPr>
        <w:t>La data de {{ziua_acc}}.{{luna_acc}}.{{anul_acc}}</w:t>
      </w:r>
      <w:r w:rsidR="00381953">
        <w:rPr>
          <w:rFonts w:ascii="Times New Roman" w:hAnsi="Times New Roman" w:cs="Times New Roman"/>
          <w:sz w:val="24"/>
          <w:szCs w:val="24"/>
        </w:rPr>
        <w:t xml:space="preserve">, în jurul orelor </w:t>
      </w:r>
      <w:r w:rsidR="00381953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381953">
        <w:rPr>
          <w:rFonts w:ascii="Times New Roman" w:hAnsi="Times New Roman" w:cs="Times New Roman"/>
          <w:sz w:val="24"/>
          <w:szCs w:val="24"/>
          <w:lang w:val="en-US"/>
        </w:rPr>
        <w:t>ora_accident</w:t>
      </w:r>
      <w:proofErr w:type="spellEnd"/>
      <w:r w:rsidR="00381953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</w:p>
    <w:p w14:paraId="6514178D" w14:textId="317AC7F2" w:rsidR="00944268" w:rsidRPr="00381953" w:rsidRDefault="00944268" w:rsidP="00944268">
      <w:pPr>
        <w:ind w:left="-2438" w:right="-283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2BA6C" w14:textId="77777777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99EE6" w14:textId="30D20D86" w:rsidR="00944268" w:rsidRPr="00944268" w:rsidRDefault="00944268" w:rsidP="005E7E4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4426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749A2EDD" w14:textId="1909AC0B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{{nrpc_sofer1}},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{catpc_sofer1}},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{{tip_vehicul1}}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</w:p>
    <w:p w14:paraId="7F83566C" w14:textId="3CCABE17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>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C97718E" w14:textId="720AE173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>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8EC4C66" w14:textId="4DE580C8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>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C3BA99D" w14:textId="3C183002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>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47E6CD97" w14:textId="6EABC605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>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7A712A7" w14:textId="77777777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D460E" w14:textId="77777777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626BB" w14:textId="03849B55" w:rsidR="00944268" w:rsidRPr="00944268" w:rsidRDefault="00944268" w:rsidP="005E7E4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4426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>VICTIME</w:t>
      </w:r>
    </w:p>
    <w:p w14:paraId="5E5D8355" w14:textId="28326D51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732B0D33" w14:textId="5158FA6C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</w:t>
      </w:r>
      <w:r>
        <w:rPr>
          <w:rFonts w:ascii="Times New Roman" w:hAnsi="Times New Roman" w:cs="Times New Roman"/>
          <w:sz w:val="24"/>
          <w:szCs w:val="24"/>
          <w:lang w:val="en-US"/>
        </w:rPr>
        <w:t>victima2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5A65796" w14:textId="16A74557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</w:t>
      </w:r>
      <w:r>
        <w:rPr>
          <w:rFonts w:ascii="Times New Roman" w:hAnsi="Times New Roman" w:cs="Times New Roman"/>
          <w:sz w:val="24"/>
          <w:szCs w:val="24"/>
          <w:lang w:val="en-US"/>
        </w:rPr>
        <w:t>victima3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97AEB48" w14:textId="1BA68739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</w:t>
      </w:r>
      <w:r>
        <w:rPr>
          <w:rFonts w:ascii="Times New Roman" w:hAnsi="Times New Roman" w:cs="Times New Roman"/>
          <w:sz w:val="24"/>
          <w:szCs w:val="24"/>
          <w:lang w:val="en-US"/>
        </w:rPr>
        <w:t>victima4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867DA35" w14:textId="77777777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5875" w14:textId="5BBCF3A3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accident a rezultat vătămarea corporală a numitului(ei) </w:t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VICTIMA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Spitalul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>SPITALUL</w:t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</w:t>
      </w:r>
      <w:proofErr w:type="spellEnd"/>
      <w:r>
        <w:rPr>
          <w:rFonts w:ascii="Times New Roman" w:hAnsi="Times New Roman" w:cs="Times New Roman"/>
          <w:sz w:val="24"/>
          <w:szCs w:val="24"/>
        </w:rPr>
        <w:t>ătorul diagnostic la prezentare:</w:t>
      </w:r>
    </w:p>
    <w:p w14:paraId="0FED838F" w14:textId="7F3076EA" w:rsidR="00944268" w:rsidRP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>DIAGNOSTIC</w:t>
      </w:r>
    </w:p>
    <w:p w14:paraId="25DCAC97" w14:textId="27E4C3B6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Conduc</w:t>
      </w:r>
      <w:proofErr w:type="spellEnd"/>
      <w:r>
        <w:rPr>
          <w:rFonts w:ascii="Times New Roman" w:hAnsi="Times New Roman" w:cs="Times New Roman"/>
          <w:sz w:val="24"/>
          <w:szCs w:val="24"/>
        </w:rPr>
        <w:t>ător</w:t>
      </w:r>
      <w:r>
        <w:rPr>
          <w:rFonts w:ascii="Times New Roman" w:hAnsi="Times New Roman" w:cs="Times New Roman"/>
          <w:sz w:val="24"/>
          <w:szCs w:val="24"/>
        </w:rPr>
        <w:t>ii auto au fost testați cu aparatul etilotest, rezultatul fiind 0,00.</w:t>
      </w:r>
    </w:p>
    <w:p w14:paraId="1DD5D3B5" w14:textId="77777777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S-a re</w:t>
      </w:r>
      <w:r>
        <w:rPr>
          <w:rFonts w:ascii="Times New Roman" w:hAnsi="Times New Roman" w:cs="Times New Roman"/>
          <w:sz w:val="24"/>
          <w:szCs w:val="24"/>
        </w:rPr>
        <w:t>ținut PC.</w:t>
      </w:r>
    </w:p>
    <w:p w14:paraId="2F2778BC" w14:textId="3965834F" w:rsidR="00944268" w:rsidRDefault="00944268" w:rsidP="009442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Cazul </w:t>
      </w:r>
      <w:r>
        <w:rPr>
          <w:rFonts w:ascii="Times New Roman" w:hAnsi="Times New Roman" w:cs="Times New Roman"/>
          <w:sz w:val="24"/>
          <w:szCs w:val="24"/>
        </w:rPr>
        <w:t xml:space="preserve">nu a fost filmat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mediatizat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696719" w14:textId="77777777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3D46D" w14:textId="77777777" w:rsidR="00944268" w:rsidRDefault="00944268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B5444" w14:textId="7B28A87D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În cauză sa întocmit dosar de cercetare penală ce va fi instrumentat de către </w:t>
      </w:r>
      <w:r w:rsidR="00944268">
        <w:rPr>
          <w:rFonts w:ascii="Times New Roman" w:hAnsi="Times New Roman" w:cs="Times New Roman"/>
          <w:sz w:val="24"/>
          <w:szCs w:val="24"/>
          <w:lang w:val="en-US"/>
        </w:rPr>
        <w:t>BCIR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în vederea continuării cercetărilor.</w:t>
      </w:r>
    </w:p>
    <w:p w14:paraId="4CEEFC65" w14:textId="07557E6B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56AE1" w14:textId="77777777" w:rsidR="00666B35" w:rsidRP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666B35" w14:paraId="7A93335E" w14:textId="77777777" w:rsidTr="00914FA1">
        <w:tc>
          <w:tcPr>
            <w:tcW w:w="1970" w:type="dxa"/>
            <w:vAlign w:val="center"/>
          </w:tcPr>
          <w:p w14:paraId="4D902F4D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4009108F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{{nume_agent1}}</w:t>
            </w:r>
          </w:p>
          <w:p w14:paraId="56040C24" w14:textId="7506916C" w:rsidR="00666B35" w:rsidRP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7452B00B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2751D618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5515D1D2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89693" w14:textId="61D4BA3F" w:rsidR="00666B35" w:rsidRP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4CF5538D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F8C89" w14:textId="7E36569B" w:rsidR="00666B35" w:rsidRP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66B35" w:rsidRPr="00666B35" w:rsidSect="0038195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22F13"/>
    <w:rsid w:val="00112D66"/>
    <w:rsid w:val="00381953"/>
    <w:rsid w:val="003F098E"/>
    <w:rsid w:val="005E7E4D"/>
    <w:rsid w:val="00666B35"/>
    <w:rsid w:val="008F3AFD"/>
    <w:rsid w:val="00914FA1"/>
    <w:rsid w:val="00944268"/>
    <w:rsid w:val="00992368"/>
    <w:rsid w:val="00D674E7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D12E"/>
  <w15:chartTrackingRefBased/>
  <w15:docId w15:val="{A4A26853-132B-4B56-BA73-083ED5A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483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4</cp:revision>
  <dcterms:created xsi:type="dcterms:W3CDTF">2024-05-02T15:47:00Z</dcterms:created>
  <dcterms:modified xsi:type="dcterms:W3CDTF">2024-10-05T13:56:00Z</dcterms:modified>
</cp:coreProperties>
</file>