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bCs/>
          <w:sz w:val="32"/>
          <w:szCs w:val="32"/>
          <w:lang w:val="en-US"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>Github</w:t>
      </w:r>
      <w:r>
        <w:rPr>
          <w:rFonts w:hint="eastAsia"/>
          <w:b/>
          <w:bCs/>
          <w:sz w:val="32"/>
          <w:szCs w:val="32"/>
          <w:lang w:val="en-US" w:eastAsia="zh-Hans"/>
        </w:rPr>
        <w:t>文件操作步骤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下载远程仓库代码到本地电脑：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git</w:t>
      </w:r>
      <w:r>
        <w:rPr>
          <w:rFonts w:hint="default"/>
          <w:lang w:eastAsia="zh-Hans"/>
        </w:rPr>
        <w:t xml:space="preserve"> clone </w:t>
      </w:r>
      <w:r>
        <w:rPr>
          <w:rFonts w:hint="eastAsia"/>
          <w:lang w:val="en-US" w:eastAsia="zh-Hans"/>
        </w:rPr>
        <w:t>仓库地址</w:t>
      </w:r>
    </w:p>
    <w:p>
      <w:pPr>
        <w:numPr>
          <w:numId w:val="0"/>
        </w:numPr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打开命令窗口，</w:t>
      </w:r>
      <w:r>
        <w:rPr>
          <w:rFonts w:hint="default"/>
          <w:lang w:eastAsia="zh-Hans"/>
        </w:rPr>
        <w:t>CD</w:t>
      </w:r>
      <w:r>
        <w:rPr>
          <w:rFonts w:hint="eastAsia"/>
          <w:lang w:val="en-US" w:eastAsia="zh-Hans"/>
        </w:rPr>
        <w:t>到刚才下载的文件里面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添加文件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创建一个文本文件，输入内容，添加到git暂存区，注意命令后面有一个点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git</w:t>
      </w:r>
      <w:r>
        <w:rPr>
          <w:rFonts w:hint="default"/>
          <w:lang w:eastAsia="zh-Hans"/>
        </w:rPr>
        <w:t xml:space="preserve"> add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查看文件状态</w:t>
      </w:r>
      <w:r>
        <w:rPr>
          <w:rFonts w:hint="default"/>
          <w:lang w:eastAsia="zh-Hans"/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gi</w:t>
      </w:r>
      <w:r>
        <w:rPr>
          <w:rFonts w:hint="default"/>
          <w:lang w:eastAsia="zh-Hans"/>
        </w:rPr>
        <w:t>t status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提交到本地</w:t>
      </w: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it</w:t>
      </w:r>
      <w:r>
        <w:rPr>
          <w:rFonts w:hint="default"/>
          <w:lang w:eastAsia="zh-Hans"/>
        </w:rPr>
        <w:t>hub</w:t>
      </w:r>
      <w:r>
        <w:rPr>
          <w:rFonts w:hint="eastAsia"/>
          <w:lang w:val="en-US" w:eastAsia="zh-Hans"/>
        </w:rPr>
        <w:t>仓库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git</w:t>
      </w:r>
      <w:r>
        <w:rPr>
          <w:rFonts w:hint="default"/>
          <w:lang w:eastAsia="zh-Hans"/>
        </w:rPr>
        <w:t xml:space="preserve"> commit -m “</w:t>
      </w:r>
      <w:r>
        <w:rPr>
          <w:rFonts w:hint="eastAsia"/>
          <w:lang w:val="en-US" w:eastAsia="zh-Hans"/>
        </w:rPr>
        <w:t>说明信息</w:t>
      </w:r>
      <w:r>
        <w:rPr>
          <w:rFonts w:hint="default"/>
          <w:lang w:eastAsia="zh-Hans"/>
        </w:rPr>
        <w:t>”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把本地的仓库</w:t>
      </w:r>
      <w:r>
        <w:rPr>
          <w:rFonts w:hint="default"/>
          <w:lang w:eastAsia="zh-Hans"/>
        </w:rPr>
        <w:t>Push</w:t>
      </w:r>
      <w:r>
        <w:rPr>
          <w:rFonts w:hint="eastAsia"/>
          <w:lang w:val="en-US" w:eastAsia="zh-Hans"/>
        </w:rPr>
        <w:t>到远程仓库，注意远程仓库的这个</w:t>
      </w:r>
    </w:p>
    <w:p>
      <w:pPr>
        <w:keepNext w:val="0"/>
        <w:keepLines w:val="0"/>
        <w:widowControl/>
        <w:suppressLineNumbers w:val="0"/>
        <w:jc w:val="left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git push -u origin master </w:t>
      </w:r>
    </w:p>
    <w:p>
      <w:pPr>
        <w:keepNext w:val="0"/>
        <w:keepLines w:val="0"/>
        <w:widowControl/>
        <w:suppressLineNumbers w:val="0"/>
        <w:jc w:val="left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2150745"/>
            <wp:effectExtent l="0" t="0" r="146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pingfang SC"/>
          <w:lang w:val="en-US" w:eastAsia="zh-Hans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git push -u origin 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main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Hans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@@@@@@@@@@@@@@@@@@@@@@@@@@@@@@@@@@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注意点：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br w:type="page"/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Hans"/>
        </w:rPr>
      </w:pPr>
      <w:r>
        <w:drawing>
          <wp:inline distT="0" distB="0" distL="114300" distR="114300">
            <wp:extent cx="5260975" cy="2193925"/>
            <wp:effectExtent l="0" t="0" r="2222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EF1C4F"/>
    <w:multiLevelType w:val="singleLevel"/>
    <w:tmpl w:val="F4EF1C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6D414"/>
    <w:rsid w:val="3BEF07C1"/>
    <w:rsid w:val="4FD59778"/>
    <w:rsid w:val="5AC73B64"/>
    <w:rsid w:val="5EFF951A"/>
    <w:rsid w:val="6FFA90F7"/>
    <w:rsid w:val="78FFA683"/>
    <w:rsid w:val="7DAD4E9A"/>
    <w:rsid w:val="7E770A88"/>
    <w:rsid w:val="7FBC4501"/>
    <w:rsid w:val="AFBF37BE"/>
    <w:rsid w:val="EFFA8F21"/>
    <w:rsid w:val="F4F0C047"/>
    <w:rsid w:val="F95C6491"/>
    <w:rsid w:val="FED6D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after="240" w:line="240" w:lineRule="auto"/>
      <w:ind w:left="1320" w:leftChars="300" w:right="660" w:rightChars="300" w:hanging="660" w:hangingChars="300"/>
      <w:outlineLvl w:val="0"/>
    </w:pPr>
    <w:rPr>
      <w:rFonts w:ascii="Calibri" w:hAnsi="Calibri" w:eastAsia="Heiti SC Light" w:cs="宋体"/>
      <w:bCs/>
      <w:sz w:val="22"/>
      <w:szCs w:val="44"/>
    </w:rPr>
  </w:style>
  <w:style w:type="character" w:default="1" w:styleId="4">
    <w:name w:val="Default Paragraph Font"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4"/>
    <w:link w:val="2"/>
    <w:qFormat/>
    <w:uiPriority w:val="9"/>
    <w:rPr>
      <w:rFonts w:ascii="Calibri" w:hAnsi="Calibri" w:eastAsia="Heiti SC Light" w:cs="宋体"/>
      <w:bCs/>
      <w:sz w:val="2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2023-04-29T14:46:00Z</dcterms:created>
  <dc:creator>飞信</dc:creator>
  <cp:lastModifiedBy>飞信</cp:lastModifiedBy>
  <dcterms:modified xsi:type="dcterms:W3CDTF">2023-04-29T16:03:54Z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6D2961E8B5A9B8D559BD4C6400A0E083</vt:lpwstr>
  </property>
</Properties>
</file>