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9692" w14:textId="77777777" w:rsidR="00364474" w:rsidRDefault="00364474"/>
    <w:p w14:paraId="263B9D21" w14:textId="77777777" w:rsidR="00364474" w:rsidRPr="00A76777" w:rsidRDefault="00364474" w:rsidP="00364474">
      <w:pPr>
        <w:pStyle w:val="Sinespaciado"/>
        <w:rPr>
          <w:rFonts w:ascii="Arial" w:hAnsi="Arial" w:cs="Arial"/>
          <w:b/>
          <w:sz w:val="28"/>
        </w:rPr>
      </w:pPr>
      <w:r>
        <w:rPr>
          <w:noProof/>
          <w:lang w:eastAsia="es-MX"/>
        </w:rPr>
        <w:drawing>
          <wp:anchor distT="0" distB="0" distL="114300" distR="114300" simplePos="0" relativeHeight="251660288" behindDoc="1" locked="0" layoutInCell="1" allowOverlap="1" wp14:anchorId="11DB79B1" wp14:editId="2BD8390B">
            <wp:simplePos x="0" y="0"/>
            <wp:positionH relativeFrom="column">
              <wp:posOffset>-496570</wp:posOffset>
            </wp:positionH>
            <wp:positionV relativeFrom="paragraph">
              <wp:posOffset>-110186</wp:posOffset>
            </wp:positionV>
            <wp:extent cx="937895" cy="1190625"/>
            <wp:effectExtent l="0" t="0" r="0" b="9525"/>
            <wp:wrapNone/>
            <wp:docPr id="1" name="2 Imagen" descr="Dibujo de una persona&#10;&#10;Descripción generada automáticamente con confianza baja">
              <a:extLst xmlns:a="http://schemas.openxmlformats.org/drawingml/2006/main">
                <a:ext uri="{FF2B5EF4-FFF2-40B4-BE49-F238E27FC236}">
                  <a16:creationId xmlns:a16="http://schemas.microsoft.com/office/drawing/2014/main" id="{FAC9A1BB-1AFE-4521-A82E-AF7607149E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Imagen" descr="Dibujo de una persona&#10;&#10;Descripción generada automáticamente con confianza baja"/>
                    <pic:cNvPicPr/>
                  </pic:nvPicPr>
                  <pic:blipFill>
                    <a:blip r:embed="rId7">
                      <a:extLst>
                        <a:ext uri="{28A0092B-C50C-407E-A947-70E740481C1C}">
                          <a14:useLocalDpi xmlns:a14="http://schemas.microsoft.com/office/drawing/2010/main" val="0"/>
                        </a:ext>
                      </a:extLst>
                    </a:blip>
                    <a:stretch>
                      <a:fillRect/>
                    </a:stretch>
                  </pic:blipFill>
                  <pic:spPr>
                    <a:xfrm>
                      <a:off x="0" y="0"/>
                      <a:ext cx="937895" cy="1190625"/>
                    </a:xfrm>
                    <a:prstGeom prst="rect">
                      <a:avLst/>
                    </a:prstGeom>
                  </pic:spPr>
                </pic:pic>
              </a:graphicData>
            </a:graphic>
            <wp14:sizeRelH relativeFrom="margin">
              <wp14:pctWidth>0</wp14:pctWidth>
            </wp14:sizeRelH>
          </wp:anchor>
        </w:drawing>
      </w:r>
      <w:r>
        <w:rPr>
          <w:noProof/>
          <w:lang w:eastAsia="es-MX"/>
        </w:rPr>
        <mc:AlternateContent>
          <mc:Choice Requires="wps">
            <w:drawing>
              <wp:anchor distT="0" distB="0" distL="114300" distR="114300" simplePos="0" relativeHeight="251661312" behindDoc="0" locked="0" layoutInCell="1" allowOverlap="1" wp14:anchorId="21112840" wp14:editId="2A41DD24">
                <wp:simplePos x="0" y="0"/>
                <wp:positionH relativeFrom="column">
                  <wp:posOffset>731520</wp:posOffset>
                </wp:positionH>
                <wp:positionV relativeFrom="paragraph">
                  <wp:posOffset>935355</wp:posOffset>
                </wp:positionV>
                <wp:extent cx="5366385" cy="635"/>
                <wp:effectExtent l="0" t="0" r="24765" b="37465"/>
                <wp:wrapNone/>
                <wp:docPr id="18" name="AutoShape 4">
                  <a:extLst xmlns:a="http://schemas.openxmlformats.org/drawingml/2006/main">
                    <a:ext uri="{FF2B5EF4-FFF2-40B4-BE49-F238E27FC236}">
                      <a16:creationId xmlns:a16="http://schemas.microsoft.com/office/drawing/2014/main" id="{79254490-E207-424F-B11F-C11DA09143D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6385" cy="635"/>
                        </a:xfrm>
                        <a:prstGeom prst="straightConnector1">
                          <a:avLst/>
                        </a:prstGeom>
                        <a:ln>
                          <a:headEnd/>
                          <a:tailEnd/>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DAB49FA" id="_x0000_t32" coordsize="21600,21600" o:spt="32" o:oned="t" path="m,l21600,21600e" filled="f">
                <v:path arrowok="t" fillok="f" o:connecttype="none"/>
                <o:lock v:ext="edit" shapetype="t"/>
              </v:shapetype>
              <v:shape id="AutoShape 4" o:spid="_x0000_s1026" type="#_x0000_t32" style="position:absolute;margin-left:57.6pt;margin-top:73.65pt;width:422.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" strokecolor="#156082 [3204]" strokeweight="1.5pt">
                <v:stroke joinstyle="miter"/>
              </v:shape>
            </w:pict>
          </mc:Fallback>
        </mc:AlternateContent>
      </w:r>
      <w:r>
        <w:rPr>
          <w:noProof/>
          <w:lang w:eastAsia="es-MX"/>
        </w:rPr>
        <mc:AlternateContent>
          <mc:Choice Requires="wps">
            <w:drawing>
              <wp:anchor distT="0" distB="0" distL="114300" distR="114300" simplePos="0" relativeHeight="251666432" behindDoc="0" locked="0" layoutInCell="1" allowOverlap="1" wp14:anchorId="3BCD8944" wp14:editId="5717D1B7">
                <wp:simplePos x="0" y="0"/>
                <wp:positionH relativeFrom="column">
                  <wp:posOffset>453390</wp:posOffset>
                </wp:positionH>
                <wp:positionV relativeFrom="paragraph">
                  <wp:posOffset>66675</wp:posOffset>
                </wp:positionV>
                <wp:extent cx="5428615" cy="714375"/>
                <wp:effectExtent l="0" t="0" r="0" b="9525"/>
                <wp:wrapNone/>
                <wp:docPr id="17" name="Text Box 12">
                  <a:extLst xmlns:a="http://schemas.openxmlformats.org/drawingml/2006/main">
                    <a:ext uri="{FF2B5EF4-FFF2-40B4-BE49-F238E27FC236}">
                      <a16:creationId xmlns:a16="http://schemas.microsoft.com/office/drawing/2014/main" id="{5A54015F-E295-49EE-B656-BB21609C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861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81B69" w14:textId="77777777" w:rsidR="00364474" w:rsidRDefault="00364474" w:rsidP="00364474">
                            <w:pPr>
                              <w:ind w:right="-702"/>
                              <w:jc w:val="center"/>
                              <w:rPr>
                                <w:rFonts w:ascii="Times New Roman" w:hAnsi="Times New Roman" w:cs="Times New Roman"/>
                                <w:b/>
                                <w:sz w:val="40"/>
                                <w:szCs w:val="30"/>
                                <w:lang w:val="es-ES"/>
                              </w:rPr>
                            </w:pPr>
                            <w:r w:rsidRPr="00853010">
                              <w:rPr>
                                <w:rFonts w:ascii="Times New Roman" w:hAnsi="Times New Roman" w:cs="Times New Roman"/>
                                <w:b/>
                                <w:sz w:val="40"/>
                                <w:szCs w:val="30"/>
                                <w:lang w:val="es-ES"/>
                              </w:rPr>
                              <w:t>INSTITUTO POLITÉCNICO NACIONAL</w:t>
                            </w:r>
                          </w:p>
                          <w:p w14:paraId="28702E96" w14:textId="77777777" w:rsidR="00364474" w:rsidRPr="00853010" w:rsidRDefault="00364474" w:rsidP="00364474">
                            <w:pPr>
                              <w:ind w:right="-702"/>
                              <w:jc w:val="center"/>
                              <w:rPr>
                                <w:rFonts w:ascii="Times New Roman" w:hAnsi="Times New Roman" w:cs="Times New Roman"/>
                                <w:b/>
                                <w:sz w:val="36"/>
                                <w:szCs w:val="30"/>
                                <w:lang w:val="es-ES"/>
                              </w:rPr>
                            </w:pPr>
                            <w:r>
                              <w:rPr>
                                <w:rFonts w:ascii="Times New Roman" w:hAnsi="Times New Roman" w:cs="Times New Roman"/>
                                <w:b/>
                                <w:sz w:val="36"/>
                                <w:szCs w:val="30"/>
                                <w:lang w:val="es-ES"/>
                              </w:rPr>
                              <w:t>ESCUELA SUPERIOR DE CÓMPUTO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CD8944" id="_x0000_t202" coordsize="21600,21600" o:spt="202" path="m,l,21600r21600,l21600,xe">
                <v:stroke joinstyle="miter"/>
                <v:path gradientshapeok="t" o:connecttype="rect"/>
              </v:shapetype>
              <v:shape id="Text Box 12" o:spid="_x0000_s1026" type="#_x0000_t202" style="position:absolute;margin-left:35.7pt;margin-top:5.25pt;width:427.45pt;height:5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" filled="f" stroked="f">
                <v:textbox>
                  <w:txbxContent>
                    <w:p w14:paraId="09E81B69" w14:textId="77777777" w:rsidR="00364474" w:rsidRDefault="00364474" w:rsidP="00364474">
                      <w:pPr>
                        <w:ind w:right="-702"/>
                        <w:jc w:val="center"/>
                        <w:rPr>
                          <w:rFonts w:ascii="Times New Roman" w:hAnsi="Times New Roman" w:cs="Times New Roman"/>
                          <w:b/>
                          <w:sz w:val="40"/>
                          <w:szCs w:val="30"/>
                          <w:lang w:val="es-ES"/>
                        </w:rPr>
                      </w:pPr>
                      <w:r w:rsidRPr="00853010">
                        <w:rPr>
                          <w:rFonts w:ascii="Times New Roman" w:hAnsi="Times New Roman" w:cs="Times New Roman"/>
                          <w:b/>
                          <w:sz w:val="40"/>
                          <w:szCs w:val="30"/>
                          <w:lang w:val="es-ES"/>
                        </w:rPr>
                        <w:t>INSTITUTO POLITÉCNICO NACIONAL</w:t>
                      </w:r>
                    </w:p>
                    <w:p w14:paraId="28702E96" w14:textId="77777777" w:rsidR="00364474" w:rsidRPr="00853010" w:rsidRDefault="00364474" w:rsidP="00364474">
                      <w:pPr>
                        <w:ind w:right="-702"/>
                        <w:jc w:val="center"/>
                        <w:rPr>
                          <w:rFonts w:ascii="Times New Roman" w:hAnsi="Times New Roman" w:cs="Times New Roman"/>
                          <w:b/>
                          <w:sz w:val="36"/>
                          <w:szCs w:val="30"/>
                          <w:lang w:val="es-ES"/>
                        </w:rPr>
                      </w:pPr>
                      <w:r>
                        <w:rPr>
                          <w:rFonts w:ascii="Times New Roman" w:hAnsi="Times New Roman" w:cs="Times New Roman"/>
                          <w:b/>
                          <w:sz w:val="36"/>
                          <w:szCs w:val="30"/>
                          <w:lang w:val="es-ES"/>
                        </w:rPr>
                        <w:t>ESCUELA SUPERIOR DE CÓMPUTO</w:t>
                      </w:r>
                    </w:p>
                  </w:txbxContent>
                </v:textbox>
              </v:shape>
            </w:pict>
          </mc:Fallback>
        </mc:AlternateContent>
      </w:r>
      <w:r>
        <w:rPr>
          <w:b/>
          <w:noProof/>
          <w:color w:val="2C7FCE" w:themeColor="text2" w:themeTint="99"/>
          <w:lang w:eastAsia="es-MX"/>
        </w:rPr>
        <w:drawing>
          <wp:anchor distT="0" distB="0" distL="114300" distR="114300" simplePos="0" relativeHeight="251659264" behindDoc="0" locked="0" layoutInCell="1" allowOverlap="1" wp14:anchorId="47D5356B" wp14:editId="596F1ED7">
            <wp:simplePos x="0" y="0"/>
            <wp:positionH relativeFrom="column">
              <wp:posOffset>-527050</wp:posOffset>
            </wp:positionH>
            <wp:positionV relativeFrom="paragraph">
              <wp:posOffset>7777480</wp:posOffset>
            </wp:positionV>
            <wp:extent cx="1229995" cy="1051560"/>
            <wp:effectExtent l="0" t="0" r="8255" b="0"/>
            <wp:wrapThrough wrapText="bothSides">
              <wp:wrapPolygon edited="0">
                <wp:start x="1004" y="0"/>
                <wp:lineTo x="1338" y="6261"/>
                <wp:lineTo x="0" y="7826"/>
                <wp:lineTo x="0" y="10565"/>
                <wp:lineTo x="2676" y="12522"/>
                <wp:lineTo x="2342" y="14478"/>
                <wp:lineTo x="2676" y="18783"/>
                <wp:lineTo x="3011" y="21130"/>
                <wp:lineTo x="18734" y="21130"/>
                <wp:lineTo x="19403" y="18783"/>
                <wp:lineTo x="19403" y="14478"/>
                <wp:lineTo x="18734" y="12522"/>
                <wp:lineTo x="21410" y="10957"/>
                <wp:lineTo x="21410" y="7435"/>
                <wp:lineTo x="20741" y="783"/>
                <wp:lineTo x="20407" y="0"/>
                <wp:lineTo x="1004" y="0"/>
              </wp:wrapPolygon>
            </wp:wrapThrough>
            <wp:docPr id="2" name="3 Imagen" descr="Logotipo&#10;&#10;Descripción generada automáticamente">
              <a:extLst xmlns:a="http://schemas.openxmlformats.org/drawingml/2006/main">
                <a:ext uri="{FF2B5EF4-FFF2-40B4-BE49-F238E27FC236}">
                  <a16:creationId xmlns:a16="http://schemas.microsoft.com/office/drawing/2014/main" id="{03566AE3-72B9-458B-A555-C2E01B525B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 Imagen"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995" cy="10515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sz w:val="28"/>
        </w:rPr>
        <w:tab/>
      </w:r>
    </w:p>
    <w:p w14:paraId="5807BCD9" w14:textId="77777777" w:rsidR="00364474" w:rsidRPr="00A76777" w:rsidRDefault="00364474" w:rsidP="00364474">
      <w:pPr>
        <w:jc w:val="center"/>
        <w:rPr>
          <w:rFonts w:ascii="Arial" w:hAnsi="Arial" w:cs="Aharoni"/>
          <w:b/>
          <w:sz w:val="28"/>
          <w:szCs w:val="32"/>
        </w:rPr>
      </w:pPr>
    </w:p>
    <w:p w14:paraId="3BE4C413" w14:textId="77777777" w:rsidR="00364474" w:rsidRPr="007C4628" w:rsidRDefault="00364474" w:rsidP="00364474">
      <w:pPr>
        <w:jc w:val="center"/>
        <w:rPr>
          <w:rFonts w:ascii="Times New Roman" w:hAnsi="Times New Roman" w:cs="Times New Roman"/>
          <w:sz w:val="32"/>
          <w:szCs w:val="32"/>
        </w:rPr>
      </w:pPr>
    </w:p>
    <w:p w14:paraId="5242CE50" w14:textId="77777777" w:rsidR="00364474" w:rsidRPr="007C4628" w:rsidRDefault="00364474" w:rsidP="00364474">
      <w:pPr>
        <w:jc w:val="center"/>
        <w:rPr>
          <w:rFonts w:ascii="Times New Roman" w:hAnsi="Times New Roman" w:cs="Times New Roman"/>
          <w:sz w:val="32"/>
          <w:szCs w:val="32"/>
        </w:rPr>
      </w:pPr>
    </w:p>
    <w:p w14:paraId="67F1C2DA" w14:textId="4624EF5A" w:rsidR="00364474" w:rsidRPr="007135C9" w:rsidRDefault="00364474" w:rsidP="00364474">
      <w:pPr>
        <w:jc w:val="center"/>
        <w:rPr>
          <w:rFonts w:ascii="Arial" w:hAnsi="Arial" w:cs="Arial"/>
          <w:b/>
          <w:color w:val="2C7FCE" w:themeColor="text2" w:themeTint="99"/>
          <w:sz w:val="32"/>
          <w:szCs w:val="32"/>
        </w:rPr>
      </w:pPr>
      <w:r>
        <w:rPr>
          <w:rFonts w:ascii="Times New Roman" w:hAnsi="Times New Roman" w:cs="Times New Roman"/>
          <w:b/>
          <w:noProof/>
          <w:sz w:val="32"/>
          <w:szCs w:val="32"/>
        </w:rPr>
        <mc:AlternateContent>
          <mc:Choice Requires="wpg">
            <w:drawing>
              <wp:anchor distT="0" distB="0" distL="114300" distR="114300" simplePos="0" relativeHeight="251669504" behindDoc="0" locked="0" layoutInCell="1" allowOverlap="1" wp14:anchorId="09E0C0FB" wp14:editId="51E810EA">
                <wp:simplePos x="0" y="0"/>
                <wp:positionH relativeFrom="column">
                  <wp:posOffset>-165735</wp:posOffset>
                </wp:positionH>
                <wp:positionV relativeFrom="paragraph">
                  <wp:posOffset>59893</wp:posOffset>
                </wp:positionV>
                <wp:extent cx="315595" cy="5625389"/>
                <wp:effectExtent l="0" t="0" r="46355" b="33020"/>
                <wp:wrapNone/>
                <wp:docPr id="12" name="Group 35">
                  <a:extLst xmlns:a="http://schemas.openxmlformats.org/drawingml/2006/main">
                    <a:ext uri="{FF2B5EF4-FFF2-40B4-BE49-F238E27FC236}">
                      <a16:creationId xmlns:a16="http://schemas.microsoft.com/office/drawing/2014/main" id="{921E0B93-B2CF-4A57-936E-0A607B9F6B53}"/>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95" cy="5625389"/>
                          <a:chOff x="1653" y="3680"/>
                          <a:chExt cx="497" cy="8098"/>
                        </a:xfrm>
                      </wpg:grpSpPr>
                      <wps:wsp>
                        <wps:cNvPr id="13" name="AutoShape 2"/>
                        <wps:cNvCnPr>
                          <a:cxnSpLocks noChangeShapeType="1"/>
                        </wps:cNvCnPr>
                        <wps:spPr bwMode="auto">
                          <a:xfrm>
                            <a:off x="1653" y="3680"/>
                            <a:ext cx="32" cy="8096"/>
                          </a:xfrm>
                          <a:prstGeom prst="straightConnector1">
                            <a:avLst/>
                          </a:prstGeom>
                          <a:ln>
                            <a:solidFill>
                              <a:srgbClr val="990033"/>
                            </a:solidFill>
                            <a:headEnd/>
                            <a:tailEnd/>
                          </a:ln>
                        </wps:spPr>
                        <wps:style>
                          <a:lnRef idx="2">
                            <a:schemeClr val="accent1"/>
                          </a:lnRef>
                          <a:fillRef idx="0">
                            <a:schemeClr val="accent1"/>
                          </a:fillRef>
                          <a:effectRef idx="1">
                            <a:schemeClr val="accent1"/>
                          </a:effectRef>
                          <a:fontRef idx="minor">
                            <a:schemeClr val="tx1"/>
                          </a:fontRef>
                        </wps:style>
                        <wps:bodyPr/>
                      </wps:wsp>
                      <wps:wsp>
                        <wps:cNvPr id="14" name="AutoShape 3"/>
                        <wps:cNvCnPr>
                          <a:cxnSpLocks noChangeShapeType="1"/>
                        </wps:cNvCnPr>
                        <wps:spPr bwMode="auto">
                          <a:xfrm>
                            <a:off x="1890" y="3680"/>
                            <a:ext cx="29" cy="8096"/>
                          </a:xfrm>
                          <a:prstGeom prst="straightConnector1">
                            <a:avLst/>
                          </a:prstGeom>
                          <a:ln>
                            <a:headEnd/>
                            <a:tailEnd/>
                          </a:ln>
                        </wps:spPr>
                        <wps:style>
                          <a:lnRef idx="2">
                            <a:schemeClr val="accent1"/>
                          </a:lnRef>
                          <a:fillRef idx="0">
                            <a:schemeClr val="accent1"/>
                          </a:fillRef>
                          <a:effectRef idx="1">
                            <a:schemeClr val="accent1"/>
                          </a:effectRef>
                          <a:fontRef idx="minor">
                            <a:schemeClr val="tx1"/>
                          </a:fontRef>
                        </wps:style>
                        <wps:bodyPr/>
                      </wps:wsp>
                      <wps:wsp>
                        <wps:cNvPr id="15" name="AutoShape 34"/>
                        <wps:cNvCnPr>
                          <a:cxnSpLocks noChangeShapeType="1"/>
                        </wps:cNvCnPr>
                        <wps:spPr bwMode="auto">
                          <a:xfrm>
                            <a:off x="2118" y="3682"/>
                            <a:ext cx="32" cy="8096"/>
                          </a:xfrm>
                          <a:prstGeom prst="straightConnector1">
                            <a:avLst/>
                          </a:prstGeom>
                          <a:ln>
                            <a:solidFill>
                              <a:srgbClr val="990033"/>
                            </a:solidFill>
                            <a:headEnd/>
                            <a:tailEnd/>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2054652" id="Group 35" o:spid="_x0000_s1026" style="position:absolute;margin-left:-13.05pt;margin-top:4.7pt;width:24.85pt;height:442.95pt;z-index:251669504" coordorigin="1653,3680" coordsize="497,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">
                <v:shape id="AutoShape 2" o:spid="_x0000_s1027" type="#_x0000_t32" style="position:absolute;left:1653;top:3680;width:32;height:8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" strokecolor="#903" strokeweight="1.5pt">
                  <v:stroke joinstyle="miter"/>
                </v:shape>
                <v:shape id="AutoShape 3" o:spid="_x0000_s1028" type="#_x0000_t32" style="position:absolute;left:1890;top:3680;width:29;height:8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" strokecolor="#156082 [3204]" strokeweight="1.5pt">
                  <v:stroke joinstyle="miter"/>
                </v:shape>
                <v:shape id="AutoShape 34" o:spid="_x0000_s1029" type="#_x0000_t32" style="position:absolute;left:2118;top:3682;width:32;height:8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" strokecolor="#903" strokeweight="1.5pt">
                  <v:stroke joinstyle="miter"/>
                </v:shape>
              </v:group>
            </w:pict>
          </mc:Fallback>
        </mc:AlternateContent>
      </w:r>
      <w:r w:rsidRPr="007135C9">
        <w:rPr>
          <w:rFonts w:ascii="Times New Roman" w:hAnsi="Times New Roman" w:cs="Times New Roman"/>
          <w:b/>
          <w:sz w:val="32"/>
          <w:szCs w:val="32"/>
        </w:rPr>
        <w:t xml:space="preserve">              </w:t>
      </w:r>
      <w:r w:rsidRPr="007135C9">
        <w:rPr>
          <w:rFonts w:ascii="Times New Roman" w:hAnsi="Times New Roman" w:cs="Times New Roman"/>
          <w:b/>
          <w:sz w:val="32"/>
          <w:szCs w:val="32"/>
        </w:rPr>
        <w:tab/>
      </w:r>
    </w:p>
    <w:p w14:paraId="40CD25B3" w14:textId="1EE6070D" w:rsidR="00364474" w:rsidRPr="00F94835" w:rsidRDefault="00364474" w:rsidP="00364474">
      <w:pPr>
        <w:rPr>
          <w:rFonts w:ascii="Times New Roman" w:hAnsi="Times New Roman" w:cs="Times New Roman"/>
          <w:color w:val="BF4E14" w:themeColor="accent2" w:themeShade="BF"/>
          <w:sz w:val="32"/>
          <w:szCs w:val="32"/>
        </w:rPr>
      </w:pPr>
    </w:p>
    <w:p w14:paraId="192C0B36" w14:textId="4D5B174B" w:rsidR="00364474" w:rsidRDefault="00364474" w:rsidP="00364474">
      <w:pPr>
        <w:jc w:val="center"/>
        <w:rPr>
          <w:rFonts w:ascii="Verdana" w:hAnsi="Verdana" w:cs="Times New Roman"/>
          <w:b/>
          <w:sz w:val="28"/>
          <w:szCs w:val="28"/>
        </w:rPr>
      </w:pPr>
      <w:r w:rsidRPr="0089755A">
        <w:rPr>
          <w:rFonts w:ascii="Verdana" w:hAnsi="Verdana" w:cs="Times New Roman"/>
          <w:b/>
          <w:sz w:val="28"/>
          <w:szCs w:val="28"/>
        </w:rPr>
        <w:t xml:space="preserve">                       </w:t>
      </w:r>
    </w:p>
    <w:p w14:paraId="49B6DF86" w14:textId="131AC061" w:rsidR="00364474" w:rsidRPr="00403AA1" w:rsidRDefault="00364474" w:rsidP="00364474">
      <w:pPr>
        <w:jc w:val="center"/>
        <w:rPr>
          <w:rFonts w:ascii="Verdana" w:hAnsi="Verdana" w:cs="Times New Roman"/>
          <w:b/>
          <w:sz w:val="28"/>
          <w:szCs w:val="28"/>
        </w:rPr>
      </w:pPr>
    </w:p>
    <w:p w14:paraId="07A9E768" w14:textId="11FF2B56" w:rsidR="00364474" w:rsidRPr="00F94835" w:rsidRDefault="00364474" w:rsidP="00364474">
      <w:pPr>
        <w:jc w:val="center"/>
        <w:rPr>
          <w:rFonts w:ascii="Times New Roman" w:hAnsi="Times New Roman" w:cs="Times New Roman"/>
          <w:color w:val="BF4E14" w:themeColor="accent2" w:themeShade="BF"/>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14:anchorId="16FEF733" wp14:editId="0A0D624D">
                <wp:simplePos x="0" y="0"/>
                <wp:positionH relativeFrom="column">
                  <wp:posOffset>1019175</wp:posOffset>
                </wp:positionH>
                <wp:positionV relativeFrom="paragraph">
                  <wp:posOffset>82550</wp:posOffset>
                </wp:positionV>
                <wp:extent cx="4375785" cy="971550"/>
                <wp:effectExtent l="0" t="0" r="5715" b="0"/>
                <wp:wrapNone/>
                <wp:docPr id="11" name="Text Box 5">
                  <a:extLst xmlns:a="http://schemas.openxmlformats.org/drawingml/2006/main">
                    <a:ext uri="{FF2B5EF4-FFF2-40B4-BE49-F238E27FC236}">
                      <a16:creationId xmlns:a16="http://schemas.microsoft.com/office/drawing/2014/main" id="{5F774345-6A1B-47A9-A189-813FAEAFE0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78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8004D" w14:textId="77777777" w:rsidR="00364474" w:rsidRPr="00364474" w:rsidRDefault="00364474" w:rsidP="00364474">
                            <w:pPr>
                              <w:jc w:val="center"/>
                              <w:rPr>
                                <w:rFonts w:ascii="Times New Roman" w:hAnsi="Times New Roman" w:cs="Times New Roman"/>
                                <w:b/>
                                <w:sz w:val="44"/>
                                <w:szCs w:val="40"/>
                                <w:lang w:val="es-ES"/>
                              </w:rPr>
                            </w:pPr>
                            <w:r w:rsidRPr="00364474">
                              <w:rPr>
                                <w:rFonts w:ascii="Times New Roman" w:hAnsi="Times New Roman" w:cs="Times New Roman"/>
                                <w:b/>
                                <w:sz w:val="44"/>
                                <w:szCs w:val="40"/>
                                <w:lang w:val="es-ES"/>
                              </w:rPr>
                              <w:t xml:space="preserve">Recuperación de opiniones de </w:t>
                            </w:r>
                            <w:proofErr w:type="spellStart"/>
                            <w:r w:rsidRPr="00364474">
                              <w:rPr>
                                <w:rFonts w:ascii="Times New Roman" w:hAnsi="Times New Roman" w:cs="Times New Roman"/>
                                <w:b/>
                                <w:sz w:val="44"/>
                                <w:szCs w:val="40"/>
                                <w:lang w:val="es-ES"/>
                              </w:rPr>
                              <w:t>Steam</w:t>
                            </w:r>
                            <w:proofErr w:type="spellEnd"/>
                          </w:p>
                          <w:p w14:paraId="208CA164" w14:textId="57507D23" w:rsidR="00364474" w:rsidRPr="00364474" w:rsidRDefault="00364474" w:rsidP="00364474">
                            <w:pPr>
                              <w:jc w:val="center"/>
                              <w:rPr>
                                <w:rFonts w:ascii="Times New Roman" w:hAnsi="Times New Roman" w:cs="Times New Roman"/>
                                <w:sz w:val="20"/>
                                <w:szCs w:val="20"/>
                                <w:lang w:val="es-ES"/>
                              </w:rPr>
                            </w:pPr>
                            <w:r w:rsidRPr="00364474">
                              <w:rPr>
                                <w:rFonts w:ascii="Times New Roman" w:hAnsi="Times New Roman" w:cs="Times New Roman"/>
                                <w:b/>
                                <w:sz w:val="32"/>
                                <w:szCs w:val="28"/>
                                <w:lang w:val="es-ES"/>
                              </w:rPr>
                              <w:t>Modelo de Espacio Vectorial y similitud coseno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FEF733" id="Text Box 5" o:spid="_x0000_s1027" type="#_x0000_t202" style="position:absolute;left:0;text-align:left;margin-left:80.25pt;margin-top:6.5pt;width:344.55pt;height: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Mqd9wEAANE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" stroked="f">
                <v:textbox>
                  <w:txbxContent>
                    <w:p w14:paraId="7998004D" w14:textId="77777777" w:rsidR="00364474" w:rsidRPr="00364474" w:rsidRDefault="00364474" w:rsidP="00364474">
                      <w:pPr>
                        <w:jc w:val="center"/>
                        <w:rPr>
                          <w:rFonts w:ascii="Times New Roman" w:hAnsi="Times New Roman" w:cs="Times New Roman"/>
                          <w:b/>
                          <w:sz w:val="44"/>
                          <w:szCs w:val="40"/>
                          <w:lang w:val="es-ES"/>
                        </w:rPr>
                      </w:pPr>
                      <w:r w:rsidRPr="00364474">
                        <w:rPr>
                          <w:rFonts w:ascii="Times New Roman" w:hAnsi="Times New Roman" w:cs="Times New Roman"/>
                          <w:b/>
                          <w:sz w:val="44"/>
                          <w:szCs w:val="40"/>
                          <w:lang w:val="es-ES"/>
                        </w:rPr>
                        <w:t xml:space="preserve">Recuperación de opiniones de </w:t>
                      </w:r>
                      <w:proofErr w:type="spellStart"/>
                      <w:r w:rsidRPr="00364474">
                        <w:rPr>
                          <w:rFonts w:ascii="Times New Roman" w:hAnsi="Times New Roman" w:cs="Times New Roman"/>
                          <w:b/>
                          <w:sz w:val="44"/>
                          <w:szCs w:val="40"/>
                          <w:lang w:val="es-ES"/>
                        </w:rPr>
                        <w:t>Steam</w:t>
                      </w:r>
                      <w:proofErr w:type="spellEnd"/>
                    </w:p>
                    <w:p w14:paraId="208CA164" w14:textId="57507D23" w:rsidR="00364474" w:rsidRPr="00364474" w:rsidRDefault="00364474" w:rsidP="00364474">
                      <w:pPr>
                        <w:jc w:val="center"/>
                        <w:rPr>
                          <w:rFonts w:ascii="Times New Roman" w:hAnsi="Times New Roman" w:cs="Times New Roman"/>
                          <w:sz w:val="20"/>
                          <w:szCs w:val="20"/>
                          <w:lang w:val="es-ES"/>
                        </w:rPr>
                      </w:pPr>
                      <w:r w:rsidRPr="00364474">
                        <w:rPr>
                          <w:rFonts w:ascii="Times New Roman" w:hAnsi="Times New Roman" w:cs="Times New Roman"/>
                          <w:b/>
                          <w:sz w:val="32"/>
                          <w:szCs w:val="28"/>
                          <w:lang w:val="es-ES"/>
                        </w:rPr>
                        <w:t>Modelo de Espacio Vectorial y similitud coseno</w:t>
                      </w:r>
                    </w:p>
                  </w:txbxContent>
                </v:textbox>
              </v:shape>
            </w:pict>
          </mc:Fallback>
        </mc:AlternateContent>
      </w:r>
    </w:p>
    <w:p w14:paraId="1C1F3E73" w14:textId="77777777" w:rsidR="00364474" w:rsidRPr="00F94835" w:rsidRDefault="00364474" w:rsidP="00364474">
      <w:pPr>
        <w:jc w:val="center"/>
        <w:rPr>
          <w:rFonts w:ascii="Times New Roman" w:hAnsi="Times New Roman" w:cs="Times New Roman"/>
          <w:color w:val="BF4E14" w:themeColor="accent2" w:themeShade="BF"/>
          <w:sz w:val="32"/>
          <w:szCs w:val="32"/>
        </w:rPr>
      </w:pPr>
      <w:r w:rsidRPr="00F94835">
        <w:rPr>
          <w:rFonts w:ascii="Times New Roman" w:hAnsi="Times New Roman" w:cs="Times New Roman"/>
          <w:color w:val="BF4E14" w:themeColor="accent2" w:themeShade="BF"/>
          <w:sz w:val="32"/>
          <w:szCs w:val="32"/>
        </w:rPr>
        <w:tab/>
      </w:r>
      <w:r w:rsidRPr="00F94835">
        <w:rPr>
          <w:rFonts w:ascii="Times New Roman" w:hAnsi="Times New Roman" w:cs="Times New Roman"/>
          <w:color w:val="BF4E14" w:themeColor="accent2" w:themeShade="BF"/>
          <w:sz w:val="32"/>
          <w:szCs w:val="32"/>
        </w:rPr>
        <w:tab/>
      </w:r>
      <w:r w:rsidRPr="00F94835">
        <w:rPr>
          <w:rFonts w:ascii="Times New Roman" w:hAnsi="Times New Roman" w:cs="Times New Roman"/>
          <w:color w:val="BF4E14" w:themeColor="accent2" w:themeShade="BF"/>
          <w:sz w:val="32"/>
          <w:szCs w:val="32"/>
        </w:rPr>
        <w:tab/>
      </w:r>
    </w:p>
    <w:p w14:paraId="75AB880F" w14:textId="77777777" w:rsidR="00364474" w:rsidRPr="00F94835" w:rsidRDefault="00364474" w:rsidP="00364474">
      <w:pPr>
        <w:jc w:val="center"/>
        <w:rPr>
          <w:rFonts w:ascii="Times New Roman" w:hAnsi="Times New Roman" w:cs="Times New Roman"/>
          <w:b/>
          <w:color w:val="BF4E14" w:themeColor="accent2" w:themeShade="BF"/>
          <w:sz w:val="32"/>
          <w:szCs w:val="32"/>
        </w:rPr>
      </w:pPr>
      <w:r w:rsidRPr="00F94835">
        <w:rPr>
          <w:rFonts w:ascii="Times New Roman" w:hAnsi="Times New Roman" w:cs="Times New Roman"/>
          <w:color w:val="BF4E14" w:themeColor="accent2" w:themeShade="BF"/>
          <w:sz w:val="32"/>
          <w:szCs w:val="32"/>
        </w:rPr>
        <w:tab/>
      </w:r>
      <w:r w:rsidRPr="00F94835">
        <w:rPr>
          <w:rFonts w:ascii="Times New Roman" w:hAnsi="Times New Roman" w:cs="Times New Roman"/>
          <w:color w:val="BF4E14" w:themeColor="accent2" w:themeShade="BF"/>
          <w:sz w:val="32"/>
          <w:szCs w:val="32"/>
        </w:rPr>
        <w:tab/>
      </w:r>
      <w:r w:rsidRPr="00F94835">
        <w:rPr>
          <w:rFonts w:ascii="Times New Roman" w:hAnsi="Times New Roman" w:cs="Times New Roman"/>
          <w:color w:val="BF4E14" w:themeColor="accent2" w:themeShade="BF"/>
          <w:sz w:val="32"/>
          <w:szCs w:val="32"/>
        </w:rPr>
        <w:tab/>
      </w:r>
    </w:p>
    <w:p w14:paraId="508F8FD3" w14:textId="201C9DA3" w:rsidR="00364474" w:rsidRDefault="00364474" w:rsidP="00364474">
      <w:pPr>
        <w:jc w:val="center"/>
        <w:rPr>
          <w:rFonts w:ascii="Times New Roman" w:hAnsi="Times New Roman" w:cs="Times New Roman"/>
          <w:color w:val="BF4E14" w:themeColor="accent2" w:themeShade="BF"/>
          <w:sz w:val="32"/>
          <w:szCs w:val="32"/>
        </w:rPr>
      </w:pPr>
      <w:r w:rsidRPr="00F94835">
        <w:rPr>
          <w:rFonts w:ascii="Times New Roman" w:hAnsi="Times New Roman" w:cs="Times New Roman"/>
          <w:color w:val="BF4E14" w:themeColor="accent2" w:themeShade="BF"/>
          <w:sz w:val="32"/>
          <w:szCs w:val="32"/>
        </w:rPr>
        <w:tab/>
      </w:r>
      <w:r w:rsidRPr="00F94835">
        <w:rPr>
          <w:rFonts w:ascii="Times New Roman" w:hAnsi="Times New Roman" w:cs="Times New Roman"/>
          <w:color w:val="BF4E14" w:themeColor="accent2" w:themeShade="BF"/>
          <w:sz w:val="32"/>
          <w:szCs w:val="32"/>
        </w:rPr>
        <w:tab/>
      </w:r>
    </w:p>
    <w:p w14:paraId="2E8D6C8B" w14:textId="77777777" w:rsidR="00364474" w:rsidRPr="00F94835" w:rsidRDefault="00364474" w:rsidP="00364474">
      <w:pPr>
        <w:jc w:val="center"/>
        <w:rPr>
          <w:rFonts w:ascii="Times New Roman" w:hAnsi="Times New Roman" w:cs="Times New Roman"/>
          <w:b/>
          <w:bCs/>
          <w:color w:val="BF4E14" w:themeColor="accent2" w:themeShade="BF"/>
          <w:sz w:val="32"/>
          <w:szCs w:val="32"/>
        </w:rPr>
      </w:pPr>
    </w:p>
    <w:p w14:paraId="0289D0A4" w14:textId="0F1C5DBF" w:rsidR="00364474" w:rsidRDefault="00364474" w:rsidP="00364474">
      <w:pPr>
        <w:jc w:val="center"/>
        <w:rPr>
          <w:rFonts w:ascii="Times New Roman" w:hAnsi="Times New Roman" w:cs="Times New Roman"/>
          <w:b/>
          <w:bCs/>
          <w:color w:val="BF4E14" w:themeColor="accent2" w:themeShade="BF"/>
          <w:sz w:val="32"/>
          <w:szCs w:val="32"/>
        </w:rPr>
      </w:pPr>
      <w:r>
        <w:rPr>
          <w:rFonts w:ascii="Times New Roman" w:hAnsi="Times New Roman" w:cs="Times New Roman"/>
          <w:noProof/>
          <w:color w:val="BF4E14" w:themeColor="accent2" w:themeShade="BF"/>
          <w:sz w:val="32"/>
          <w:szCs w:val="32"/>
        </w:rPr>
        <mc:AlternateContent>
          <mc:Choice Requires="wps">
            <w:drawing>
              <wp:anchor distT="0" distB="0" distL="114300" distR="114300" simplePos="0" relativeHeight="251671552" behindDoc="0" locked="0" layoutInCell="1" allowOverlap="1" wp14:anchorId="39714EC3" wp14:editId="5A8CE2CE">
                <wp:simplePos x="0" y="0"/>
                <wp:positionH relativeFrom="column">
                  <wp:posOffset>1809750</wp:posOffset>
                </wp:positionH>
                <wp:positionV relativeFrom="paragraph">
                  <wp:posOffset>9525</wp:posOffset>
                </wp:positionV>
                <wp:extent cx="2792730" cy="357505"/>
                <wp:effectExtent l="0" t="0" r="7620" b="4445"/>
                <wp:wrapNone/>
                <wp:docPr id="14774295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57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F04A00" w14:textId="46A04109" w:rsidR="00364474" w:rsidRPr="00A1263E" w:rsidRDefault="00364474" w:rsidP="00364474">
                            <w:pPr>
                              <w:jc w:val="center"/>
                              <w:rPr>
                                <w:rFonts w:ascii="Times New Roman" w:hAnsi="Times New Roman" w:cs="Times New Roman"/>
                                <w:b/>
                                <w:sz w:val="28"/>
                                <w:szCs w:val="28"/>
                                <w:lang w:val="es-ES"/>
                              </w:rPr>
                            </w:pPr>
                            <w:r>
                              <w:rPr>
                                <w:rFonts w:ascii="Times New Roman" w:hAnsi="Times New Roman" w:cs="Times New Roman"/>
                                <w:b/>
                                <w:sz w:val="28"/>
                                <w:szCs w:val="28"/>
                                <w:lang w:val="es-ES"/>
                              </w:rPr>
                              <w:t>Grupo: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714EC3" id="Text Box 8" o:spid="_x0000_s1028" type="#_x0000_t202" style="position:absolute;left:0;text-align:left;margin-left:142.5pt;margin-top:.75pt;width:219.9pt;height:28.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" stroked="f">
                <v:textbox>
                  <w:txbxContent>
                    <w:p w14:paraId="33F04A00" w14:textId="46A04109" w:rsidR="00364474" w:rsidRPr="00A1263E" w:rsidRDefault="00364474" w:rsidP="00364474">
                      <w:pPr>
                        <w:jc w:val="center"/>
                        <w:rPr>
                          <w:rFonts w:ascii="Times New Roman" w:hAnsi="Times New Roman" w:cs="Times New Roman"/>
                          <w:b/>
                          <w:sz w:val="28"/>
                          <w:szCs w:val="28"/>
                          <w:lang w:val="es-ES"/>
                        </w:rPr>
                      </w:pPr>
                      <w:r>
                        <w:rPr>
                          <w:rFonts w:ascii="Times New Roman" w:hAnsi="Times New Roman" w:cs="Times New Roman"/>
                          <w:b/>
                          <w:sz w:val="28"/>
                          <w:szCs w:val="28"/>
                          <w:lang w:val="es-ES"/>
                        </w:rPr>
                        <w:t>Grupo</w:t>
                      </w:r>
                      <w:r>
                        <w:rPr>
                          <w:rFonts w:ascii="Times New Roman" w:hAnsi="Times New Roman" w:cs="Times New Roman"/>
                          <w:b/>
                          <w:sz w:val="28"/>
                          <w:szCs w:val="28"/>
                          <w:lang w:val="es-ES"/>
                        </w:rPr>
                        <w:t>:</w:t>
                      </w:r>
                    </w:p>
                  </w:txbxContent>
                </v:textbox>
              </v:shape>
            </w:pict>
          </mc:Fallback>
        </mc:AlternateContent>
      </w:r>
    </w:p>
    <w:p w14:paraId="7C15C345" w14:textId="59DE4F2E" w:rsidR="00364474" w:rsidRDefault="00364474" w:rsidP="00364474">
      <w:pPr>
        <w:jc w:val="center"/>
        <w:rPr>
          <w:rFonts w:ascii="Times New Roman" w:hAnsi="Times New Roman" w:cs="Times New Roman"/>
          <w:b/>
          <w:bCs/>
          <w:color w:val="BF4E14" w:themeColor="accent2" w:themeShade="BF"/>
          <w:sz w:val="32"/>
          <w:szCs w:val="32"/>
        </w:rPr>
      </w:pPr>
      <w:r>
        <w:rPr>
          <w:rFonts w:ascii="Times New Roman" w:hAnsi="Times New Roman" w:cs="Times New Roman"/>
          <w:noProof/>
          <w:color w:val="BF4E14" w:themeColor="accent2" w:themeShade="BF"/>
          <w:sz w:val="32"/>
          <w:szCs w:val="32"/>
        </w:rPr>
        <mc:AlternateContent>
          <mc:Choice Requires="wps">
            <w:drawing>
              <wp:anchor distT="0" distB="0" distL="114300" distR="114300" simplePos="0" relativeHeight="251673600" behindDoc="0" locked="0" layoutInCell="1" allowOverlap="1" wp14:anchorId="0ABE032B" wp14:editId="53555004">
                <wp:simplePos x="0" y="0"/>
                <wp:positionH relativeFrom="column">
                  <wp:posOffset>1247775</wp:posOffset>
                </wp:positionH>
                <wp:positionV relativeFrom="paragraph">
                  <wp:posOffset>137796</wp:posOffset>
                </wp:positionV>
                <wp:extent cx="4063365" cy="323850"/>
                <wp:effectExtent l="0" t="0" r="0" b="0"/>
                <wp:wrapNone/>
                <wp:docPr id="191938037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336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19C35F" w14:textId="3E0EAD3C" w:rsidR="00364474" w:rsidRPr="00262547" w:rsidRDefault="00364474" w:rsidP="00364474">
                            <w:pPr>
                              <w:jc w:val="center"/>
                              <w:rPr>
                                <w:rFonts w:ascii="Times New Roman" w:hAnsi="Times New Roman" w:cs="Times New Roman"/>
                                <w:sz w:val="28"/>
                                <w:szCs w:val="28"/>
                                <w:lang w:val="es-419"/>
                              </w:rPr>
                            </w:pPr>
                            <w:r>
                              <w:rPr>
                                <w:sz w:val="26"/>
                                <w:szCs w:val="26"/>
                              </w:rPr>
                              <w:t>4011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BE032B" id="Text Box 9" o:spid="_x0000_s1029" type="#_x0000_t202" style="position:absolute;left:0;text-align:left;margin-left:98.25pt;margin-top:10.85pt;width:319.95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" stroked="f">
                <v:textbox>
                  <w:txbxContent>
                    <w:p w14:paraId="6019C35F" w14:textId="3E0EAD3C" w:rsidR="00364474" w:rsidRPr="00262547" w:rsidRDefault="00364474" w:rsidP="00364474">
                      <w:pPr>
                        <w:jc w:val="center"/>
                        <w:rPr>
                          <w:rFonts w:ascii="Times New Roman" w:hAnsi="Times New Roman" w:cs="Times New Roman"/>
                          <w:sz w:val="28"/>
                          <w:szCs w:val="28"/>
                          <w:lang w:val="es-419"/>
                        </w:rPr>
                      </w:pPr>
                      <w:r>
                        <w:rPr>
                          <w:sz w:val="26"/>
                          <w:szCs w:val="26"/>
                        </w:rPr>
                        <w:t>4011</w:t>
                      </w:r>
                    </w:p>
                  </w:txbxContent>
                </v:textbox>
              </v:shape>
            </w:pict>
          </mc:Fallback>
        </mc:AlternateContent>
      </w:r>
    </w:p>
    <w:p w14:paraId="69F127E6" w14:textId="229C1BAC" w:rsidR="00364474" w:rsidRDefault="00364474" w:rsidP="00364474">
      <w:pPr>
        <w:rPr>
          <w:rFonts w:ascii="Times New Roman" w:hAnsi="Times New Roman" w:cs="Times New Roman"/>
          <w:b/>
          <w:color w:val="2C7FCE" w:themeColor="text2" w:themeTint="99"/>
          <w:sz w:val="32"/>
          <w:szCs w:val="32"/>
        </w:rPr>
      </w:pPr>
    </w:p>
    <w:p w14:paraId="6394A0CF" w14:textId="3157C48F" w:rsidR="00364474" w:rsidRDefault="00364474" w:rsidP="00364474">
      <w:pPr>
        <w:jc w:val="center"/>
        <w:rPr>
          <w:rFonts w:ascii="Times New Roman" w:hAnsi="Times New Roman" w:cs="Times New Roman"/>
          <w:b/>
          <w:color w:val="2C7FCE" w:themeColor="text2" w:themeTint="99"/>
          <w:sz w:val="32"/>
          <w:szCs w:val="32"/>
        </w:rPr>
      </w:pPr>
      <w:r>
        <w:rPr>
          <w:rFonts w:ascii="Times New Roman" w:hAnsi="Times New Roman" w:cs="Times New Roman"/>
          <w:noProof/>
          <w:color w:val="BF4E14" w:themeColor="accent2" w:themeShade="BF"/>
          <w:sz w:val="32"/>
          <w:szCs w:val="32"/>
        </w:rPr>
        <mc:AlternateContent>
          <mc:Choice Requires="wps">
            <w:drawing>
              <wp:anchor distT="0" distB="0" distL="114300" distR="114300" simplePos="0" relativeHeight="251663360" behindDoc="0" locked="0" layoutInCell="1" allowOverlap="1" wp14:anchorId="6E185D55" wp14:editId="6C2EBC5C">
                <wp:simplePos x="0" y="0"/>
                <wp:positionH relativeFrom="column">
                  <wp:posOffset>1869440</wp:posOffset>
                </wp:positionH>
                <wp:positionV relativeFrom="paragraph">
                  <wp:posOffset>114604</wp:posOffset>
                </wp:positionV>
                <wp:extent cx="2792730" cy="357505"/>
                <wp:effectExtent l="0" t="0" r="7620" b="4445"/>
                <wp:wrapNone/>
                <wp:docPr id="7" name="Text Box 8">
                  <a:extLst xmlns:a="http://schemas.openxmlformats.org/drawingml/2006/main">
                    <a:ext uri="{FF2B5EF4-FFF2-40B4-BE49-F238E27FC236}">
                      <a16:creationId xmlns:a16="http://schemas.microsoft.com/office/drawing/2014/main" id="{E266BB99-3783-4C75-BBAB-15D69BD34A3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57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7EAB46" w14:textId="77777777" w:rsidR="00364474" w:rsidRPr="00A1263E" w:rsidRDefault="00364474" w:rsidP="00364474">
                            <w:pPr>
                              <w:jc w:val="center"/>
                              <w:rPr>
                                <w:rFonts w:ascii="Times New Roman" w:hAnsi="Times New Roman" w:cs="Times New Roman"/>
                                <w:b/>
                                <w:sz w:val="28"/>
                                <w:szCs w:val="28"/>
                                <w:lang w:val="es-ES"/>
                              </w:rPr>
                            </w:pPr>
                            <w:r>
                              <w:rPr>
                                <w:rFonts w:ascii="Times New Roman" w:hAnsi="Times New Roman" w:cs="Times New Roman"/>
                                <w:b/>
                                <w:sz w:val="28"/>
                                <w:szCs w:val="28"/>
                                <w:lang w:val="es-ES"/>
                              </w:rPr>
                              <w:t>PRESENTAN: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185D55" id="_x0000_s1030" type="#_x0000_t202" style="position:absolute;left:0;text-align:left;margin-left:147.2pt;margin-top:9pt;width:219.9pt;height:2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" stroked="f">
                <v:textbox>
                  <w:txbxContent>
                    <w:p w14:paraId="5C7EAB46" w14:textId="77777777" w:rsidR="00364474" w:rsidRPr="00A1263E" w:rsidRDefault="00364474" w:rsidP="00364474">
                      <w:pPr>
                        <w:jc w:val="center"/>
                        <w:rPr>
                          <w:rFonts w:ascii="Times New Roman" w:hAnsi="Times New Roman" w:cs="Times New Roman"/>
                          <w:b/>
                          <w:sz w:val="28"/>
                          <w:szCs w:val="28"/>
                          <w:lang w:val="es-ES"/>
                        </w:rPr>
                      </w:pPr>
                      <w:r>
                        <w:rPr>
                          <w:rFonts w:ascii="Times New Roman" w:hAnsi="Times New Roman" w:cs="Times New Roman"/>
                          <w:b/>
                          <w:sz w:val="28"/>
                          <w:szCs w:val="28"/>
                          <w:lang w:val="es-ES"/>
                        </w:rPr>
                        <w:t>PRESENTAN:</w:t>
                      </w:r>
                    </w:p>
                  </w:txbxContent>
                </v:textbox>
              </v:shape>
            </w:pict>
          </mc:Fallback>
        </mc:AlternateContent>
      </w:r>
    </w:p>
    <w:p w14:paraId="57EA0182" w14:textId="51FD1EB1" w:rsidR="00364474" w:rsidRDefault="00364474" w:rsidP="00364474">
      <w:pPr>
        <w:jc w:val="center"/>
        <w:rPr>
          <w:rFonts w:ascii="Times New Roman" w:hAnsi="Times New Roman" w:cs="Times New Roman"/>
          <w:b/>
          <w:color w:val="2C7FCE" w:themeColor="text2" w:themeTint="99"/>
          <w:sz w:val="32"/>
          <w:szCs w:val="32"/>
        </w:rPr>
      </w:pPr>
      <w:r>
        <w:rPr>
          <w:rFonts w:ascii="Times New Roman" w:hAnsi="Times New Roman" w:cs="Times New Roman"/>
          <w:noProof/>
          <w:color w:val="BF4E14" w:themeColor="accent2" w:themeShade="BF"/>
          <w:sz w:val="32"/>
          <w:szCs w:val="32"/>
        </w:rPr>
        <mc:AlternateContent>
          <mc:Choice Requires="wps">
            <w:drawing>
              <wp:anchor distT="0" distB="0" distL="114300" distR="114300" simplePos="0" relativeHeight="251664384" behindDoc="0" locked="0" layoutInCell="1" allowOverlap="1" wp14:anchorId="1319E9CB" wp14:editId="54565127">
                <wp:simplePos x="0" y="0"/>
                <wp:positionH relativeFrom="column">
                  <wp:posOffset>1247775</wp:posOffset>
                </wp:positionH>
                <wp:positionV relativeFrom="paragraph">
                  <wp:posOffset>151765</wp:posOffset>
                </wp:positionV>
                <wp:extent cx="4063365" cy="1025719"/>
                <wp:effectExtent l="0" t="0" r="0" b="3175"/>
                <wp:wrapNone/>
                <wp:docPr id="6" name="Text Box 9">
                  <a:extLst xmlns:a="http://schemas.openxmlformats.org/drawingml/2006/main">
                    <a:ext uri="{FF2B5EF4-FFF2-40B4-BE49-F238E27FC236}">
                      <a16:creationId xmlns:a16="http://schemas.microsoft.com/office/drawing/2014/main" id="{9E34A53A-7661-4EE5-B7A0-ACE005FA29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3365" cy="102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7266E" w14:textId="77777777" w:rsidR="00364474" w:rsidRDefault="00364474" w:rsidP="00364474">
                            <w:pPr>
                              <w:jc w:val="center"/>
                            </w:pPr>
                            <w:r>
                              <w:rPr>
                                <w:sz w:val="26"/>
                                <w:szCs w:val="26"/>
                              </w:rPr>
                              <w:t>Lecanda Castillo Ángel</w:t>
                            </w:r>
                          </w:p>
                          <w:p w14:paraId="011A4A51" w14:textId="77777777" w:rsidR="00364474" w:rsidRDefault="00364474" w:rsidP="00364474">
                            <w:pPr>
                              <w:jc w:val="center"/>
                            </w:pPr>
                            <w:r>
                              <w:rPr>
                                <w:sz w:val="26"/>
                                <w:szCs w:val="26"/>
                              </w:rPr>
                              <w:t>Ruiz Martines Erick</w:t>
                            </w:r>
                          </w:p>
                          <w:p w14:paraId="68A1BEAB" w14:textId="77777777" w:rsidR="00364474" w:rsidRDefault="00364474" w:rsidP="00364474">
                            <w:pPr>
                              <w:jc w:val="center"/>
                            </w:pPr>
                            <w:r>
                              <w:rPr>
                                <w:sz w:val="26"/>
                                <w:szCs w:val="26"/>
                              </w:rPr>
                              <w:t>Zarco Sosa Kevin</w:t>
                            </w:r>
                          </w:p>
                          <w:p w14:paraId="57642CC4" w14:textId="77777777" w:rsidR="00364474" w:rsidRPr="00262547" w:rsidRDefault="00364474" w:rsidP="00364474">
                            <w:pPr>
                              <w:jc w:val="center"/>
                              <w:rPr>
                                <w:rFonts w:ascii="Times New Roman" w:hAnsi="Times New Roman" w:cs="Times New Roman"/>
                                <w:sz w:val="28"/>
                                <w:szCs w:val="28"/>
                                <w:lang w:val="es-419"/>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19E9CB" id="_x0000_s1031" type="#_x0000_t202" style="position:absolute;left:0;text-align:left;margin-left:98.25pt;margin-top:11.95pt;width:319.95pt;height:8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" stroked="f">
                <v:textbox>
                  <w:txbxContent>
                    <w:p w14:paraId="66C7266E" w14:textId="77777777" w:rsidR="00364474" w:rsidRDefault="00364474" w:rsidP="00364474">
                      <w:pPr>
                        <w:jc w:val="center"/>
                      </w:pPr>
                      <w:r>
                        <w:rPr>
                          <w:sz w:val="26"/>
                          <w:szCs w:val="26"/>
                        </w:rPr>
                        <w:t>Lecanda Castillo Ángel</w:t>
                      </w:r>
                    </w:p>
                    <w:p w14:paraId="011A4A51" w14:textId="77777777" w:rsidR="00364474" w:rsidRDefault="00364474" w:rsidP="00364474">
                      <w:pPr>
                        <w:jc w:val="center"/>
                      </w:pPr>
                      <w:r>
                        <w:rPr>
                          <w:sz w:val="26"/>
                          <w:szCs w:val="26"/>
                        </w:rPr>
                        <w:t>Ruiz Martines Erick</w:t>
                      </w:r>
                    </w:p>
                    <w:p w14:paraId="68A1BEAB" w14:textId="77777777" w:rsidR="00364474" w:rsidRDefault="00364474" w:rsidP="00364474">
                      <w:pPr>
                        <w:jc w:val="center"/>
                      </w:pPr>
                      <w:r>
                        <w:rPr>
                          <w:sz w:val="26"/>
                          <w:szCs w:val="26"/>
                        </w:rPr>
                        <w:t>Zarco Sosa Kevin</w:t>
                      </w:r>
                    </w:p>
                    <w:p w14:paraId="57642CC4" w14:textId="77777777" w:rsidR="00364474" w:rsidRPr="00262547" w:rsidRDefault="00364474" w:rsidP="00364474">
                      <w:pPr>
                        <w:jc w:val="center"/>
                        <w:rPr>
                          <w:rFonts w:ascii="Times New Roman" w:hAnsi="Times New Roman" w:cs="Times New Roman"/>
                          <w:sz w:val="28"/>
                          <w:szCs w:val="28"/>
                          <w:lang w:val="es-419"/>
                        </w:rPr>
                      </w:pPr>
                    </w:p>
                  </w:txbxContent>
                </v:textbox>
              </v:shape>
            </w:pict>
          </mc:Fallback>
        </mc:AlternateContent>
      </w:r>
      <w:r>
        <w:rPr>
          <w:rFonts w:ascii="Times New Roman" w:hAnsi="Times New Roman" w:cs="Times New Roman"/>
          <w:b/>
          <w:color w:val="2C7FCE" w:themeColor="text2" w:themeTint="99"/>
          <w:sz w:val="32"/>
          <w:szCs w:val="32"/>
        </w:rPr>
        <w:tab/>
      </w:r>
      <w:r>
        <w:rPr>
          <w:rFonts w:ascii="Times New Roman" w:hAnsi="Times New Roman" w:cs="Times New Roman"/>
          <w:b/>
          <w:color w:val="2C7FCE" w:themeColor="text2" w:themeTint="99"/>
          <w:sz w:val="32"/>
          <w:szCs w:val="32"/>
        </w:rPr>
        <w:tab/>
      </w:r>
      <w:r>
        <w:rPr>
          <w:rFonts w:ascii="Times New Roman" w:hAnsi="Times New Roman" w:cs="Times New Roman"/>
          <w:b/>
          <w:color w:val="2C7FCE" w:themeColor="text2" w:themeTint="99"/>
          <w:sz w:val="32"/>
          <w:szCs w:val="32"/>
        </w:rPr>
        <w:tab/>
      </w:r>
      <w:r>
        <w:rPr>
          <w:rFonts w:ascii="Times New Roman" w:hAnsi="Times New Roman" w:cs="Times New Roman"/>
          <w:b/>
          <w:color w:val="2C7FCE" w:themeColor="text2" w:themeTint="99"/>
          <w:sz w:val="32"/>
          <w:szCs w:val="32"/>
        </w:rPr>
        <w:tab/>
      </w:r>
    </w:p>
    <w:p w14:paraId="4748D009" w14:textId="1C77578B" w:rsidR="00364474" w:rsidRDefault="00364474" w:rsidP="00364474">
      <w:pPr>
        <w:jc w:val="center"/>
        <w:rPr>
          <w:rFonts w:ascii="Times New Roman" w:hAnsi="Times New Roman" w:cs="Times New Roman"/>
          <w:b/>
          <w:color w:val="2C7FCE" w:themeColor="text2" w:themeTint="99"/>
          <w:sz w:val="32"/>
          <w:szCs w:val="32"/>
        </w:rPr>
      </w:pPr>
      <w:r>
        <w:rPr>
          <w:rFonts w:ascii="Times New Roman" w:hAnsi="Times New Roman" w:cs="Times New Roman"/>
          <w:b/>
          <w:color w:val="2C7FCE" w:themeColor="text2" w:themeTint="99"/>
          <w:sz w:val="32"/>
          <w:szCs w:val="32"/>
        </w:rPr>
        <w:tab/>
      </w:r>
    </w:p>
    <w:p w14:paraId="4F61D41E" w14:textId="77777777" w:rsidR="00364474" w:rsidRPr="004F1EFE" w:rsidRDefault="00364474" w:rsidP="00364474">
      <w:pPr>
        <w:pStyle w:val="Prrafodelista"/>
        <w:rPr>
          <w:rFonts w:ascii="Times New Roman" w:hAnsi="Times New Roman" w:cs="Times New Roman"/>
          <w:b/>
          <w:sz w:val="18"/>
          <w:szCs w:val="18"/>
        </w:rPr>
      </w:pPr>
    </w:p>
    <w:p w14:paraId="77135D7C" w14:textId="77777777" w:rsidR="00364474" w:rsidRDefault="00364474" w:rsidP="00364474"/>
    <w:p w14:paraId="3CF64F0A" w14:textId="77777777" w:rsidR="00364474" w:rsidRDefault="00364474" w:rsidP="00364474"/>
    <w:p w14:paraId="5043092D" w14:textId="77777777" w:rsidR="00364474" w:rsidRPr="00921E1F" w:rsidRDefault="00364474" w:rsidP="00364474">
      <w:r>
        <w:rPr>
          <w:rFonts w:ascii="Times New Roman" w:hAnsi="Times New Roman" w:cs="Times New Roman"/>
          <w:b/>
          <w:noProof/>
          <w:color w:val="BF4E14" w:themeColor="accent2" w:themeShade="BF"/>
          <w:sz w:val="32"/>
          <w:szCs w:val="32"/>
        </w:rPr>
        <mc:AlternateContent>
          <mc:Choice Requires="wps">
            <w:drawing>
              <wp:anchor distT="0" distB="0" distL="114300" distR="114300" simplePos="0" relativeHeight="251665408" behindDoc="0" locked="0" layoutInCell="1" allowOverlap="1" wp14:anchorId="5ACD0CD0" wp14:editId="07717290">
                <wp:simplePos x="0" y="0"/>
                <wp:positionH relativeFrom="column">
                  <wp:posOffset>1531316</wp:posOffset>
                </wp:positionH>
                <wp:positionV relativeFrom="paragraph">
                  <wp:posOffset>171450</wp:posOffset>
                </wp:positionV>
                <wp:extent cx="3497580" cy="288290"/>
                <wp:effectExtent l="0" t="0" r="7620" b="0"/>
                <wp:wrapNone/>
                <wp:docPr id="5" name="Text Box 10">
                  <a:extLst xmlns:a="http://schemas.openxmlformats.org/drawingml/2006/main">
                    <a:ext uri="{FF2B5EF4-FFF2-40B4-BE49-F238E27FC236}">
                      <a16:creationId xmlns:a16="http://schemas.microsoft.com/office/drawing/2014/main" id="{04A1F4D8-72FB-4A20-8729-C074618083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288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0C1806" w14:textId="09F57686" w:rsidR="00364474" w:rsidRPr="00A1263E" w:rsidRDefault="00364474" w:rsidP="00364474">
                            <w:pPr>
                              <w:jc w:val="center"/>
                              <w:rPr>
                                <w:rFonts w:ascii="Times New Roman" w:hAnsi="Times New Roman" w:cs="Times New Roman"/>
                                <w:b/>
                                <w:sz w:val="28"/>
                                <w:szCs w:val="28"/>
                                <w:lang w:val="es-ES"/>
                              </w:rPr>
                            </w:pPr>
                            <w:r>
                              <w:rPr>
                                <w:rFonts w:ascii="Times New Roman" w:hAnsi="Times New Roman" w:cs="Times New Roman"/>
                                <w:b/>
                                <w:sz w:val="28"/>
                                <w:szCs w:val="28"/>
                                <w:lang w:val="es-ES"/>
                              </w:rPr>
                              <w:t>Profesor:</w:t>
                            </w:r>
                          </w:p>
                          <w:p w14:paraId="7F0262F6" w14:textId="77777777" w:rsidR="00364474" w:rsidRPr="00A1263E" w:rsidRDefault="00364474" w:rsidP="00364474">
                            <w:pPr>
                              <w:jc w:val="center"/>
                              <w:rPr>
                                <w:rFonts w:ascii="Times New Roman" w:hAnsi="Times New Roman" w:cs="Times New Roman"/>
                                <w:b/>
                                <w:color w:val="2C7FCE" w:themeColor="text2" w:themeTint="99"/>
                                <w:sz w:val="14"/>
                                <w:szCs w:val="14"/>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CD0CD0" id="Text Box 10" o:spid="_x0000_s1032" type="#_x0000_t202" style="position:absolute;margin-left:120.6pt;margin-top:13.5pt;width:275.4pt;height:2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" stroked="f">
                <v:textbox>
                  <w:txbxContent>
                    <w:p w14:paraId="240C1806" w14:textId="09F57686" w:rsidR="00364474" w:rsidRPr="00A1263E" w:rsidRDefault="00364474" w:rsidP="00364474">
                      <w:pPr>
                        <w:jc w:val="center"/>
                        <w:rPr>
                          <w:rFonts w:ascii="Times New Roman" w:hAnsi="Times New Roman" w:cs="Times New Roman"/>
                          <w:b/>
                          <w:sz w:val="28"/>
                          <w:szCs w:val="28"/>
                          <w:lang w:val="es-ES"/>
                        </w:rPr>
                      </w:pPr>
                      <w:r>
                        <w:rPr>
                          <w:rFonts w:ascii="Times New Roman" w:hAnsi="Times New Roman" w:cs="Times New Roman"/>
                          <w:b/>
                          <w:sz w:val="28"/>
                          <w:szCs w:val="28"/>
                          <w:lang w:val="es-ES"/>
                        </w:rPr>
                        <w:t>Profesor</w:t>
                      </w:r>
                      <w:r>
                        <w:rPr>
                          <w:rFonts w:ascii="Times New Roman" w:hAnsi="Times New Roman" w:cs="Times New Roman"/>
                          <w:b/>
                          <w:sz w:val="28"/>
                          <w:szCs w:val="28"/>
                          <w:lang w:val="es-ES"/>
                        </w:rPr>
                        <w:t>:</w:t>
                      </w:r>
                    </w:p>
                    <w:p w14:paraId="7F0262F6" w14:textId="77777777" w:rsidR="00364474" w:rsidRPr="00A1263E" w:rsidRDefault="00364474" w:rsidP="00364474">
                      <w:pPr>
                        <w:jc w:val="center"/>
                        <w:rPr>
                          <w:rFonts w:ascii="Times New Roman" w:hAnsi="Times New Roman" w:cs="Times New Roman"/>
                          <w:b/>
                          <w:color w:val="2C7FCE" w:themeColor="text2" w:themeTint="99"/>
                          <w:sz w:val="14"/>
                          <w:szCs w:val="14"/>
                          <w:lang w:val="es-ES"/>
                        </w:rPr>
                      </w:pPr>
                    </w:p>
                  </w:txbxContent>
                </v:textbox>
              </v:shape>
            </w:pict>
          </mc:Fallback>
        </mc:AlternateContent>
      </w:r>
    </w:p>
    <w:p w14:paraId="36C3D552" w14:textId="77777777" w:rsidR="00364474" w:rsidRDefault="00364474" w:rsidP="00364474">
      <w:r>
        <w:rPr>
          <w:rFonts w:ascii="Times New Roman" w:hAnsi="Times New Roman" w:cs="Times New Roman"/>
          <w:b/>
          <w:noProof/>
          <w:color w:val="2C7FCE" w:themeColor="text2" w:themeTint="99"/>
          <w:sz w:val="32"/>
          <w:szCs w:val="32"/>
        </w:rPr>
        <mc:AlternateContent>
          <mc:Choice Requires="wps">
            <w:drawing>
              <wp:anchor distT="0" distB="0" distL="114300" distR="114300" simplePos="0" relativeHeight="251667456" behindDoc="0" locked="0" layoutInCell="1" allowOverlap="1" wp14:anchorId="2644C07A" wp14:editId="3698CAB5">
                <wp:simplePos x="0" y="0"/>
                <wp:positionH relativeFrom="column">
                  <wp:posOffset>1398574</wp:posOffset>
                </wp:positionH>
                <wp:positionV relativeFrom="paragraph">
                  <wp:posOffset>237490</wp:posOffset>
                </wp:positionV>
                <wp:extent cx="3705308" cy="771277"/>
                <wp:effectExtent l="0" t="0" r="28575" b="10160"/>
                <wp:wrapNone/>
                <wp:docPr id="4" name="Text Box 14">
                  <a:extLst xmlns:a="http://schemas.openxmlformats.org/drawingml/2006/main">
                    <a:ext uri="{FF2B5EF4-FFF2-40B4-BE49-F238E27FC236}">
                      <a16:creationId xmlns:a16="http://schemas.microsoft.com/office/drawing/2014/main" id="{0694A92A-39CF-44E1-82C8-31EAE720AE9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308" cy="771277"/>
                        </a:xfrm>
                        <a:prstGeom prst="rect">
                          <a:avLst/>
                        </a:prstGeom>
                        <a:solidFill>
                          <a:srgbClr val="FFFFFF"/>
                        </a:solidFill>
                        <a:ln w="9525">
                          <a:solidFill>
                            <a:schemeClr val="bg1">
                              <a:lumMod val="100000"/>
                              <a:lumOff val="0"/>
                            </a:schemeClr>
                          </a:solidFill>
                          <a:miter lim="800000"/>
                          <a:headEnd/>
                          <a:tailEnd/>
                        </a:ln>
                      </wps:spPr>
                      <wps:txbx>
                        <w:txbxContent>
                          <w:p w14:paraId="485B5297" w14:textId="61DC66CF" w:rsidR="00364474" w:rsidRPr="00A1263E" w:rsidRDefault="00364474" w:rsidP="00364474">
                            <w:pPr>
                              <w:jc w:val="center"/>
                              <w:rPr>
                                <w:rFonts w:ascii="Times New Roman" w:hAnsi="Times New Roman" w:cs="Times New Roman"/>
                                <w:sz w:val="28"/>
                                <w:szCs w:val="28"/>
                                <w:lang w:val="es-ES"/>
                              </w:rPr>
                            </w:pPr>
                            <w:r w:rsidRPr="00364474">
                              <w:rPr>
                                <w:rFonts w:ascii="Times New Roman" w:hAnsi="Times New Roman" w:cs="Times New Roman"/>
                                <w:sz w:val="28"/>
                                <w:szCs w:val="28"/>
                                <w:lang w:val="es-ES"/>
                              </w:rPr>
                              <w:t>Joel Omar Juarez Gambino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44C07A" id="Text Box 14" o:spid="_x0000_s1033" type="#_x0000_t202" style="position:absolute;margin-left:110.1pt;margin-top:18.7pt;width:291.75pt;height:6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" strokecolor="white [3212]">
                <v:textbox>
                  <w:txbxContent>
                    <w:p w14:paraId="485B5297" w14:textId="61DC66CF" w:rsidR="00364474" w:rsidRPr="00A1263E" w:rsidRDefault="00364474" w:rsidP="00364474">
                      <w:pPr>
                        <w:jc w:val="center"/>
                        <w:rPr>
                          <w:rFonts w:ascii="Times New Roman" w:hAnsi="Times New Roman" w:cs="Times New Roman"/>
                          <w:sz w:val="28"/>
                          <w:szCs w:val="28"/>
                          <w:lang w:val="es-ES"/>
                        </w:rPr>
                      </w:pPr>
                      <w:r w:rsidRPr="00364474">
                        <w:rPr>
                          <w:rFonts w:ascii="Times New Roman" w:hAnsi="Times New Roman" w:cs="Times New Roman"/>
                          <w:sz w:val="28"/>
                          <w:szCs w:val="28"/>
                          <w:lang w:val="es-ES"/>
                        </w:rPr>
                        <w:t>Joel Omar Juarez Gambino</w:t>
                      </w:r>
                    </w:p>
                  </w:txbxContent>
                </v:textbox>
              </v:shape>
            </w:pict>
          </mc:Fallback>
        </mc:AlternateContent>
      </w:r>
    </w:p>
    <w:p w14:paraId="7DB6AA22" w14:textId="77777777" w:rsidR="00364474" w:rsidRDefault="00364474" w:rsidP="00364474">
      <w:pPr>
        <w:jc w:val="center"/>
      </w:pPr>
      <w:r>
        <w:rPr>
          <w:sz w:val="26"/>
          <w:szCs w:val="26"/>
        </w:rPr>
        <w:t>Lecanda Castillo Ángel</w:t>
      </w:r>
    </w:p>
    <w:p w14:paraId="63A9C80B" w14:textId="77777777" w:rsidR="00364474" w:rsidRDefault="00364474" w:rsidP="00364474">
      <w:pPr>
        <w:jc w:val="center"/>
      </w:pPr>
      <w:r>
        <w:rPr>
          <w:sz w:val="26"/>
          <w:szCs w:val="26"/>
        </w:rPr>
        <w:t>Ruiz Martines Erick</w:t>
      </w:r>
    </w:p>
    <w:p w14:paraId="36DB0728" w14:textId="6C8DD15F" w:rsidR="00364474" w:rsidRDefault="00364474" w:rsidP="00364474">
      <w:pPr>
        <w:jc w:val="center"/>
        <w:sectPr w:rsidR="00364474">
          <w:pgSz w:w="12240" w:h="15840"/>
          <w:pgMar w:top="1440" w:right="1440" w:bottom="1440" w:left="1440" w:header="708" w:footer="708" w:gutter="0"/>
          <w:cols w:space="720"/>
          <w:docGrid w:linePitch="360"/>
        </w:sectPr>
      </w:pPr>
      <w:r>
        <w:rPr>
          <w:sz w:val="26"/>
          <w:szCs w:val="26"/>
        </w:rPr>
        <w:t>Zarco Sosa Kevin</w:t>
      </w:r>
    </w:p>
    <w:p w14:paraId="0BAE4B2C" w14:textId="77777777" w:rsidR="00344B4C" w:rsidRPr="00015E60" w:rsidRDefault="00000000">
      <w:pPr>
        <w:spacing w:after="200"/>
        <w:rPr>
          <w:rFonts w:ascii="Times New Roman" w:hAnsi="Times New Roman" w:cs="Times New Roman"/>
          <w:color w:val="EE0000"/>
          <w:sz w:val="24"/>
          <w:szCs w:val="24"/>
        </w:rPr>
      </w:pPr>
      <w:r w:rsidRPr="00015E60">
        <w:rPr>
          <w:rFonts w:ascii="Times New Roman" w:hAnsi="Times New Roman" w:cs="Times New Roman"/>
          <w:b/>
          <w:bCs/>
          <w:color w:val="EE0000"/>
          <w:sz w:val="24"/>
          <w:szCs w:val="24"/>
        </w:rPr>
        <w:lastRenderedPageBreak/>
        <w:t>Contenido</w:t>
      </w:r>
    </w:p>
    <w:sdt>
      <w:sdtPr>
        <w:rPr>
          <w:rFonts w:ascii="Times New Roman" w:hAnsi="Times New Roman" w:cs="Times New Roman"/>
          <w:sz w:val="24"/>
          <w:szCs w:val="24"/>
        </w:rPr>
        <w:alias w:val="Contenido"/>
        <w:id w:val="-2100397671"/>
      </w:sdtPr>
      <w:sdtEndPr>
        <w:rPr>
          <w:rFonts w:ascii="Calibri" w:hAnsi="Calibri" w:cs="Calibri"/>
          <w:sz w:val="22"/>
          <w:szCs w:val="22"/>
        </w:rPr>
      </w:sdtEndPr>
      <w:sdtContent>
        <w:p w14:paraId="0184FEA2" w14:textId="5A1A7785" w:rsidR="00364474" w:rsidRPr="00364474" w:rsidRDefault="00000000">
          <w:pPr>
            <w:pStyle w:val="TDC1"/>
            <w:tabs>
              <w:tab w:val="right" w:leader="dot" w:pos="9350"/>
            </w:tabs>
            <w:rPr>
              <w:rFonts w:ascii="Times New Roman" w:eastAsiaTheme="minorEastAsia" w:hAnsi="Times New Roman" w:cs="Times New Roman"/>
              <w:noProof/>
              <w:kern w:val="2"/>
              <w:sz w:val="24"/>
              <w:szCs w:val="24"/>
              <w14:ligatures w14:val="standardContextual"/>
            </w:rPr>
          </w:pPr>
          <w:r w:rsidRPr="00364474">
            <w:rPr>
              <w:rFonts w:ascii="Times New Roman" w:hAnsi="Times New Roman" w:cs="Times New Roman"/>
              <w:sz w:val="24"/>
              <w:szCs w:val="24"/>
            </w:rPr>
            <w:fldChar w:fldCharType="begin"/>
          </w:r>
          <w:r w:rsidRPr="00364474">
            <w:rPr>
              <w:rFonts w:ascii="Times New Roman" w:hAnsi="Times New Roman" w:cs="Times New Roman"/>
              <w:sz w:val="24"/>
              <w:szCs w:val="24"/>
            </w:rPr>
            <w:instrText>TOC \h \o "1-2"</w:instrText>
          </w:r>
          <w:r w:rsidRPr="00364474">
            <w:rPr>
              <w:rFonts w:ascii="Times New Roman" w:hAnsi="Times New Roman" w:cs="Times New Roman"/>
              <w:sz w:val="24"/>
              <w:szCs w:val="24"/>
            </w:rPr>
            <w:fldChar w:fldCharType="separate"/>
          </w:r>
          <w:hyperlink w:anchor="_Toc243679208" w:history="1">
            <w:r w:rsidR="00364474" w:rsidRPr="00364474">
              <w:rPr>
                <w:rStyle w:val="Hipervnculo"/>
                <w:rFonts w:ascii="Times New Roman" w:hAnsi="Times New Roman" w:cs="Times New Roman"/>
                <w:noProof/>
                <w:sz w:val="24"/>
                <w:szCs w:val="24"/>
              </w:rPr>
              <w:t>1. Introducción y objetivo</w:t>
            </w:r>
            <w:r w:rsidR="00364474" w:rsidRPr="00364474">
              <w:rPr>
                <w:rFonts w:ascii="Times New Roman" w:hAnsi="Times New Roman" w:cs="Times New Roman"/>
                <w:noProof/>
                <w:sz w:val="24"/>
                <w:szCs w:val="24"/>
              </w:rPr>
              <w:tab/>
            </w:r>
            <w:r w:rsidR="00364474" w:rsidRPr="00364474">
              <w:rPr>
                <w:rFonts w:ascii="Times New Roman" w:hAnsi="Times New Roman" w:cs="Times New Roman"/>
                <w:noProof/>
                <w:sz w:val="24"/>
                <w:szCs w:val="24"/>
              </w:rPr>
              <w:fldChar w:fldCharType="begin"/>
            </w:r>
            <w:r w:rsidR="00364474" w:rsidRPr="00364474">
              <w:rPr>
                <w:rFonts w:ascii="Times New Roman" w:hAnsi="Times New Roman" w:cs="Times New Roman"/>
                <w:noProof/>
                <w:sz w:val="24"/>
                <w:szCs w:val="24"/>
              </w:rPr>
              <w:instrText xml:space="preserve"> PAGEREF _Toc243679208 \h </w:instrText>
            </w:r>
            <w:r w:rsidR="00364474" w:rsidRPr="00364474">
              <w:rPr>
                <w:rFonts w:ascii="Times New Roman" w:hAnsi="Times New Roman" w:cs="Times New Roman"/>
                <w:noProof/>
                <w:sz w:val="24"/>
                <w:szCs w:val="24"/>
              </w:rPr>
            </w:r>
            <w:r w:rsidR="00364474" w:rsidRPr="00364474">
              <w:rPr>
                <w:rFonts w:ascii="Times New Roman" w:hAnsi="Times New Roman" w:cs="Times New Roman"/>
                <w:noProof/>
                <w:sz w:val="24"/>
                <w:szCs w:val="24"/>
              </w:rPr>
              <w:fldChar w:fldCharType="separate"/>
            </w:r>
            <w:r w:rsidR="00364474" w:rsidRPr="00364474">
              <w:rPr>
                <w:rFonts w:ascii="Times New Roman" w:hAnsi="Times New Roman" w:cs="Times New Roman"/>
                <w:noProof/>
                <w:sz w:val="24"/>
                <w:szCs w:val="24"/>
              </w:rPr>
              <w:t>2</w:t>
            </w:r>
            <w:r w:rsidR="00364474" w:rsidRPr="00364474">
              <w:rPr>
                <w:rFonts w:ascii="Times New Roman" w:hAnsi="Times New Roman" w:cs="Times New Roman"/>
                <w:noProof/>
                <w:sz w:val="24"/>
                <w:szCs w:val="24"/>
              </w:rPr>
              <w:fldChar w:fldCharType="end"/>
            </w:r>
          </w:hyperlink>
        </w:p>
        <w:p w14:paraId="66293BC1" w14:textId="6830A5F7"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09" w:history="1">
            <w:r w:rsidRPr="00364474">
              <w:rPr>
                <w:rStyle w:val="Hipervnculo"/>
                <w:rFonts w:ascii="Times New Roman" w:hAnsi="Times New Roman" w:cs="Times New Roman"/>
                <w:noProof/>
                <w:sz w:val="24"/>
                <w:szCs w:val="24"/>
              </w:rPr>
              <w:t>2. Recolección del corpus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_Toc243679209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2</w:t>
            </w:r>
            <w:r w:rsidRPr="00364474">
              <w:rPr>
                <w:rFonts w:ascii="Times New Roman" w:hAnsi="Times New Roman" w:cs="Times New Roman"/>
                <w:noProof/>
                <w:sz w:val="24"/>
                <w:szCs w:val="24"/>
              </w:rPr>
              <w:fldChar w:fldCharType="end"/>
            </w:r>
          </w:hyperlink>
        </w:p>
        <w:p w14:paraId="56E65014" w14:textId="38410F7E"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10" w:history="1">
            <w:r w:rsidRPr="00364474">
              <w:rPr>
                <w:rStyle w:val="Hipervnculo"/>
                <w:rFonts w:ascii="Times New Roman" w:hAnsi="Times New Roman" w:cs="Times New Roman"/>
                <w:noProof/>
                <w:sz w:val="24"/>
                <w:szCs w:val="24"/>
              </w:rPr>
              <w:t>2.1 Fuente y método</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_Toc243679210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2</w:t>
            </w:r>
            <w:r w:rsidRPr="00364474">
              <w:rPr>
                <w:rFonts w:ascii="Times New Roman" w:hAnsi="Times New Roman" w:cs="Times New Roman"/>
                <w:noProof/>
                <w:sz w:val="24"/>
                <w:szCs w:val="24"/>
              </w:rPr>
              <w:fldChar w:fldCharType="end"/>
            </w:r>
          </w:hyperlink>
        </w:p>
        <w:p w14:paraId="5C9AE2F6" w14:textId="0FD16BFF"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11" w:history="1">
            <w:r w:rsidRPr="00364474">
              <w:rPr>
                <w:rStyle w:val="Hipervnculo"/>
                <w:rFonts w:ascii="Times New Roman" w:hAnsi="Times New Roman" w:cs="Times New Roman"/>
                <w:noProof/>
                <w:sz w:val="24"/>
                <w:szCs w:val="24"/>
              </w:rPr>
              <w:t>2.2 Buenas prácticas y filtros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_Toc243679211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2</w:t>
            </w:r>
            <w:r w:rsidRPr="00364474">
              <w:rPr>
                <w:rFonts w:ascii="Times New Roman" w:hAnsi="Times New Roman" w:cs="Times New Roman"/>
                <w:noProof/>
                <w:sz w:val="24"/>
                <w:szCs w:val="24"/>
              </w:rPr>
              <w:fldChar w:fldCharType="end"/>
            </w:r>
          </w:hyperlink>
        </w:p>
        <w:p w14:paraId="3D01CD16" w14:textId="662E60EC"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12" w:history="1">
            <w:r w:rsidRPr="00364474">
              <w:rPr>
                <w:rStyle w:val="Hipervnculo"/>
                <w:rFonts w:ascii="Times New Roman" w:hAnsi="Times New Roman" w:cs="Times New Roman"/>
                <w:noProof/>
                <w:sz w:val="24"/>
                <w:szCs w:val="24"/>
              </w:rPr>
              <w:t>2.3 Unión y composición del corpus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_Toc243679212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3</w:t>
            </w:r>
            <w:r w:rsidRPr="00364474">
              <w:rPr>
                <w:rFonts w:ascii="Times New Roman" w:hAnsi="Times New Roman" w:cs="Times New Roman"/>
                <w:noProof/>
                <w:sz w:val="24"/>
                <w:szCs w:val="24"/>
              </w:rPr>
              <w:fldChar w:fldCharType="end"/>
            </w:r>
          </w:hyperlink>
        </w:p>
        <w:p w14:paraId="0925970B" w14:textId="3F2AC542"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13" w:history="1">
            <w:r w:rsidRPr="00364474">
              <w:rPr>
                <w:rStyle w:val="Hipervnculo"/>
                <w:rFonts w:ascii="Times New Roman" w:hAnsi="Times New Roman" w:cs="Times New Roman"/>
                <w:noProof/>
                <w:sz w:val="24"/>
                <w:szCs w:val="24"/>
              </w:rPr>
              <w:t>3. Corpus crudo</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_Toc243679213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3</w:t>
            </w:r>
            <w:r w:rsidRPr="00364474">
              <w:rPr>
                <w:rFonts w:ascii="Times New Roman" w:hAnsi="Times New Roman" w:cs="Times New Roman"/>
                <w:noProof/>
                <w:sz w:val="24"/>
                <w:szCs w:val="24"/>
              </w:rPr>
              <w:fldChar w:fldCharType="end"/>
            </w:r>
          </w:hyperlink>
        </w:p>
        <w:p w14:paraId="02203081" w14:textId="7A17F2DF"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14" w:history="1">
            <w:r w:rsidRPr="00364474">
              <w:rPr>
                <w:rStyle w:val="Hipervnculo"/>
                <w:rFonts w:ascii="Times New Roman" w:hAnsi="Times New Roman" w:cs="Times New Roman"/>
                <w:noProof/>
                <w:sz w:val="24"/>
                <w:szCs w:val="24"/>
              </w:rPr>
              <w:t>4. Normalización</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_Toc243679214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4</w:t>
            </w:r>
            <w:r w:rsidRPr="00364474">
              <w:rPr>
                <w:rFonts w:ascii="Times New Roman" w:hAnsi="Times New Roman" w:cs="Times New Roman"/>
                <w:noProof/>
                <w:sz w:val="24"/>
                <w:szCs w:val="24"/>
              </w:rPr>
              <w:fldChar w:fldCharType="end"/>
            </w:r>
          </w:hyperlink>
        </w:p>
        <w:p w14:paraId="27F17E7C" w14:textId="73DB584C"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15" w:history="1">
            <w:r w:rsidRPr="00364474">
              <w:rPr>
                <w:rStyle w:val="Hipervnculo"/>
                <w:rFonts w:ascii="Times New Roman" w:hAnsi="Times New Roman" w:cs="Times New Roman"/>
                <w:noProof/>
                <w:sz w:val="24"/>
                <w:szCs w:val="24"/>
              </w:rPr>
              <w:t>5. Representación vectorial</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_Toc243679215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5</w:t>
            </w:r>
            <w:r w:rsidRPr="00364474">
              <w:rPr>
                <w:rFonts w:ascii="Times New Roman" w:hAnsi="Times New Roman" w:cs="Times New Roman"/>
                <w:noProof/>
                <w:sz w:val="24"/>
                <w:szCs w:val="24"/>
              </w:rPr>
              <w:fldChar w:fldCharType="end"/>
            </w:r>
          </w:hyperlink>
        </w:p>
        <w:p w14:paraId="768E28AC" w14:textId="21266985"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16" w:history="1">
            <w:r w:rsidRPr="00364474">
              <w:rPr>
                <w:rStyle w:val="Hipervnculo"/>
                <w:rFonts w:ascii="Times New Roman" w:hAnsi="Times New Roman" w:cs="Times New Roman"/>
                <w:noProof/>
                <w:sz w:val="24"/>
                <w:szCs w:val="24"/>
              </w:rPr>
              <w:t>6. Recuperación</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_Toc243679216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6</w:t>
            </w:r>
            <w:r w:rsidRPr="00364474">
              <w:rPr>
                <w:rFonts w:ascii="Times New Roman" w:hAnsi="Times New Roman" w:cs="Times New Roman"/>
                <w:noProof/>
                <w:sz w:val="24"/>
                <w:szCs w:val="24"/>
              </w:rPr>
              <w:fldChar w:fldCharType="end"/>
            </w:r>
          </w:hyperlink>
        </w:p>
        <w:p w14:paraId="46BB4638" w14:textId="0BCF1AED"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17" w:history="1">
            <w:r w:rsidRPr="00364474">
              <w:rPr>
                <w:rStyle w:val="Hipervnculo"/>
                <w:rFonts w:ascii="Times New Roman" w:hAnsi="Times New Roman" w:cs="Times New Roman"/>
                <w:noProof/>
                <w:sz w:val="24"/>
                <w:szCs w:val="24"/>
              </w:rPr>
              <w:t>7. Benchmark</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_Toc243679217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6</w:t>
            </w:r>
            <w:r w:rsidRPr="00364474">
              <w:rPr>
                <w:rFonts w:ascii="Times New Roman" w:hAnsi="Times New Roman" w:cs="Times New Roman"/>
                <w:noProof/>
                <w:sz w:val="24"/>
                <w:szCs w:val="24"/>
              </w:rPr>
              <w:fldChar w:fldCharType="end"/>
            </w:r>
          </w:hyperlink>
        </w:p>
        <w:p w14:paraId="1981B660" w14:textId="33EC319A"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18" w:history="1">
            <w:r w:rsidRPr="00364474">
              <w:rPr>
                <w:rStyle w:val="Hipervnculo"/>
                <w:rFonts w:ascii="Times New Roman" w:hAnsi="Times New Roman" w:cs="Times New Roman"/>
                <w:noProof/>
                <w:sz w:val="24"/>
                <w:szCs w:val="24"/>
              </w:rPr>
              <w:t>8. Resultados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_Toc243679218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7</w:t>
            </w:r>
            <w:r w:rsidRPr="00364474">
              <w:rPr>
                <w:rFonts w:ascii="Times New Roman" w:hAnsi="Times New Roman" w:cs="Times New Roman"/>
                <w:noProof/>
                <w:sz w:val="24"/>
                <w:szCs w:val="24"/>
              </w:rPr>
              <w:fldChar w:fldCharType="end"/>
            </w:r>
          </w:hyperlink>
        </w:p>
        <w:p w14:paraId="203E4729" w14:textId="013914DC"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19" w:history="1">
            <w:r w:rsidRPr="00364474">
              <w:rPr>
                <w:rStyle w:val="Hipervnculo"/>
                <w:rFonts w:ascii="Times New Roman" w:hAnsi="Times New Roman" w:cs="Times New Roman"/>
                <w:noProof/>
                <w:sz w:val="24"/>
                <w:szCs w:val="24"/>
              </w:rPr>
              <w:t>8.1 Métricas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_Toc243679219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7</w:t>
            </w:r>
            <w:r w:rsidRPr="00364474">
              <w:rPr>
                <w:rFonts w:ascii="Times New Roman" w:hAnsi="Times New Roman" w:cs="Times New Roman"/>
                <w:noProof/>
                <w:sz w:val="24"/>
                <w:szCs w:val="24"/>
              </w:rPr>
              <w:fldChar w:fldCharType="end"/>
            </w:r>
          </w:hyperlink>
        </w:p>
        <w:p w14:paraId="103CB1E9" w14:textId="44C16F39"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0" w:history="1">
            <w:r w:rsidRPr="00364474">
              <w:rPr>
                <w:rStyle w:val="Hipervnculo"/>
                <w:rFonts w:ascii="Times New Roman" w:hAnsi="Times New Roman" w:cs="Times New Roman"/>
                <w:noProof/>
                <w:sz w:val="24"/>
                <w:szCs w:val="24"/>
              </w:rPr>
              <w:t>8.2 Resultados con el evaluador del curso</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_Toc243679220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8</w:t>
            </w:r>
            <w:r w:rsidRPr="00364474">
              <w:rPr>
                <w:rFonts w:ascii="Times New Roman" w:hAnsi="Times New Roman" w:cs="Times New Roman"/>
                <w:noProof/>
                <w:sz w:val="24"/>
                <w:szCs w:val="24"/>
              </w:rPr>
              <w:fldChar w:fldCharType="end"/>
            </w:r>
          </w:hyperlink>
        </w:p>
        <w:p w14:paraId="0381EC19" w14:textId="3B348242"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1" w:history="1">
            <w:r w:rsidRPr="00364474">
              <w:rPr>
                <w:rStyle w:val="Hipervnculo"/>
                <w:rFonts w:ascii="Times New Roman" w:hAnsi="Times New Roman" w:cs="Times New Roman"/>
                <w:noProof/>
                <w:sz w:val="24"/>
                <w:szCs w:val="24"/>
              </w:rPr>
              <w:t>8.3 Comparación de las 12 configuraciones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_Toc243679221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9</w:t>
            </w:r>
            <w:r w:rsidRPr="00364474">
              <w:rPr>
                <w:rFonts w:ascii="Times New Roman" w:hAnsi="Times New Roman" w:cs="Times New Roman"/>
                <w:noProof/>
                <w:sz w:val="24"/>
                <w:szCs w:val="24"/>
              </w:rPr>
              <w:fldChar w:fldCharType="end"/>
            </w:r>
          </w:hyperlink>
        </w:p>
        <w:p w14:paraId="2A4B3441" w14:textId="0DB720DF"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22" w:history="1">
            <w:r w:rsidRPr="00364474">
              <w:rPr>
                <w:rStyle w:val="Hipervnculo"/>
                <w:rFonts w:ascii="Times New Roman" w:hAnsi="Times New Roman" w:cs="Times New Roman"/>
                <w:noProof/>
                <w:sz w:val="24"/>
                <w:szCs w:val="24"/>
              </w:rPr>
              <w:t>9. Análisis de errores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_Toc243679222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9</w:t>
            </w:r>
            <w:r w:rsidRPr="00364474">
              <w:rPr>
                <w:rFonts w:ascii="Times New Roman" w:hAnsi="Times New Roman" w:cs="Times New Roman"/>
                <w:noProof/>
                <w:sz w:val="24"/>
                <w:szCs w:val="24"/>
              </w:rPr>
              <w:fldChar w:fldCharType="end"/>
            </w:r>
          </w:hyperlink>
        </w:p>
        <w:p w14:paraId="22206BCB" w14:textId="2D5A54F3"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3" w:history="1">
            <w:r w:rsidRPr="00364474">
              <w:rPr>
                <w:rStyle w:val="Hipervnculo"/>
                <w:rFonts w:ascii="Times New Roman" w:hAnsi="Times New Roman" w:cs="Times New Roman"/>
                <w:noProof/>
                <w:sz w:val="24"/>
                <w:szCs w:val="24"/>
              </w:rPr>
              <w:t>9.1 Consultas con mejor desempeño</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_Toc243679223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10</w:t>
            </w:r>
            <w:r w:rsidRPr="00364474">
              <w:rPr>
                <w:rFonts w:ascii="Times New Roman" w:hAnsi="Times New Roman" w:cs="Times New Roman"/>
                <w:noProof/>
                <w:sz w:val="24"/>
                <w:szCs w:val="24"/>
              </w:rPr>
              <w:fldChar w:fldCharType="end"/>
            </w:r>
          </w:hyperlink>
        </w:p>
        <w:p w14:paraId="50D41DD7" w14:textId="43C29B49"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4" w:history="1">
            <w:r w:rsidRPr="00364474">
              <w:rPr>
                <w:rStyle w:val="Hipervnculo"/>
                <w:rFonts w:ascii="Times New Roman" w:hAnsi="Times New Roman" w:cs="Times New Roman"/>
                <w:noProof/>
                <w:sz w:val="24"/>
                <w:szCs w:val="24"/>
              </w:rPr>
              <w:t>9.2 Consultas con peor desempeño</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_Toc243679224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11</w:t>
            </w:r>
            <w:r w:rsidRPr="00364474">
              <w:rPr>
                <w:rFonts w:ascii="Times New Roman" w:hAnsi="Times New Roman" w:cs="Times New Roman"/>
                <w:noProof/>
                <w:sz w:val="24"/>
                <w:szCs w:val="24"/>
              </w:rPr>
              <w:fldChar w:fldCharType="end"/>
            </w:r>
          </w:hyperlink>
        </w:p>
        <w:p w14:paraId="7489ABCD" w14:textId="015FDFCE"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5" w:history="1">
            <w:r w:rsidRPr="00364474">
              <w:rPr>
                <w:rStyle w:val="Hipervnculo"/>
                <w:rFonts w:ascii="Times New Roman" w:hAnsi="Times New Roman" w:cs="Times New Roman"/>
                <w:noProof/>
                <w:sz w:val="24"/>
                <w:szCs w:val="24"/>
              </w:rPr>
              <w:t>9.3 Patrones generales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_Toc243679225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12</w:t>
            </w:r>
            <w:r w:rsidRPr="00364474">
              <w:rPr>
                <w:rFonts w:ascii="Times New Roman" w:hAnsi="Times New Roman" w:cs="Times New Roman"/>
                <w:noProof/>
                <w:sz w:val="24"/>
                <w:szCs w:val="24"/>
              </w:rPr>
              <w:fldChar w:fldCharType="end"/>
            </w:r>
          </w:hyperlink>
        </w:p>
        <w:p w14:paraId="6090CA7C" w14:textId="2B5D13F3"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26" w:history="1">
            <w:r w:rsidRPr="00364474">
              <w:rPr>
                <w:rStyle w:val="Hipervnculo"/>
                <w:rFonts w:ascii="Times New Roman" w:hAnsi="Times New Roman" w:cs="Times New Roman"/>
                <w:noProof/>
                <w:sz w:val="24"/>
                <w:szCs w:val="24"/>
              </w:rPr>
              <w:t>10. Interfaz y reproducibilidad</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_Toc243679226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13</w:t>
            </w:r>
            <w:r w:rsidRPr="00364474">
              <w:rPr>
                <w:rFonts w:ascii="Times New Roman" w:hAnsi="Times New Roman" w:cs="Times New Roman"/>
                <w:noProof/>
                <w:sz w:val="24"/>
                <w:szCs w:val="24"/>
              </w:rPr>
              <w:fldChar w:fldCharType="end"/>
            </w:r>
          </w:hyperlink>
        </w:p>
        <w:p w14:paraId="2DB4F05B" w14:textId="3883B99A"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27" w:history="1">
            <w:r w:rsidRPr="00364474">
              <w:rPr>
                <w:rStyle w:val="Hipervnculo"/>
                <w:rFonts w:ascii="Times New Roman" w:hAnsi="Times New Roman" w:cs="Times New Roman"/>
                <w:noProof/>
                <w:sz w:val="24"/>
                <w:szCs w:val="24"/>
              </w:rPr>
              <w:t>11. Limitaciones y conclusiones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_Toc243679227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13</w:t>
            </w:r>
            <w:r w:rsidRPr="00364474">
              <w:rPr>
                <w:rFonts w:ascii="Times New Roman" w:hAnsi="Times New Roman" w:cs="Times New Roman"/>
                <w:noProof/>
                <w:sz w:val="24"/>
                <w:szCs w:val="24"/>
              </w:rPr>
              <w:fldChar w:fldCharType="end"/>
            </w:r>
          </w:hyperlink>
        </w:p>
        <w:p w14:paraId="1175AFD3" w14:textId="71D4B149"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8" w:history="1">
            <w:r w:rsidRPr="00364474">
              <w:rPr>
                <w:rStyle w:val="Hipervnculo"/>
                <w:rFonts w:ascii="Times New Roman" w:hAnsi="Times New Roman" w:cs="Times New Roman"/>
                <w:noProof/>
                <w:sz w:val="24"/>
                <w:szCs w:val="24"/>
              </w:rPr>
              <w:t>11.1 Limitaciones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_Toc243679228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13</w:t>
            </w:r>
            <w:r w:rsidRPr="00364474">
              <w:rPr>
                <w:rFonts w:ascii="Times New Roman" w:hAnsi="Times New Roman" w:cs="Times New Roman"/>
                <w:noProof/>
                <w:sz w:val="24"/>
                <w:szCs w:val="24"/>
              </w:rPr>
              <w:fldChar w:fldCharType="end"/>
            </w:r>
          </w:hyperlink>
        </w:p>
        <w:p w14:paraId="6AE6E02E" w14:textId="7315F755" w:rsidR="00364474" w:rsidRPr="00364474" w:rsidRDefault="00364474">
          <w:pPr>
            <w:pStyle w:val="TDC2"/>
            <w:tabs>
              <w:tab w:val="right" w:leader="dot" w:pos="9350"/>
            </w:tabs>
            <w:rPr>
              <w:rFonts w:ascii="Times New Roman" w:eastAsiaTheme="minorEastAsia" w:hAnsi="Times New Roman" w:cs="Times New Roman"/>
              <w:noProof/>
              <w:kern w:val="2"/>
              <w:sz w:val="24"/>
              <w:szCs w:val="24"/>
              <w14:ligatures w14:val="standardContextual"/>
            </w:rPr>
          </w:pPr>
          <w:hyperlink w:anchor="_Toc243679229" w:history="1">
            <w:r w:rsidRPr="00364474">
              <w:rPr>
                <w:rStyle w:val="Hipervnculo"/>
                <w:rFonts w:ascii="Times New Roman" w:hAnsi="Times New Roman" w:cs="Times New Roman"/>
                <w:noProof/>
                <w:sz w:val="24"/>
                <w:szCs w:val="24"/>
              </w:rPr>
              <w:t>11.2 Conclusiones</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_Toc243679229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13</w:t>
            </w:r>
            <w:r w:rsidRPr="00364474">
              <w:rPr>
                <w:rFonts w:ascii="Times New Roman" w:hAnsi="Times New Roman" w:cs="Times New Roman"/>
                <w:noProof/>
                <w:sz w:val="24"/>
                <w:szCs w:val="24"/>
              </w:rPr>
              <w:fldChar w:fldCharType="end"/>
            </w:r>
          </w:hyperlink>
        </w:p>
        <w:p w14:paraId="36333D32" w14:textId="203744CB" w:rsidR="00364474" w:rsidRPr="00364474" w:rsidRDefault="00364474">
          <w:pPr>
            <w:pStyle w:val="TDC1"/>
            <w:tabs>
              <w:tab w:val="right" w:leader="dot" w:pos="9350"/>
            </w:tabs>
            <w:rPr>
              <w:rFonts w:ascii="Times New Roman" w:eastAsiaTheme="minorEastAsia" w:hAnsi="Times New Roman" w:cs="Times New Roman"/>
              <w:noProof/>
              <w:kern w:val="2"/>
              <w:sz w:val="24"/>
              <w:szCs w:val="24"/>
              <w14:ligatures w14:val="standardContextual"/>
            </w:rPr>
          </w:pPr>
          <w:hyperlink w:anchor="_Toc243679230" w:history="1">
            <w:r w:rsidRPr="00364474">
              <w:rPr>
                <w:rStyle w:val="Hipervnculo"/>
                <w:rFonts w:ascii="Times New Roman" w:hAnsi="Times New Roman" w:cs="Times New Roman"/>
                <w:noProof/>
                <w:sz w:val="24"/>
                <w:szCs w:val="24"/>
              </w:rPr>
              <w:t>Anexo A. Ubicación de las evidencias en el repositorio</w:t>
            </w:r>
            <w:r w:rsidRPr="00364474">
              <w:rPr>
                <w:rFonts w:ascii="Times New Roman" w:hAnsi="Times New Roman" w:cs="Times New Roman"/>
                <w:noProof/>
                <w:sz w:val="24"/>
                <w:szCs w:val="24"/>
              </w:rPr>
              <w:tab/>
            </w:r>
            <w:r w:rsidRPr="00364474">
              <w:rPr>
                <w:rFonts w:ascii="Times New Roman" w:hAnsi="Times New Roman" w:cs="Times New Roman"/>
                <w:noProof/>
                <w:sz w:val="24"/>
                <w:szCs w:val="24"/>
              </w:rPr>
              <w:fldChar w:fldCharType="begin"/>
            </w:r>
            <w:r w:rsidRPr="00364474">
              <w:rPr>
                <w:rFonts w:ascii="Times New Roman" w:hAnsi="Times New Roman" w:cs="Times New Roman"/>
                <w:noProof/>
                <w:sz w:val="24"/>
                <w:szCs w:val="24"/>
              </w:rPr>
              <w:instrText xml:space="preserve"> PAGEREF _Toc243679230 \h </w:instrText>
            </w:r>
            <w:r w:rsidRPr="00364474">
              <w:rPr>
                <w:rFonts w:ascii="Times New Roman" w:hAnsi="Times New Roman" w:cs="Times New Roman"/>
                <w:noProof/>
                <w:sz w:val="24"/>
                <w:szCs w:val="24"/>
              </w:rPr>
            </w:r>
            <w:r w:rsidRPr="00364474">
              <w:rPr>
                <w:rFonts w:ascii="Times New Roman" w:hAnsi="Times New Roman" w:cs="Times New Roman"/>
                <w:noProof/>
                <w:sz w:val="24"/>
                <w:szCs w:val="24"/>
              </w:rPr>
              <w:fldChar w:fldCharType="separate"/>
            </w:r>
            <w:r w:rsidRPr="00364474">
              <w:rPr>
                <w:rFonts w:ascii="Times New Roman" w:hAnsi="Times New Roman" w:cs="Times New Roman"/>
                <w:noProof/>
                <w:sz w:val="24"/>
                <w:szCs w:val="24"/>
              </w:rPr>
              <w:t>15</w:t>
            </w:r>
            <w:r w:rsidRPr="00364474">
              <w:rPr>
                <w:rFonts w:ascii="Times New Roman" w:hAnsi="Times New Roman" w:cs="Times New Roman"/>
                <w:noProof/>
                <w:sz w:val="24"/>
                <w:szCs w:val="24"/>
              </w:rPr>
              <w:fldChar w:fldCharType="end"/>
            </w:r>
          </w:hyperlink>
        </w:p>
        <w:p w14:paraId="48286B60" w14:textId="66BF8400" w:rsidR="00344B4C" w:rsidRDefault="00000000">
          <w:r w:rsidRPr="00364474">
            <w:rPr>
              <w:rFonts w:ascii="Times New Roman" w:hAnsi="Times New Roman" w:cs="Times New Roman"/>
              <w:sz w:val="24"/>
              <w:szCs w:val="24"/>
            </w:rPr>
            <w:fldChar w:fldCharType="end"/>
          </w:r>
        </w:p>
      </w:sdtContent>
    </w:sdt>
    <w:p w14:paraId="51AC0B9B" w14:textId="5BC1666D" w:rsidR="00344B4C" w:rsidRDefault="00000000">
      <w:r>
        <w:rPr>
          <w:i/>
          <w:iCs/>
          <w:color w:val="808080"/>
          <w:sz w:val="18"/>
          <w:szCs w:val="18"/>
        </w:rPr>
        <w:t>.</w:t>
      </w:r>
    </w:p>
    <w:p w14:paraId="504608F5" w14:textId="77777777" w:rsidR="00344B4C" w:rsidRDefault="00000000">
      <w:r>
        <w:br w:type="page"/>
      </w:r>
    </w:p>
    <w:p w14:paraId="29D27C11" w14:textId="77777777" w:rsidR="00344B4C" w:rsidRPr="00364474" w:rsidRDefault="00000000">
      <w:pPr>
        <w:pStyle w:val="Ttulo1"/>
        <w:rPr>
          <w:rFonts w:ascii="Times New Roman" w:hAnsi="Times New Roman" w:cs="Times New Roman"/>
          <w:color w:val="auto"/>
        </w:rPr>
      </w:pPr>
      <w:bookmarkStart w:id="0" w:name="_Toc243679208"/>
      <w:r w:rsidRPr="00364474">
        <w:rPr>
          <w:rFonts w:ascii="Times New Roman" w:hAnsi="Times New Roman" w:cs="Times New Roman"/>
          <w:color w:val="auto"/>
        </w:rPr>
        <w:lastRenderedPageBreak/>
        <w:t>1. Introducción y objetivo</w:t>
      </w:r>
      <w:bookmarkEnd w:id="0"/>
    </w:p>
    <w:p w14:paraId="0AEE6295"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El objetivo de esta etapa es construir un sistema que reciba una consulta en lenguaje natural que describa un aspecto o una experiencia de juego (por ejemplo, "mala optimización y bajos FPS") y devuelva las </w:t>
      </w:r>
      <w:r w:rsidRPr="00364474">
        <w:rPr>
          <w:rFonts w:ascii="Times New Roman" w:hAnsi="Times New Roman" w:cs="Times New Roman"/>
          <w:b/>
          <w:bCs/>
        </w:rPr>
        <w:t xml:space="preserve">10 reseñas de </w:t>
      </w:r>
      <w:proofErr w:type="spellStart"/>
      <w:r w:rsidRPr="00364474">
        <w:rPr>
          <w:rFonts w:ascii="Times New Roman" w:hAnsi="Times New Roman" w:cs="Times New Roman"/>
          <w:b/>
          <w:bCs/>
        </w:rPr>
        <w:t>Steam</w:t>
      </w:r>
      <w:proofErr w:type="spellEnd"/>
      <w:r w:rsidRPr="00364474">
        <w:rPr>
          <w:rFonts w:ascii="Times New Roman" w:hAnsi="Times New Roman" w:cs="Times New Roman"/>
          <w:b/>
          <w:bCs/>
        </w:rPr>
        <w:t xml:space="preserve"> más similares</w:t>
      </w:r>
      <w:r w:rsidRPr="00364474">
        <w:rPr>
          <w:rFonts w:ascii="Times New Roman" w:hAnsi="Times New Roman" w:cs="Times New Roman"/>
        </w:rPr>
        <w:t>, ordenadas por similitud. No se trata de clasificar sentimiento: el rating de cada reseña se conserva como metadato para etapas posteriores.</w:t>
      </w:r>
    </w:p>
    <w:p w14:paraId="7648AFC3"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La similitud se calcula con el </w:t>
      </w:r>
      <w:r w:rsidRPr="00364474">
        <w:rPr>
          <w:rFonts w:ascii="Times New Roman" w:hAnsi="Times New Roman" w:cs="Times New Roman"/>
          <w:b/>
          <w:bCs/>
        </w:rPr>
        <w:t>Modelo de Espacio Vectorial (VSM)</w:t>
      </w:r>
      <w:r w:rsidRPr="00364474">
        <w:rPr>
          <w:rFonts w:ascii="Times New Roman" w:hAnsi="Times New Roman" w:cs="Times New Roman"/>
        </w:rPr>
        <w:t xml:space="preserve">: cada reseña y cada consulta se representan como vectores sobre el mismo vocabulario y se comparan con la </w:t>
      </w:r>
      <w:r w:rsidRPr="00364474">
        <w:rPr>
          <w:rFonts w:ascii="Times New Roman" w:hAnsi="Times New Roman" w:cs="Times New Roman"/>
          <w:b/>
          <w:bCs/>
        </w:rPr>
        <w:t>similitud coseno</w:t>
      </w:r>
      <w:r w:rsidRPr="00364474">
        <w:rPr>
          <w:rFonts w:ascii="Times New Roman" w:hAnsi="Times New Roman" w:cs="Times New Roman"/>
        </w:rPr>
        <w:t xml:space="preserve">. Para medir el desempeño se construyó un </w:t>
      </w:r>
      <w:proofErr w:type="spellStart"/>
      <w:r w:rsidRPr="00364474">
        <w:rPr>
          <w:rFonts w:ascii="Times New Roman" w:hAnsi="Times New Roman" w:cs="Times New Roman"/>
        </w:rPr>
        <w:t>benchmark</w:t>
      </w:r>
      <w:proofErr w:type="spellEnd"/>
      <w:r w:rsidRPr="00364474">
        <w:rPr>
          <w:rFonts w:ascii="Times New Roman" w:hAnsi="Times New Roman" w:cs="Times New Roman"/>
        </w:rPr>
        <w:t xml:space="preserve"> de 15 consultas con juicios de relevancia y se calcularon P@10, R@10, F1@10, MRR y nDCG@10, verificados con el evaluador proporcionado en el curso.</w:t>
      </w:r>
    </w:p>
    <w:p w14:paraId="5D8BD089"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Este documento describe la recolección del corpus, la normalización, las representaciones vectoriales, la recuperación, el </w:t>
      </w:r>
      <w:proofErr w:type="spellStart"/>
      <w:r w:rsidRPr="00364474">
        <w:rPr>
          <w:rFonts w:ascii="Times New Roman" w:hAnsi="Times New Roman" w:cs="Times New Roman"/>
        </w:rPr>
        <w:t>benchmark</w:t>
      </w:r>
      <w:proofErr w:type="spellEnd"/>
      <w:r w:rsidRPr="00364474">
        <w:rPr>
          <w:rFonts w:ascii="Times New Roman" w:hAnsi="Times New Roman" w:cs="Times New Roman"/>
        </w:rPr>
        <w:t>, los resultados y el análisis de errores. Todo el código, los datos y los resultados están en el repositorio; el Anexo A indica dónde se encuentra cada evidencia.</w:t>
      </w:r>
    </w:p>
    <w:p w14:paraId="57CC0BFB" w14:textId="77777777" w:rsidR="00344B4C" w:rsidRPr="00364474" w:rsidRDefault="00000000">
      <w:pPr>
        <w:pStyle w:val="Ttulo1"/>
        <w:rPr>
          <w:rFonts w:ascii="Times New Roman" w:hAnsi="Times New Roman" w:cs="Times New Roman"/>
          <w:color w:val="auto"/>
        </w:rPr>
      </w:pPr>
      <w:bookmarkStart w:id="1" w:name="_Toc243679209"/>
      <w:r w:rsidRPr="00364474">
        <w:rPr>
          <w:rFonts w:ascii="Times New Roman" w:hAnsi="Times New Roman" w:cs="Times New Roman"/>
          <w:color w:val="auto"/>
        </w:rPr>
        <w:t>2. Recolección del corpus</w:t>
      </w:r>
      <w:bookmarkEnd w:id="1"/>
    </w:p>
    <w:p w14:paraId="49F491D2" w14:textId="77777777" w:rsidR="00344B4C" w:rsidRPr="00364474" w:rsidRDefault="00000000">
      <w:pPr>
        <w:pStyle w:val="Ttulo2"/>
        <w:rPr>
          <w:rFonts w:ascii="Times New Roman" w:hAnsi="Times New Roman" w:cs="Times New Roman"/>
          <w:color w:val="auto"/>
        </w:rPr>
      </w:pPr>
      <w:bookmarkStart w:id="2" w:name="_Toc243679210"/>
      <w:r w:rsidRPr="00364474">
        <w:rPr>
          <w:rFonts w:ascii="Times New Roman" w:hAnsi="Times New Roman" w:cs="Times New Roman"/>
          <w:color w:val="auto"/>
        </w:rPr>
        <w:t>2.1 Fuente y método</w:t>
      </w:r>
      <w:bookmarkEnd w:id="2"/>
    </w:p>
    <w:p w14:paraId="468B05DF"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Las reseñas se obtuvieron de la </w:t>
      </w:r>
      <w:r w:rsidRPr="00364474">
        <w:rPr>
          <w:rFonts w:ascii="Times New Roman" w:hAnsi="Times New Roman" w:cs="Times New Roman"/>
          <w:b/>
          <w:bCs/>
        </w:rPr>
        <w:t xml:space="preserve">API pública de reseñas de </w:t>
      </w:r>
      <w:proofErr w:type="spellStart"/>
      <w:r w:rsidRPr="00364474">
        <w:rPr>
          <w:rFonts w:ascii="Times New Roman" w:hAnsi="Times New Roman" w:cs="Times New Roman"/>
          <w:b/>
          <w:bCs/>
        </w:rPr>
        <w:t>Steam</w:t>
      </w:r>
      <w:proofErr w:type="spellEnd"/>
      <w:r w:rsidRPr="00364474">
        <w:rPr>
          <w:rFonts w:ascii="Times New Roman" w:hAnsi="Times New Roman" w:cs="Times New Roman"/>
        </w:rPr>
        <w:t xml:space="preserve"> (store.steampowered.com/</w:t>
      </w:r>
      <w:proofErr w:type="spellStart"/>
      <w:r w:rsidRPr="00364474">
        <w:rPr>
          <w:rFonts w:ascii="Times New Roman" w:hAnsi="Times New Roman" w:cs="Times New Roman"/>
        </w:rPr>
        <w:t>appreviews</w:t>
      </w:r>
      <w:proofErr w:type="spellEnd"/>
      <w:r w:rsidRPr="00364474">
        <w:rPr>
          <w:rFonts w:ascii="Times New Roman" w:hAnsi="Times New Roman" w:cs="Times New Roman"/>
        </w:rPr>
        <w:t>/&lt;</w:t>
      </w:r>
      <w:proofErr w:type="spellStart"/>
      <w:r w:rsidRPr="00364474">
        <w:rPr>
          <w:rFonts w:ascii="Times New Roman" w:hAnsi="Times New Roman" w:cs="Times New Roman"/>
        </w:rPr>
        <w:t>appid</w:t>
      </w:r>
      <w:proofErr w:type="spellEnd"/>
      <w:r w:rsidRPr="00364474">
        <w:rPr>
          <w:rFonts w:ascii="Times New Roman" w:hAnsi="Times New Roman" w:cs="Times New Roman"/>
        </w:rPr>
        <w:t>&gt;?</w:t>
      </w:r>
      <w:proofErr w:type="spellStart"/>
      <w:r w:rsidRPr="00364474">
        <w:rPr>
          <w:rFonts w:ascii="Times New Roman" w:hAnsi="Times New Roman" w:cs="Times New Roman"/>
        </w:rPr>
        <w:t>json</w:t>
      </w:r>
      <w:proofErr w:type="spellEnd"/>
      <w:r w:rsidRPr="00364474">
        <w:rPr>
          <w:rFonts w:ascii="Times New Roman" w:hAnsi="Times New Roman" w:cs="Times New Roman"/>
        </w:rPr>
        <w:t>=1), que no requiere inicio de sesión ni clave de API. El nombre y los géneros de cada juego se obtuvieron de store.steampowered.com/api/</w:t>
      </w:r>
      <w:proofErr w:type="spellStart"/>
      <w:r w:rsidRPr="00364474">
        <w:rPr>
          <w:rFonts w:ascii="Times New Roman" w:hAnsi="Times New Roman" w:cs="Times New Roman"/>
        </w:rPr>
        <w:t>appdetails</w:t>
      </w:r>
      <w:proofErr w:type="spellEnd"/>
      <w:r w:rsidRPr="00364474">
        <w:rPr>
          <w:rFonts w:ascii="Times New Roman" w:hAnsi="Times New Roman" w:cs="Times New Roman"/>
        </w:rPr>
        <w:t xml:space="preserve">. Cada integrante descargó las reseñas de 4 juegos con el comando </w:t>
      </w:r>
      <w:proofErr w:type="spellStart"/>
      <w:r w:rsidRPr="00364474">
        <w:rPr>
          <w:rFonts w:ascii="Times New Roman" w:hAnsi="Times New Roman" w:cs="Times New Roman"/>
        </w:rPr>
        <w:t>python</w:t>
      </w:r>
      <w:proofErr w:type="spellEnd"/>
      <w:r w:rsidRPr="00364474">
        <w:rPr>
          <w:rFonts w:ascii="Times New Roman" w:hAnsi="Times New Roman" w:cs="Times New Roman"/>
        </w:rPr>
        <w:t xml:space="preserve"> main.py </w:t>
      </w:r>
      <w:proofErr w:type="spellStart"/>
      <w:r w:rsidRPr="00364474">
        <w:rPr>
          <w:rFonts w:ascii="Times New Roman" w:hAnsi="Times New Roman" w:cs="Times New Roman"/>
        </w:rPr>
        <w:t>collect</w:t>
      </w:r>
      <w:proofErr w:type="spellEnd"/>
      <w:r w:rsidRPr="00364474">
        <w:rPr>
          <w:rFonts w:ascii="Times New Roman" w:hAnsi="Times New Roman" w:cs="Times New Roman"/>
        </w:rPr>
        <w:t xml:space="preserve"> --</w:t>
      </w:r>
      <w:proofErr w:type="spellStart"/>
      <w:r w:rsidRPr="00364474">
        <w:rPr>
          <w:rFonts w:ascii="Times New Roman" w:hAnsi="Times New Roman" w:cs="Times New Roman"/>
        </w:rPr>
        <w:t>member</w:t>
      </w:r>
      <w:proofErr w:type="spellEnd"/>
      <w:r w:rsidRPr="00364474">
        <w:rPr>
          <w:rFonts w:ascii="Times New Roman" w:hAnsi="Times New Roman" w:cs="Times New Roman"/>
        </w:rPr>
        <w:t xml:space="preserve"> &lt;nombre&gt;.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260"/>
      </w:tblGrid>
      <w:tr w:rsidR="00344B4C" w:rsidRPr="00364474" w14:paraId="05A096DA" w14:textId="77777777" w:rsidTr="00364474">
        <w:trPr>
          <w:cantSplit/>
          <w:tblHead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D1B05"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Parámetro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274F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Valor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3D317E"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Propósito</w:t>
            </w:r>
          </w:p>
        </w:tc>
      </w:tr>
      <w:tr w:rsidR="00344B4C" w:rsidRPr="00364474" w14:paraId="54DDB9DA"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C7E822"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language</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21505F"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latam</w:t>
            </w:r>
            <w:proofErr w:type="spellEnd"/>
            <w:r w:rsidRPr="00364474">
              <w:rPr>
                <w:rFonts w:ascii="Times New Roman" w:hAnsi="Times New Roman" w:cs="Times New Roman"/>
                <w:sz w:val="19"/>
                <w:szCs w:val="19"/>
              </w:rPr>
              <w:t xml:space="preserve"> y </w:t>
            </w:r>
            <w:proofErr w:type="spellStart"/>
            <w:r w:rsidRPr="00364474">
              <w:rPr>
                <w:rFonts w:ascii="Times New Roman" w:hAnsi="Times New Roman" w:cs="Times New Roman"/>
                <w:sz w:val="19"/>
                <w:szCs w:val="19"/>
              </w:rPr>
              <w:t>spanish</w:t>
            </w:r>
            <w:proofErr w:type="spellEnd"/>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5154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Español de Latinoamérica y de España</w:t>
            </w:r>
          </w:p>
        </w:tc>
      </w:tr>
      <w:tr w:rsidR="00344B4C" w:rsidRPr="00364474" w14:paraId="4A32F7A8" w14:textId="77777777" w:rsidTr="00EE6ADA">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FCC7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review_type</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3DD2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negative y positive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7040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Pedir por separado para equilibrar el rating</w:t>
            </w:r>
          </w:p>
        </w:tc>
      </w:tr>
      <w:tr w:rsidR="00344B4C" w:rsidRPr="00364474" w14:paraId="7BD3623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53C3D2"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filter</w:t>
            </w:r>
            <w:proofErr w:type="spellEnd"/>
            <w:r w:rsidRPr="00364474">
              <w:rPr>
                <w:rFonts w:ascii="Times New Roman" w:hAnsi="Times New Roman" w:cs="Times New Roman"/>
                <w:sz w:val="19"/>
                <w:szCs w:val="19"/>
              </w:rPr>
              <w:t xml:space="preserve"> / </w:t>
            </w:r>
            <w:proofErr w:type="spellStart"/>
            <w:r w:rsidRPr="00364474">
              <w:rPr>
                <w:rFonts w:ascii="Times New Roman" w:hAnsi="Times New Roman" w:cs="Times New Roman"/>
                <w:sz w:val="19"/>
                <w:szCs w:val="19"/>
              </w:rPr>
              <w:t>day_range</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C1652"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all</w:t>
            </w:r>
            <w:proofErr w:type="spellEnd"/>
            <w:r w:rsidRPr="00364474">
              <w:rPr>
                <w:rFonts w:ascii="Times New Roman" w:hAnsi="Times New Roman" w:cs="Times New Roman"/>
                <w:sz w:val="19"/>
                <w:szCs w:val="19"/>
              </w:rPr>
              <w:t xml:space="preserve"> / 365</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1291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Ordenar por utilidad y no solo por las más recientes</w:t>
            </w:r>
          </w:p>
        </w:tc>
      </w:tr>
      <w:tr w:rsidR="00344B4C" w:rsidRPr="00364474" w14:paraId="0E03BF77" w14:textId="77777777" w:rsidTr="00EE6ADA">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C2E5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num_per_page</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3B001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7F8AF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Máximo permitido por página</w:t>
            </w:r>
          </w:p>
        </w:tc>
      </w:tr>
      <w:tr w:rsidR="00344B4C" w:rsidRPr="00364474" w14:paraId="7FE53AE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4EA8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cursor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5527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 y luego el que devuelve </w:t>
            </w:r>
            <w:proofErr w:type="spellStart"/>
            <w:r w:rsidRPr="00364474">
              <w:rPr>
                <w:rFonts w:ascii="Times New Roman" w:hAnsi="Times New Roman" w:cs="Times New Roman"/>
                <w:sz w:val="19"/>
                <w:szCs w:val="19"/>
              </w:rPr>
              <w:t>Steam</w:t>
            </w:r>
            <w:proofErr w:type="spellEnd"/>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AA0B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Paginación</w:t>
            </w:r>
          </w:p>
        </w:tc>
      </w:tr>
      <w:tr w:rsidR="00344B4C" w:rsidRPr="00364474" w14:paraId="74EFF95F" w14:textId="77777777" w:rsidTr="00EE6ADA">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11A91"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purchase_type</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4E924"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all</w:t>
            </w:r>
            <w:proofErr w:type="spellEnd"/>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0FA5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Incluir reseñas de quienes no compraron en </w:t>
            </w:r>
            <w:proofErr w:type="spellStart"/>
            <w:r w:rsidRPr="00364474">
              <w:rPr>
                <w:rFonts w:ascii="Times New Roman" w:hAnsi="Times New Roman" w:cs="Times New Roman"/>
                <w:sz w:val="19"/>
                <w:szCs w:val="19"/>
              </w:rPr>
              <w:t>Steam</w:t>
            </w:r>
            <w:proofErr w:type="spellEnd"/>
          </w:p>
        </w:tc>
      </w:tr>
    </w:tbl>
    <w:p w14:paraId="353EACC5"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 xml:space="preserve">Tabla 1. Parámetros de la petición a la API de </w:t>
      </w:r>
      <w:proofErr w:type="spellStart"/>
      <w:r w:rsidRPr="00364474">
        <w:rPr>
          <w:rFonts w:ascii="Times New Roman" w:hAnsi="Times New Roman" w:cs="Times New Roman"/>
          <w:i/>
          <w:iCs/>
          <w:sz w:val="18"/>
          <w:szCs w:val="18"/>
        </w:rPr>
        <w:t>Steam</w:t>
      </w:r>
      <w:proofErr w:type="spellEnd"/>
      <w:r w:rsidRPr="00364474">
        <w:rPr>
          <w:rFonts w:ascii="Times New Roman" w:hAnsi="Times New Roman" w:cs="Times New Roman"/>
          <w:i/>
          <w:iCs/>
          <w:sz w:val="18"/>
          <w:szCs w:val="18"/>
        </w:rPr>
        <w:t>.</w:t>
      </w:r>
    </w:p>
    <w:p w14:paraId="4076D3C3" w14:textId="77777777" w:rsidR="00344B4C" w:rsidRPr="00364474" w:rsidRDefault="00000000">
      <w:pPr>
        <w:pStyle w:val="Ttulo2"/>
        <w:rPr>
          <w:rFonts w:ascii="Times New Roman" w:hAnsi="Times New Roman" w:cs="Times New Roman"/>
          <w:color w:val="auto"/>
        </w:rPr>
      </w:pPr>
      <w:bookmarkStart w:id="3" w:name="_Toc243679211"/>
      <w:r w:rsidRPr="00364474">
        <w:rPr>
          <w:rFonts w:ascii="Times New Roman" w:hAnsi="Times New Roman" w:cs="Times New Roman"/>
          <w:color w:val="auto"/>
        </w:rPr>
        <w:t>2.2 Buenas prácticas y filtros</w:t>
      </w:r>
      <w:bookmarkEnd w:id="3"/>
    </w:p>
    <w:p w14:paraId="29A6C3A5"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 xml:space="preserve">Pausa de </w:t>
      </w:r>
      <w:r w:rsidRPr="00364474">
        <w:rPr>
          <w:rFonts w:ascii="Times New Roman" w:hAnsi="Times New Roman" w:cs="Times New Roman"/>
          <w:b/>
          <w:bCs/>
        </w:rPr>
        <w:t>1.5 s</w:t>
      </w:r>
      <w:r w:rsidRPr="00364474">
        <w:rPr>
          <w:rFonts w:ascii="Times New Roman" w:hAnsi="Times New Roman" w:cs="Times New Roman"/>
        </w:rPr>
        <w:t xml:space="preserve"> entre peticiones, hasta </w:t>
      </w:r>
      <w:r w:rsidRPr="00364474">
        <w:rPr>
          <w:rFonts w:ascii="Times New Roman" w:hAnsi="Times New Roman" w:cs="Times New Roman"/>
          <w:b/>
          <w:bCs/>
        </w:rPr>
        <w:t>4 reintentos</w:t>
      </w:r>
      <w:r w:rsidRPr="00364474">
        <w:rPr>
          <w:rFonts w:ascii="Times New Roman" w:hAnsi="Times New Roman" w:cs="Times New Roman"/>
        </w:rPr>
        <w:t xml:space="preserve"> con espera creciente y espera adicional ante el código HTTP 429 (demasiadas peticiones).</w:t>
      </w:r>
    </w:p>
    <w:p w14:paraId="7DAC68AE"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Registro de errores en la carpeta logs/.</w:t>
      </w:r>
    </w:p>
    <w:p w14:paraId="5A38CFF3"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 xml:space="preserve">Se descartan reseñas de menos de </w:t>
      </w:r>
      <w:r w:rsidRPr="00364474">
        <w:rPr>
          <w:rFonts w:ascii="Times New Roman" w:hAnsi="Times New Roman" w:cs="Times New Roman"/>
          <w:b/>
          <w:bCs/>
        </w:rPr>
        <w:t>15 palabras</w:t>
      </w:r>
      <w:r w:rsidRPr="00364474">
        <w:rPr>
          <w:rFonts w:ascii="Times New Roman" w:hAnsi="Times New Roman" w:cs="Times New Roman"/>
        </w:rPr>
        <w:t xml:space="preserve"> ("10/10", "buen juego"), porque no aportan contenido que recuperar.</w:t>
      </w:r>
    </w:p>
    <w:p w14:paraId="508E771E"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 xml:space="preserve">Se pide </w:t>
      </w:r>
      <w:r w:rsidRPr="00364474">
        <w:rPr>
          <w:rFonts w:ascii="Times New Roman" w:hAnsi="Times New Roman" w:cs="Times New Roman"/>
          <w:b/>
          <w:bCs/>
        </w:rPr>
        <w:t>50 % de reseñas negativas y 50 % positivas</w:t>
      </w:r>
      <w:r w:rsidRPr="00364474">
        <w:rPr>
          <w:rFonts w:ascii="Times New Roman" w:hAnsi="Times New Roman" w:cs="Times New Roman"/>
        </w:rPr>
        <w:t xml:space="preserve"> por juego; una primera prueba dio 209 positivas de 240, y con eso casi no había reseñas sobre problemas técnicos.</w:t>
      </w:r>
    </w:p>
    <w:p w14:paraId="047C8B93"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No se guarda el identificador del autor (</w:t>
      </w:r>
      <w:proofErr w:type="spellStart"/>
      <w:r w:rsidRPr="00364474">
        <w:rPr>
          <w:rFonts w:ascii="Times New Roman" w:hAnsi="Times New Roman" w:cs="Times New Roman"/>
        </w:rPr>
        <w:t>steamid</w:t>
      </w:r>
      <w:proofErr w:type="spellEnd"/>
      <w:r w:rsidRPr="00364474">
        <w:rPr>
          <w:rFonts w:ascii="Times New Roman" w:hAnsi="Times New Roman" w:cs="Times New Roman"/>
        </w:rPr>
        <w:t>).</w:t>
      </w:r>
    </w:p>
    <w:p w14:paraId="3903396E"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Se conserva la respuesta original de la API en formato JSONL (data/raw/&lt;integrante&gt;/&lt;</w:t>
      </w:r>
      <w:proofErr w:type="spellStart"/>
      <w:r w:rsidRPr="00364474">
        <w:rPr>
          <w:rFonts w:ascii="Times New Roman" w:hAnsi="Times New Roman" w:cs="Times New Roman"/>
        </w:rPr>
        <w:t>appid</w:t>
      </w:r>
      <w:proofErr w:type="spellEnd"/>
      <w:proofErr w:type="gramStart"/>
      <w:r w:rsidRPr="00364474">
        <w:rPr>
          <w:rFonts w:ascii="Times New Roman" w:hAnsi="Times New Roman" w:cs="Times New Roman"/>
        </w:rPr>
        <w:t>&gt;.</w:t>
      </w:r>
      <w:proofErr w:type="spellStart"/>
      <w:r w:rsidRPr="00364474">
        <w:rPr>
          <w:rFonts w:ascii="Times New Roman" w:hAnsi="Times New Roman" w:cs="Times New Roman"/>
        </w:rPr>
        <w:t>jsonl</w:t>
      </w:r>
      <w:proofErr w:type="spellEnd"/>
      <w:proofErr w:type="gramEnd"/>
      <w:r w:rsidRPr="00364474">
        <w:rPr>
          <w:rFonts w:ascii="Times New Roman" w:hAnsi="Times New Roman" w:cs="Times New Roman"/>
        </w:rPr>
        <w:t>) como versión cruda.</w:t>
      </w:r>
    </w:p>
    <w:p w14:paraId="4BBEFF30" w14:textId="77777777" w:rsidR="00344B4C" w:rsidRPr="00364474" w:rsidRDefault="00000000">
      <w:pPr>
        <w:pStyle w:val="Ttulo2"/>
        <w:rPr>
          <w:rFonts w:ascii="Times New Roman" w:hAnsi="Times New Roman" w:cs="Times New Roman"/>
          <w:color w:val="auto"/>
        </w:rPr>
      </w:pPr>
      <w:bookmarkStart w:id="4" w:name="_Toc243679212"/>
      <w:r w:rsidRPr="00364474">
        <w:rPr>
          <w:rFonts w:ascii="Times New Roman" w:hAnsi="Times New Roman" w:cs="Times New Roman"/>
          <w:color w:val="auto"/>
        </w:rPr>
        <w:lastRenderedPageBreak/>
        <w:t>2.3 Unión y composición del corpus</w:t>
      </w:r>
      <w:bookmarkEnd w:id="4"/>
    </w:p>
    <w:p w14:paraId="7950A030"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Se descargaron </w:t>
      </w:r>
      <w:r w:rsidRPr="00364474">
        <w:rPr>
          <w:rFonts w:ascii="Times New Roman" w:hAnsi="Times New Roman" w:cs="Times New Roman"/>
          <w:b/>
          <w:bCs/>
        </w:rPr>
        <w:t>720 reseñas</w:t>
      </w:r>
      <w:r w:rsidRPr="00364474">
        <w:rPr>
          <w:rFonts w:ascii="Times New Roman" w:hAnsi="Times New Roman" w:cs="Times New Roman"/>
        </w:rPr>
        <w:t>. Al unirlas (</w:t>
      </w:r>
      <w:proofErr w:type="spellStart"/>
      <w:r w:rsidRPr="00364474">
        <w:rPr>
          <w:rFonts w:ascii="Times New Roman" w:hAnsi="Times New Roman" w:cs="Times New Roman"/>
        </w:rPr>
        <w:t>python</w:t>
      </w:r>
      <w:proofErr w:type="spellEnd"/>
      <w:r w:rsidRPr="00364474">
        <w:rPr>
          <w:rFonts w:ascii="Times New Roman" w:hAnsi="Times New Roman" w:cs="Times New Roman"/>
        </w:rPr>
        <w:t xml:space="preserve"> main.py </w:t>
      </w:r>
      <w:proofErr w:type="spellStart"/>
      <w:r w:rsidRPr="00364474">
        <w:rPr>
          <w:rFonts w:ascii="Times New Roman" w:hAnsi="Times New Roman" w:cs="Times New Roman"/>
        </w:rPr>
        <w:t>merge</w:t>
      </w:r>
      <w:proofErr w:type="spellEnd"/>
      <w:r w:rsidRPr="00364474">
        <w:rPr>
          <w:rFonts w:ascii="Times New Roman" w:hAnsi="Times New Roman" w:cs="Times New Roman"/>
        </w:rPr>
        <w:t xml:space="preserve">) se eliminaron duplicados, se excluyeron </w:t>
      </w:r>
      <w:r w:rsidRPr="00364474">
        <w:rPr>
          <w:rFonts w:ascii="Times New Roman" w:hAnsi="Times New Roman" w:cs="Times New Roman"/>
          <w:b/>
          <w:bCs/>
        </w:rPr>
        <w:t>21</w:t>
      </w:r>
      <w:r w:rsidRPr="00364474">
        <w:rPr>
          <w:rFonts w:ascii="Times New Roman" w:hAnsi="Times New Roman" w:cs="Times New Roman"/>
        </w:rPr>
        <w:t xml:space="preserve"> reseñas en otro idioma o con arte ASCII (</w:t>
      </w:r>
      <w:proofErr w:type="spellStart"/>
      <w:r w:rsidRPr="00364474">
        <w:rPr>
          <w:rFonts w:ascii="Times New Roman" w:hAnsi="Times New Roman" w:cs="Times New Roman"/>
        </w:rPr>
        <w:t>Steam</w:t>
      </w:r>
      <w:proofErr w:type="spellEnd"/>
      <w:r w:rsidRPr="00364474">
        <w:rPr>
          <w:rFonts w:ascii="Times New Roman" w:hAnsi="Times New Roman" w:cs="Times New Roman"/>
        </w:rPr>
        <w:t xml:space="preserve"> etiqueta el idioma por la cuenta del usuario, no por el texto; quedan registradas en </w:t>
      </w:r>
      <w:proofErr w:type="spellStart"/>
      <w:r w:rsidRPr="00364474">
        <w:rPr>
          <w:rFonts w:ascii="Times New Roman" w:hAnsi="Times New Roman" w:cs="Times New Roman"/>
        </w:rPr>
        <w:t>excluded_reviews.tsv</w:t>
      </w:r>
      <w:proofErr w:type="spellEnd"/>
      <w:r w:rsidRPr="00364474">
        <w:rPr>
          <w:rFonts w:ascii="Times New Roman" w:hAnsi="Times New Roman" w:cs="Times New Roman"/>
        </w:rPr>
        <w:t xml:space="preserve">) y se tomó una muestra reproducible de </w:t>
      </w:r>
      <w:r w:rsidRPr="00364474">
        <w:rPr>
          <w:rFonts w:ascii="Times New Roman" w:hAnsi="Times New Roman" w:cs="Times New Roman"/>
          <w:b/>
          <w:bCs/>
        </w:rPr>
        <w:t>41 reseñas por juego</w:t>
      </w:r>
      <w:r w:rsidRPr="00364474">
        <w:rPr>
          <w:rFonts w:ascii="Times New Roman" w:hAnsi="Times New Roman" w:cs="Times New Roman"/>
        </w:rPr>
        <w:t xml:space="preserve">. El corpus final tiene </w:t>
      </w:r>
      <w:r w:rsidRPr="00364474">
        <w:rPr>
          <w:rFonts w:ascii="Times New Roman" w:hAnsi="Times New Roman" w:cs="Times New Roman"/>
          <w:b/>
          <w:bCs/>
        </w:rPr>
        <w:t>492 reseñas de 12 videojuegos</w:t>
      </w:r>
      <w:r w:rsidRPr="00364474">
        <w:rPr>
          <w:rFonts w:ascii="Times New Roman" w:hAnsi="Times New Roman" w:cs="Times New Roman"/>
        </w:rPr>
        <w:t>, con fechas de 2019-08-23 a 2026-10-11.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300"/>
        <w:gridCol w:w="1700"/>
        <w:gridCol w:w="1860"/>
      </w:tblGrid>
      <w:tr w:rsidR="00344B4C" w:rsidRPr="00364474" w14:paraId="5B354EE1" w14:textId="77777777" w:rsidTr="00364474">
        <w:trPr>
          <w:cantSplit/>
          <w:tblHeader/>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E43C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Videojuego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1B0A54"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Integrante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67F49C"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Reseñas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FD213"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Recomendado (1)</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AEEBB"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No recomendado (0)</w:t>
            </w:r>
          </w:p>
        </w:tc>
      </w:tr>
      <w:tr w:rsidR="00344B4C" w:rsidRPr="00364474" w14:paraId="06223A6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FEA80"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Baldur's</w:t>
            </w:r>
            <w:proofErr w:type="spellEnd"/>
            <w:r w:rsidRPr="00364474">
              <w:rPr>
                <w:rFonts w:ascii="Times New Roman" w:hAnsi="Times New Roman" w:cs="Times New Roman"/>
                <w:sz w:val="19"/>
                <w:szCs w:val="19"/>
              </w:rPr>
              <w:t xml:space="preserve"> Gate 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4056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Kevin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FC5D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4996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23</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DB9E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18</w:t>
            </w:r>
          </w:p>
        </w:tc>
      </w:tr>
      <w:tr w:rsidR="00344B4C" w:rsidRPr="00364474" w14:paraId="29772B1E"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262BB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Black Myth: Wukong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8308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Erick</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1B4A9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0A6E7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20</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3D51C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21</w:t>
            </w:r>
          </w:p>
        </w:tc>
      </w:tr>
      <w:tr w:rsidR="00344B4C" w:rsidRPr="00364474" w14:paraId="4F64848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DE00F"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49883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Kevin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FAE3D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2BA3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24</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EC26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17</w:t>
            </w:r>
          </w:p>
        </w:tc>
      </w:tr>
      <w:tr w:rsidR="00344B4C" w:rsidRPr="00364474" w14:paraId="5807E24D"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D98E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Counter-Strike 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F5F3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Ángel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94622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71DC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25</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F504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16</w:t>
            </w:r>
          </w:p>
        </w:tc>
      </w:tr>
      <w:tr w:rsidR="00344B4C" w:rsidRPr="00364474" w14:paraId="5E65AB9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17F6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Cyberpunk 2077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0C38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Kevin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5994E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1C4E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20</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DC604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21</w:t>
            </w:r>
          </w:p>
        </w:tc>
      </w:tr>
      <w:tr w:rsidR="00344B4C" w:rsidRPr="00364474" w14:paraId="77C4AE47"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514C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Dota 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BDED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Erick</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13E1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6E91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21</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90C2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20</w:t>
            </w:r>
          </w:p>
        </w:tc>
      </w:tr>
      <w:tr w:rsidR="00344B4C" w:rsidRPr="00364474" w14:paraId="771FA45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EBFC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ELDEN RING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FCAA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Ángel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3E133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4788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19</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FC97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22</w:t>
            </w:r>
          </w:p>
        </w:tc>
      </w:tr>
      <w:tr w:rsidR="00344B4C" w:rsidRPr="00364474" w14:paraId="3789A50D"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08D3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Hades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62C8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Erick</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C8188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2D8A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22</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F3D9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19</w:t>
            </w:r>
          </w:p>
        </w:tc>
      </w:tr>
      <w:tr w:rsidR="00344B4C" w:rsidRPr="00364474" w14:paraId="5211D92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DBCE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Hollow Knight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94302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Ángel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07F9E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B9D9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19</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96EF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22</w:t>
            </w:r>
          </w:p>
        </w:tc>
      </w:tr>
      <w:tr w:rsidR="00344B4C" w:rsidRPr="00364474" w14:paraId="48280996"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C4E0ED"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Stardew</w:t>
            </w:r>
            <w:proofErr w:type="spellEnd"/>
            <w:r w:rsidRPr="00364474">
              <w:rPr>
                <w:rFonts w:ascii="Times New Roman" w:hAnsi="Times New Roman" w:cs="Times New Roman"/>
                <w:sz w:val="19"/>
                <w:szCs w:val="19"/>
              </w:rPr>
              <w:t xml:space="preserve"> Valley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58E3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Kevin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5D643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DB61F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19</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9E02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22</w:t>
            </w:r>
          </w:p>
        </w:tc>
      </w:tr>
      <w:tr w:rsidR="00344B4C" w:rsidRPr="00364474" w14:paraId="5874895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490C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Terraria</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33724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Erick</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B48A1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1EB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19</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6C80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22</w:t>
            </w:r>
          </w:p>
        </w:tc>
      </w:tr>
      <w:tr w:rsidR="00344B4C" w:rsidRPr="00364474" w14:paraId="5D604577"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C67FF1"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Valheim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26FB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Ángel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7D95E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D9CF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24</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C3B0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17</w:t>
            </w:r>
          </w:p>
        </w:tc>
      </w:tr>
      <w:tr w:rsidR="00344B4C" w:rsidRPr="00364474" w14:paraId="0E760E4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55D799"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Total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CDB9A" w14:textId="77777777" w:rsidR="00344B4C" w:rsidRPr="00364474" w:rsidRDefault="00344B4C">
            <w:pPr>
              <w:rPr>
                <w:rFonts w:ascii="Times New Roman" w:hAnsi="Times New Roman" w:cs="Times New Roman"/>
              </w:rP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186AC"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492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586B9F"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255</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5854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237</w:t>
            </w:r>
          </w:p>
        </w:tc>
      </w:tr>
    </w:tbl>
    <w:p w14:paraId="620F1A80"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2. Reseñas por videojuego y rating.</w:t>
      </w:r>
    </w:p>
    <w:p w14:paraId="787896BC"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Por idioma de la cuenta: 475 </w:t>
      </w:r>
      <w:proofErr w:type="spellStart"/>
      <w:r w:rsidRPr="00364474">
        <w:rPr>
          <w:rFonts w:ascii="Times New Roman" w:hAnsi="Times New Roman" w:cs="Times New Roman"/>
        </w:rPr>
        <w:t>latam</w:t>
      </w:r>
      <w:proofErr w:type="spellEnd"/>
      <w:r w:rsidRPr="00364474">
        <w:rPr>
          <w:rFonts w:ascii="Times New Roman" w:hAnsi="Times New Roman" w:cs="Times New Roman"/>
        </w:rPr>
        <w:t xml:space="preserve"> y 17 </w:t>
      </w:r>
      <w:proofErr w:type="spellStart"/>
      <w:r w:rsidRPr="00364474">
        <w:rPr>
          <w:rFonts w:ascii="Times New Roman" w:hAnsi="Times New Roman" w:cs="Times New Roman"/>
        </w:rPr>
        <w:t>spanish</w:t>
      </w:r>
      <w:proofErr w:type="spellEnd"/>
      <w:r w:rsidRPr="00364474">
        <w:rPr>
          <w:rFonts w:ascii="Times New Roman" w:hAnsi="Times New Roman" w:cs="Times New Roman"/>
        </w:rPr>
        <w:t xml:space="preserve">. Por año: 2019: 1, 2020: 10, 2021: 19, 2022: 14, 2023: 23, 2024: 24, 2025: 95, 2026: 306. La concentración en 2025–2026 se debe a que </w:t>
      </w:r>
      <w:proofErr w:type="spellStart"/>
      <w:r w:rsidRPr="00364474">
        <w:rPr>
          <w:rFonts w:ascii="Times New Roman" w:hAnsi="Times New Roman" w:cs="Times New Roman"/>
        </w:rPr>
        <w:t>Steam</w:t>
      </w:r>
      <w:proofErr w:type="spellEnd"/>
      <w:r w:rsidRPr="00364474">
        <w:rPr>
          <w:rFonts w:ascii="Times New Roman" w:hAnsi="Times New Roman" w:cs="Times New Roman"/>
        </w:rPr>
        <w:t xml:space="preserve"> ordena por utilidad dentro de la ventana de un año (</w:t>
      </w:r>
      <w:proofErr w:type="spellStart"/>
      <w:r w:rsidRPr="00364474">
        <w:rPr>
          <w:rFonts w:ascii="Times New Roman" w:hAnsi="Times New Roman" w:cs="Times New Roman"/>
        </w:rPr>
        <w:t>day_range</w:t>
      </w:r>
      <w:proofErr w:type="spellEnd"/>
      <w:r w:rsidRPr="00364474">
        <w:rPr>
          <w:rFonts w:ascii="Times New Roman" w:hAnsi="Times New Roman" w:cs="Times New Roman"/>
        </w:rPr>
        <w:t xml:space="preserve"> = 365).</w:t>
      </w:r>
    </w:p>
    <w:p w14:paraId="453B9C43" w14:textId="77777777" w:rsidR="00344B4C" w:rsidRPr="00364474" w:rsidRDefault="00000000">
      <w:pPr>
        <w:pStyle w:val="Ttulo1"/>
        <w:rPr>
          <w:rFonts w:ascii="Times New Roman" w:hAnsi="Times New Roman" w:cs="Times New Roman"/>
          <w:color w:val="auto"/>
        </w:rPr>
      </w:pPr>
      <w:bookmarkStart w:id="5" w:name="_Toc243679213"/>
      <w:r w:rsidRPr="00364474">
        <w:rPr>
          <w:rFonts w:ascii="Times New Roman" w:hAnsi="Times New Roman" w:cs="Times New Roman"/>
          <w:color w:val="auto"/>
        </w:rPr>
        <w:t>3. Corpus crudo</w:t>
      </w:r>
      <w:bookmarkEnd w:id="5"/>
    </w:p>
    <w:p w14:paraId="1AE69AD2"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El corpus crudo se guarda en </w:t>
      </w:r>
      <w:r w:rsidRPr="00364474">
        <w:rPr>
          <w:rFonts w:ascii="Times New Roman" w:hAnsi="Times New Roman" w:cs="Times New Roman"/>
          <w:b/>
          <w:bCs/>
        </w:rPr>
        <w:t>data/</w:t>
      </w:r>
      <w:proofErr w:type="spellStart"/>
      <w:r w:rsidRPr="00364474">
        <w:rPr>
          <w:rFonts w:ascii="Times New Roman" w:hAnsi="Times New Roman" w:cs="Times New Roman"/>
          <w:b/>
          <w:bCs/>
        </w:rPr>
        <w:t>opinions_raw_corpus.tsv</w:t>
      </w:r>
      <w:proofErr w:type="spellEnd"/>
      <w:r w:rsidRPr="00364474">
        <w:rPr>
          <w:rFonts w:ascii="Times New Roman" w:hAnsi="Times New Roman" w:cs="Times New Roman"/>
        </w:rPr>
        <w:t xml:space="preserve"> (separado por tabuladores), con una fila por reseña y los campos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44B4C" w:rsidRPr="00364474" w14:paraId="4F90794A" w14:textId="77777777" w:rsidTr="00364474">
        <w:trPr>
          <w:cantSplit/>
          <w:tblHeader/>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E3405"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Campo</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AE7377"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Descripción</w:t>
            </w:r>
          </w:p>
        </w:tc>
      </w:tr>
      <w:tr w:rsidR="00344B4C" w:rsidRPr="00364474" w14:paraId="76E512A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9FCA6"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review_id</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AE544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Identificador consecutivo (1–492); es el </w:t>
            </w:r>
            <w:proofErr w:type="spellStart"/>
            <w:r w:rsidRPr="00364474">
              <w:rPr>
                <w:rFonts w:ascii="Times New Roman" w:hAnsi="Times New Roman" w:cs="Times New Roman"/>
                <w:sz w:val="19"/>
                <w:szCs w:val="19"/>
              </w:rPr>
              <w:t>document_id</w:t>
            </w:r>
            <w:proofErr w:type="spellEnd"/>
            <w:r w:rsidRPr="00364474">
              <w:rPr>
                <w:rFonts w:ascii="Times New Roman" w:hAnsi="Times New Roman" w:cs="Times New Roman"/>
                <w:sz w:val="19"/>
                <w:szCs w:val="19"/>
              </w:rPr>
              <w:t xml:space="preserve"> que usan </w:t>
            </w:r>
            <w:proofErr w:type="spellStart"/>
            <w:r w:rsidRPr="00364474">
              <w:rPr>
                <w:rFonts w:ascii="Times New Roman" w:hAnsi="Times New Roman" w:cs="Times New Roman"/>
                <w:sz w:val="19"/>
                <w:szCs w:val="19"/>
              </w:rPr>
              <w:t>qrels.tsv</w:t>
            </w:r>
            <w:proofErr w:type="spellEnd"/>
            <w:r w:rsidRPr="00364474">
              <w:rPr>
                <w:rFonts w:ascii="Times New Roman" w:hAnsi="Times New Roman" w:cs="Times New Roman"/>
                <w:sz w:val="19"/>
                <w:szCs w:val="19"/>
              </w:rPr>
              <w:t xml:space="preserve"> y </w:t>
            </w:r>
            <w:proofErr w:type="spellStart"/>
            <w:r w:rsidRPr="00364474">
              <w:rPr>
                <w:rFonts w:ascii="Times New Roman" w:hAnsi="Times New Roman" w:cs="Times New Roman"/>
                <w:sz w:val="19"/>
                <w:szCs w:val="19"/>
              </w:rPr>
              <w:t>rankings.tsv</w:t>
            </w:r>
            <w:proofErr w:type="spellEnd"/>
          </w:p>
        </w:tc>
      </w:tr>
      <w:tr w:rsidR="00344B4C" w:rsidRPr="00364474" w14:paraId="1AFCC069" w14:textId="77777777" w:rsidTr="00EE6ADA">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0A1E56"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item_id</w:t>
            </w:r>
            <w:proofErr w:type="spellEnd"/>
            <w:r w:rsidRPr="00364474">
              <w:rPr>
                <w:rFonts w:ascii="Times New Roman" w:hAnsi="Times New Roman" w:cs="Times New Roman"/>
                <w:sz w:val="19"/>
                <w:szCs w:val="19"/>
              </w:rPr>
              <w:t xml:space="preserve"> / </w:t>
            </w:r>
            <w:proofErr w:type="spellStart"/>
            <w:r w:rsidRPr="00364474">
              <w:rPr>
                <w:rFonts w:ascii="Times New Roman" w:hAnsi="Times New Roman" w:cs="Times New Roman"/>
                <w:sz w:val="19"/>
                <w:szCs w:val="19"/>
              </w:rPr>
              <w:t>item_name</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3A989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appid</w:t>
            </w:r>
            <w:proofErr w:type="spellEnd"/>
            <w:r w:rsidRPr="00364474">
              <w:rPr>
                <w:rFonts w:ascii="Times New Roman" w:hAnsi="Times New Roman" w:cs="Times New Roman"/>
                <w:sz w:val="19"/>
                <w:szCs w:val="19"/>
              </w:rPr>
              <w:t xml:space="preserve"> de </w:t>
            </w:r>
            <w:proofErr w:type="spellStart"/>
            <w:r w:rsidRPr="00364474">
              <w:rPr>
                <w:rFonts w:ascii="Times New Roman" w:hAnsi="Times New Roman" w:cs="Times New Roman"/>
                <w:sz w:val="19"/>
                <w:szCs w:val="19"/>
              </w:rPr>
              <w:t>Steam</w:t>
            </w:r>
            <w:proofErr w:type="spellEnd"/>
            <w:r w:rsidRPr="00364474">
              <w:rPr>
                <w:rFonts w:ascii="Times New Roman" w:hAnsi="Times New Roman" w:cs="Times New Roman"/>
                <w:sz w:val="19"/>
                <w:szCs w:val="19"/>
              </w:rPr>
              <w:t xml:space="preserve"> y nombre del juego</w:t>
            </w:r>
          </w:p>
        </w:tc>
      </w:tr>
      <w:tr w:rsidR="00344B4C" w:rsidRPr="00364474" w14:paraId="44FB1E2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6E30AB"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4DF6A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Texto original de la reseña, sin modificar</w:t>
            </w:r>
          </w:p>
        </w:tc>
      </w:tr>
      <w:tr w:rsidR="00344B4C" w:rsidRPr="00364474" w14:paraId="4A0077F8" w14:textId="77777777" w:rsidTr="00EE6ADA">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1C48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rating</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DEFA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 = recomendado, 0 = no recomendado (</w:t>
            </w:r>
            <w:proofErr w:type="spellStart"/>
            <w:r w:rsidRPr="00364474">
              <w:rPr>
                <w:rFonts w:ascii="Times New Roman" w:hAnsi="Times New Roman" w:cs="Times New Roman"/>
                <w:sz w:val="19"/>
                <w:szCs w:val="19"/>
              </w:rPr>
              <w:t>Steam</w:t>
            </w:r>
            <w:proofErr w:type="spellEnd"/>
            <w:r w:rsidRPr="00364474">
              <w:rPr>
                <w:rFonts w:ascii="Times New Roman" w:hAnsi="Times New Roman" w:cs="Times New Roman"/>
                <w:sz w:val="19"/>
                <w:szCs w:val="19"/>
              </w:rPr>
              <w:t xml:space="preserve"> solo da estas dos opciones)</w:t>
            </w:r>
          </w:p>
        </w:tc>
      </w:tr>
      <w:tr w:rsidR="00344B4C" w:rsidRPr="00364474" w14:paraId="602CC0C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0740C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E054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Fecha de publicación</w:t>
            </w:r>
          </w:p>
        </w:tc>
      </w:tr>
      <w:tr w:rsidR="00344B4C" w:rsidRPr="00364474" w14:paraId="20B744EE" w14:textId="77777777" w:rsidTr="00EE6ADA">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D035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category</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5E10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Géneros del juego según Steam</w:t>
            </w:r>
          </w:p>
        </w:tc>
      </w:tr>
      <w:tr w:rsidR="00344B4C" w:rsidRPr="00364474" w14:paraId="31DC71A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C217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source</w:t>
            </w:r>
            <w:proofErr w:type="spellEnd"/>
            <w:r w:rsidRPr="00364474">
              <w:rPr>
                <w:rFonts w:ascii="Times New Roman" w:hAnsi="Times New Roman" w:cs="Times New Roman"/>
                <w:sz w:val="19"/>
                <w:szCs w:val="19"/>
              </w:rPr>
              <w:t xml:space="preserve"> / </w:t>
            </w:r>
            <w:proofErr w:type="spellStart"/>
            <w:r w:rsidRPr="00364474">
              <w:rPr>
                <w:rFonts w:ascii="Times New Roman" w:hAnsi="Times New Roman" w:cs="Times New Roman"/>
                <w:sz w:val="19"/>
                <w:szCs w:val="19"/>
              </w:rPr>
              <w:t>url</w:t>
            </w:r>
            <w:proofErr w:type="spellEnd"/>
            <w:r w:rsidRPr="00364474">
              <w:rPr>
                <w:rFonts w:ascii="Times New Roman" w:hAnsi="Times New Roman" w:cs="Times New Roman"/>
                <w:sz w:val="19"/>
                <w:szCs w:val="19"/>
              </w:rPr>
              <w:t xml:space="preserve"> / </w:t>
            </w:r>
            <w:proofErr w:type="spellStart"/>
            <w:r w:rsidRPr="00364474">
              <w:rPr>
                <w:rFonts w:ascii="Times New Roman" w:hAnsi="Times New Roman" w:cs="Times New Roman"/>
                <w:sz w:val="19"/>
                <w:szCs w:val="19"/>
              </w:rPr>
              <w:t>source_id</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BFB1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Fuente (</w:t>
            </w:r>
            <w:proofErr w:type="spellStart"/>
            <w:r w:rsidRPr="00364474">
              <w:rPr>
                <w:rFonts w:ascii="Times New Roman" w:hAnsi="Times New Roman" w:cs="Times New Roman"/>
                <w:sz w:val="19"/>
                <w:szCs w:val="19"/>
              </w:rPr>
              <w:t>Steam</w:t>
            </w:r>
            <w:proofErr w:type="spellEnd"/>
            <w:r w:rsidRPr="00364474">
              <w:rPr>
                <w:rFonts w:ascii="Times New Roman" w:hAnsi="Times New Roman" w:cs="Times New Roman"/>
                <w:sz w:val="19"/>
                <w:szCs w:val="19"/>
              </w:rPr>
              <w:t>), enlace a la reseña e identificador original (</w:t>
            </w:r>
            <w:proofErr w:type="spellStart"/>
            <w:r w:rsidRPr="00364474">
              <w:rPr>
                <w:rFonts w:ascii="Times New Roman" w:hAnsi="Times New Roman" w:cs="Times New Roman"/>
                <w:sz w:val="19"/>
                <w:szCs w:val="19"/>
              </w:rPr>
              <w:t>recommendationid</w:t>
            </w:r>
            <w:proofErr w:type="spellEnd"/>
            <w:r w:rsidRPr="00364474">
              <w:rPr>
                <w:rFonts w:ascii="Times New Roman" w:hAnsi="Times New Roman" w:cs="Times New Roman"/>
                <w:sz w:val="19"/>
                <w:szCs w:val="19"/>
              </w:rPr>
              <w:t>)</w:t>
            </w:r>
          </w:p>
        </w:tc>
      </w:tr>
      <w:tr w:rsidR="00344B4C" w:rsidRPr="00364474" w14:paraId="4F14E9FA" w14:textId="77777777" w:rsidTr="00EE6ADA">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01EF42"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language</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4A904"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latam</w:t>
            </w:r>
            <w:proofErr w:type="spellEnd"/>
            <w:r w:rsidRPr="00364474">
              <w:rPr>
                <w:rFonts w:ascii="Times New Roman" w:hAnsi="Times New Roman" w:cs="Times New Roman"/>
                <w:sz w:val="19"/>
                <w:szCs w:val="19"/>
              </w:rPr>
              <w:t xml:space="preserve"> o </w:t>
            </w:r>
            <w:proofErr w:type="spellStart"/>
            <w:r w:rsidRPr="00364474">
              <w:rPr>
                <w:rFonts w:ascii="Times New Roman" w:hAnsi="Times New Roman" w:cs="Times New Roman"/>
                <w:sz w:val="19"/>
                <w:szCs w:val="19"/>
              </w:rPr>
              <w:t>spanish</w:t>
            </w:r>
            <w:proofErr w:type="spellEnd"/>
          </w:p>
        </w:tc>
      </w:tr>
      <w:tr w:rsidR="00344B4C" w:rsidRPr="00364474" w14:paraId="6D0166F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0E87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lastRenderedPageBreak/>
              <w:t>playtime_hours</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votes_up</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33CD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Horas jugadas y votos de utilidad</w:t>
            </w:r>
          </w:p>
        </w:tc>
      </w:tr>
      <w:tr w:rsidR="00344B4C" w:rsidRPr="00364474" w14:paraId="3DB5DF13" w14:textId="77777777" w:rsidTr="00EE6ADA">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7ABF4"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collected_by</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retrieved_at</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C9FA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Integrante que la descargó y fecha de descarga</w:t>
            </w:r>
          </w:p>
        </w:tc>
      </w:tr>
    </w:tbl>
    <w:p w14:paraId="053BBD17"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3. Campos del corpus crudo.</w:t>
      </w:r>
    </w:p>
    <w:p w14:paraId="5FD1BF05" w14:textId="77777777" w:rsidR="00344B4C" w:rsidRPr="00364474" w:rsidRDefault="00000000">
      <w:pPr>
        <w:pStyle w:val="Ttulo1"/>
        <w:rPr>
          <w:rFonts w:ascii="Times New Roman" w:hAnsi="Times New Roman" w:cs="Times New Roman"/>
          <w:color w:val="auto"/>
        </w:rPr>
      </w:pPr>
      <w:bookmarkStart w:id="6" w:name="_Toc243679214"/>
      <w:r w:rsidRPr="00364474">
        <w:rPr>
          <w:rFonts w:ascii="Times New Roman" w:hAnsi="Times New Roman" w:cs="Times New Roman"/>
          <w:color w:val="auto"/>
        </w:rPr>
        <w:t>4. Normalización</w:t>
      </w:r>
      <w:bookmarkEnd w:id="6"/>
    </w:p>
    <w:p w14:paraId="0C9A0E58"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La normalización (</w:t>
      </w:r>
      <w:proofErr w:type="spellStart"/>
      <w:r w:rsidRPr="00364474">
        <w:rPr>
          <w:rFonts w:ascii="Times New Roman" w:hAnsi="Times New Roman" w:cs="Times New Roman"/>
        </w:rPr>
        <w:t>src</w:t>
      </w:r>
      <w:proofErr w:type="spellEnd"/>
      <w:r w:rsidRPr="00364474">
        <w:rPr>
          <w:rFonts w:ascii="Times New Roman" w:hAnsi="Times New Roman" w:cs="Times New Roman"/>
        </w:rPr>
        <w:t xml:space="preserve">/normalize.py) usa </w:t>
      </w:r>
      <w:proofErr w:type="spellStart"/>
      <w:r w:rsidRPr="00364474">
        <w:rPr>
          <w:rFonts w:ascii="Times New Roman" w:hAnsi="Times New Roman" w:cs="Times New Roman"/>
          <w:b/>
          <w:bCs/>
        </w:rPr>
        <w:t>spaCy</w:t>
      </w:r>
      <w:proofErr w:type="spellEnd"/>
      <w:r w:rsidRPr="00364474">
        <w:rPr>
          <w:rFonts w:ascii="Times New Roman" w:hAnsi="Times New Roman" w:cs="Times New Roman"/>
        </w:rPr>
        <w:t xml:space="preserve"> con el modelo </w:t>
      </w:r>
      <w:proofErr w:type="spellStart"/>
      <w:r w:rsidRPr="00364474">
        <w:rPr>
          <w:rFonts w:ascii="Times New Roman" w:hAnsi="Times New Roman" w:cs="Times New Roman"/>
          <w:b/>
          <w:bCs/>
        </w:rPr>
        <w:t>es_core_news_sm</w:t>
      </w:r>
      <w:proofErr w:type="spellEnd"/>
      <w:r w:rsidRPr="00364474">
        <w:rPr>
          <w:rFonts w:ascii="Times New Roman" w:hAnsi="Times New Roman" w:cs="Times New Roman"/>
        </w:rPr>
        <w:t xml:space="preserve">. El resultado se guarda en </w:t>
      </w:r>
      <w:r w:rsidRPr="00364474">
        <w:rPr>
          <w:rFonts w:ascii="Times New Roman" w:hAnsi="Times New Roman" w:cs="Times New Roman"/>
          <w:b/>
          <w:bCs/>
        </w:rPr>
        <w:t>data/</w:t>
      </w:r>
      <w:proofErr w:type="spellStart"/>
      <w:r w:rsidRPr="00364474">
        <w:rPr>
          <w:rFonts w:ascii="Times New Roman" w:hAnsi="Times New Roman" w:cs="Times New Roman"/>
          <w:b/>
          <w:bCs/>
        </w:rPr>
        <w:t>opinions_normalized_corpus.tsv</w:t>
      </w:r>
      <w:proofErr w:type="spellEnd"/>
      <w:r w:rsidRPr="00364474">
        <w:rPr>
          <w:rFonts w:ascii="Times New Roman" w:hAnsi="Times New Roman" w:cs="Times New Roman"/>
        </w:rPr>
        <w:t xml:space="preserve"> en dos columnas: </w:t>
      </w:r>
      <w:proofErr w:type="spellStart"/>
      <w:r w:rsidRPr="00364474">
        <w:rPr>
          <w:rFonts w:ascii="Times New Roman" w:hAnsi="Times New Roman" w:cs="Times New Roman"/>
        </w:rPr>
        <w:t>review_norm</w:t>
      </w:r>
      <w:proofErr w:type="spellEnd"/>
      <w:r w:rsidRPr="00364474">
        <w:rPr>
          <w:rFonts w:ascii="Times New Roman" w:hAnsi="Times New Roman" w:cs="Times New Roman"/>
        </w:rPr>
        <w:t xml:space="preserve"> (solo la reseña) e </w:t>
      </w:r>
      <w:proofErr w:type="spellStart"/>
      <w:r w:rsidRPr="00364474">
        <w:rPr>
          <w:rFonts w:ascii="Times New Roman" w:hAnsi="Times New Roman" w:cs="Times New Roman"/>
        </w:rPr>
        <w:t>item_review_norm</w:t>
      </w:r>
      <w:proofErr w:type="spellEnd"/>
      <w:r w:rsidRPr="00364474">
        <w:rPr>
          <w:rFonts w:ascii="Times New Roman" w:hAnsi="Times New Roman" w:cs="Times New Roman"/>
        </w:rPr>
        <w:t xml:space="preserve"> (nombre del juego + reseña).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60"/>
        <w:gridCol w:w="3100"/>
      </w:tblGrid>
      <w:tr w:rsidR="00344B4C" w:rsidRPr="00364474" w14:paraId="23F9B6F0" w14:textId="77777777" w:rsidTr="00364474">
        <w:trPr>
          <w:cantSplit/>
          <w:tblHeader/>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24EC30"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Paso</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592FA"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Qué hace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45ABD"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Ejemplo</w:t>
            </w:r>
          </w:p>
        </w:tc>
      </w:tr>
      <w:tr w:rsidR="00344B4C" w:rsidRPr="00364474" w14:paraId="6C1C425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BEA7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 Limpieza</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E591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Quita etiquetas </w:t>
            </w:r>
            <w:proofErr w:type="spellStart"/>
            <w:r w:rsidRPr="00364474">
              <w:rPr>
                <w:rFonts w:ascii="Times New Roman" w:hAnsi="Times New Roman" w:cs="Times New Roman"/>
                <w:sz w:val="19"/>
                <w:szCs w:val="19"/>
              </w:rPr>
              <w:t>BBCode</w:t>
            </w:r>
            <w:proofErr w:type="spellEnd"/>
            <w:r w:rsidRPr="00364474">
              <w:rPr>
                <w:rFonts w:ascii="Times New Roman" w:hAnsi="Times New Roman" w:cs="Times New Roman"/>
                <w:sz w:val="19"/>
                <w:szCs w:val="19"/>
              </w:rPr>
              <w:t xml:space="preserve"> de </w:t>
            </w:r>
            <w:proofErr w:type="spellStart"/>
            <w:r w:rsidRPr="00364474">
              <w:rPr>
                <w:rFonts w:ascii="Times New Roman" w:hAnsi="Times New Roman" w:cs="Times New Roman"/>
                <w:sz w:val="19"/>
                <w:szCs w:val="19"/>
              </w:rPr>
              <w:t>Steam</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URLs</w:t>
            </w:r>
            <w:proofErr w:type="spellEnd"/>
            <w:r w:rsidRPr="00364474">
              <w:rPr>
                <w:rFonts w:ascii="Times New Roman" w:hAnsi="Times New Roman" w:cs="Times New Roman"/>
                <w:sz w:val="19"/>
                <w:szCs w:val="19"/>
              </w:rPr>
              <w:t>, caracteres de control y espacios repetidos; reduce letras repetidas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D290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[h1]Malo[/h1] queda como Malo; </w:t>
            </w:r>
            <w:proofErr w:type="spellStart"/>
            <w:r w:rsidRPr="00364474">
              <w:rPr>
                <w:rFonts w:ascii="Times New Roman" w:hAnsi="Times New Roman" w:cs="Times New Roman"/>
                <w:sz w:val="19"/>
                <w:szCs w:val="19"/>
              </w:rPr>
              <w:t>buenooooo</w:t>
            </w:r>
            <w:proofErr w:type="spellEnd"/>
            <w:r w:rsidRPr="00364474">
              <w:rPr>
                <w:rFonts w:ascii="Times New Roman" w:hAnsi="Times New Roman" w:cs="Times New Roman"/>
                <w:sz w:val="19"/>
                <w:szCs w:val="19"/>
              </w:rPr>
              <w:t xml:space="preserve"> queda como </w:t>
            </w:r>
            <w:proofErr w:type="spellStart"/>
            <w:r w:rsidRPr="00364474">
              <w:rPr>
                <w:rFonts w:ascii="Times New Roman" w:hAnsi="Times New Roman" w:cs="Times New Roman"/>
                <w:sz w:val="19"/>
                <w:szCs w:val="19"/>
              </w:rPr>
              <w:t>buenoo</w:t>
            </w:r>
            <w:proofErr w:type="spellEnd"/>
          </w:p>
        </w:tc>
      </w:tr>
      <w:tr w:rsidR="00344B4C" w:rsidRPr="00364474" w14:paraId="595E919A"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2AF2E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 Tokenización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B5715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spaCy</w:t>
            </w:r>
            <w:proofErr w:type="spellEnd"/>
            <w:r w:rsidRPr="00364474">
              <w:rPr>
                <w:rFonts w:ascii="Times New Roman" w:hAnsi="Times New Roman" w:cs="Times New Roman"/>
                <w:sz w:val="19"/>
                <w:szCs w:val="19"/>
              </w:rPr>
              <w:t xml:space="preserve"> divide el texto en tokens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A063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"muchos bugs" se divide en: muchos, bugs</w:t>
            </w:r>
          </w:p>
        </w:tc>
      </w:tr>
      <w:tr w:rsidR="00344B4C" w:rsidRPr="00364474" w14:paraId="15DF030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49E4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 Etiquetado POS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39FC9C"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spaCy</w:t>
            </w:r>
            <w:proofErr w:type="spellEnd"/>
            <w:r w:rsidRPr="00364474">
              <w:rPr>
                <w:rFonts w:ascii="Times New Roman" w:hAnsi="Times New Roman" w:cs="Times New Roman"/>
                <w:sz w:val="19"/>
                <w:szCs w:val="19"/>
              </w:rPr>
              <w:t xml:space="preserve"> asigna la categoría gramatical a cada token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9CEA8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bugs = NOUN, y = CCONJ</w:t>
            </w:r>
          </w:p>
        </w:tc>
      </w:tr>
      <w:tr w:rsidR="00344B4C" w:rsidRPr="00364474" w14:paraId="6F75A647"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85162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 Eliminación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AF25B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quitan artículos (DET-Art), preposiciones (ADP), conjunciones (CCONJ, SCONJ) y pronombres (PRON y posesivos), además de puntuación y números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45BD2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 de, y, pero, lo, mi</w:t>
            </w:r>
          </w:p>
        </w:tc>
      </w:tr>
      <w:tr w:rsidR="00344B4C" w:rsidRPr="00364474" w14:paraId="38F20F1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8E55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5. Lematización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02CB5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Cada token se reemplaza por su lema en minúsculas y sin acentos (se conserva la ñ)</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3EA95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jugadores pasa a jugador; optimización pasa a </w:t>
            </w:r>
            <w:proofErr w:type="spellStart"/>
            <w:r w:rsidRPr="00364474">
              <w:rPr>
                <w:rFonts w:ascii="Times New Roman" w:hAnsi="Times New Roman" w:cs="Times New Roman"/>
                <w:sz w:val="19"/>
                <w:szCs w:val="19"/>
              </w:rPr>
              <w:t>optimizacion</w:t>
            </w:r>
            <w:proofErr w:type="spellEnd"/>
          </w:p>
        </w:tc>
      </w:tr>
    </w:tbl>
    <w:p w14:paraId="3939EBEE"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4. Pasos de la normalización.</w:t>
      </w:r>
    </w:p>
    <w:p w14:paraId="7E1CDCA1"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Se tomaron dos decisiones adicionales:</w:t>
      </w:r>
    </w:p>
    <w:p w14:paraId="3448FE28"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Protección contra errores del etiquetador.</w:t>
      </w:r>
      <w:r w:rsidRPr="00364474">
        <w:rPr>
          <w:rFonts w:ascii="Times New Roman" w:hAnsi="Times New Roman" w:cs="Times New Roman"/>
        </w:rPr>
        <w:t xml:space="preserve"> Un token de las categorías a eliminar solo se quita si además está en la lista de palabras funcionales de </w:t>
      </w:r>
      <w:proofErr w:type="spellStart"/>
      <w:r w:rsidRPr="00364474">
        <w:rPr>
          <w:rFonts w:ascii="Times New Roman" w:hAnsi="Times New Roman" w:cs="Times New Roman"/>
        </w:rPr>
        <w:t>spaCy</w:t>
      </w:r>
      <w:proofErr w:type="spellEnd"/>
      <w:r w:rsidRPr="00364474">
        <w:rPr>
          <w:rFonts w:ascii="Times New Roman" w:hAnsi="Times New Roman" w:cs="Times New Roman"/>
        </w:rPr>
        <w:t>. Sin esta regla, "</w:t>
      </w:r>
      <w:proofErr w:type="spellStart"/>
      <w:r w:rsidRPr="00364474">
        <w:rPr>
          <w:rFonts w:ascii="Times New Roman" w:hAnsi="Times New Roman" w:cs="Times New Roman"/>
        </w:rPr>
        <w:t>fps</w:t>
      </w:r>
      <w:proofErr w:type="spellEnd"/>
      <w:r w:rsidRPr="00364474">
        <w:rPr>
          <w:rFonts w:ascii="Times New Roman" w:hAnsi="Times New Roman" w:cs="Times New Roman"/>
        </w:rPr>
        <w:t xml:space="preserve">", que </w:t>
      </w:r>
      <w:proofErr w:type="spellStart"/>
      <w:r w:rsidRPr="00364474">
        <w:rPr>
          <w:rFonts w:ascii="Times New Roman" w:hAnsi="Times New Roman" w:cs="Times New Roman"/>
        </w:rPr>
        <w:t>spaCy</w:t>
      </w:r>
      <w:proofErr w:type="spellEnd"/>
      <w:r w:rsidRPr="00364474">
        <w:rPr>
          <w:rFonts w:ascii="Times New Roman" w:hAnsi="Times New Roman" w:cs="Times New Roman"/>
        </w:rPr>
        <w:t xml:space="preserve"> etiqueta como preposición, desaparecería de las reseñas.</w:t>
      </w:r>
    </w:p>
    <w:p w14:paraId="6F4B0D22"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Se conservan "no", "muy" y "nunca".</w:t>
      </w:r>
      <w:r w:rsidRPr="00364474">
        <w:rPr>
          <w:rFonts w:ascii="Times New Roman" w:hAnsi="Times New Roman" w:cs="Times New Roman"/>
        </w:rPr>
        <w:t xml:space="preserve"> Son adverbios que invierten o intensifican la opinión: "no lo recomiendo" y "lo recomiendo" deben ser distintos.</w:t>
      </w:r>
    </w:p>
    <w:p w14:paraId="2D43D1EE"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La consulta del usuario pasa por </w:t>
      </w:r>
      <w:r w:rsidRPr="00364474">
        <w:rPr>
          <w:rFonts w:ascii="Times New Roman" w:hAnsi="Times New Roman" w:cs="Times New Roman"/>
          <w:b/>
          <w:bCs/>
        </w:rPr>
        <w:t>exactamente la misma función</w:t>
      </w:r>
      <w:r w:rsidRPr="00364474">
        <w:rPr>
          <w:rFonts w:ascii="Times New Roman" w:hAnsi="Times New Roman" w:cs="Times New Roman"/>
        </w:rPr>
        <w:t xml:space="preserve"> (</w:t>
      </w:r>
      <w:proofErr w:type="spellStart"/>
      <w:r w:rsidRPr="00364474">
        <w:rPr>
          <w:rFonts w:ascii="Times New Roman" w:hAnsi="Times New Roman" w:cs="Times New Roman"/>
        </w:rPr>
        <w:t>normalize_text</w:t>
      </w:r>
      <w:proofErr w:type="spellEnd"/>
      <w:r w:rsidRPr="00364474">
        <w:rPr>
          <w:rFonts w:ascii="Times New Roman" w:hAnsi="Times New Roman" w:cs="Times New Roman"/>
        </w:rPr>
        <w:t>). Si se normalizara de otra forma, "optimización" en la consulta no coincidiría con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en el corpus.</w:t>
      </w:r>
    </w:p>
    <w:p w14:paraId="1DD9659D"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Ejemplo</w:t>
      </w:r>
    </w:p>
    <w:p w14:paraId="381BFCD2"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i/>
          <w:iCs/>
        </w:rPr>
        <w:t>Texto original: "El juego es muy bonito, pero los jugadores de bajos recursos no lo podrán disfrutar: tiene muchos bugs y una optimización pésima."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980"/>
        <w:gridCol w:w="1700"/>
        <w:gridCol w:w="1000"/>
        <w:gridCol w:w="1980"/>
      </w:tblGrid>
      <w:tr w:rsidR="00344B4C" w:rsidRPr="00364474" w14:paraId="6619C951" w14:textId="77777777" w:rsidTr="00EE6ADA">
        <w:trPr>
          <w:cantSplit/>
          <w:tblHeader/>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ED464"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Token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6BA79"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POS</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C8BFF"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Resultado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39FE3"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Token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990D1"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POS</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59B76"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Resultado</w:t>
            </w:r>
          </w:p>
        </w:tc>
      </w:tr>
      <w:tr w:rsidR="00344B4C" w:rsidRPr="00364474" w14:paraId="3F5E090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D254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9B1FF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DET</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26B33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B5B59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5658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ADV</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50B4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w:t>
            </w:r>
          </w:p>
        </w:tc>
      </w:tr>
      <w:tr w:rsidR="00344B4C" w:rsidRPr="00364474" w14:paraId="0CAB375A"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8CCC1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juego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DC4C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NOUN</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F2D1E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juego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B229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1B0A5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PRON</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68A5B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r>
      <w:tr w:rsidR="00344B4C" w:rsidRPr="00364474" w14:paraId="1A34236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73C8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5AEAA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AUX</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8E50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8228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podrán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06F3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AUX</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F7DF0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poder</w:t>
            </w:r>
          </w:p>
        </w:tc>
      </w:tr>
      <w:tr w:rsidR="00344B4C" w:rsidRPr="00364474" w14:paraId="599C62ED"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E022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muy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E64C3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ADV</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5D77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mucho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76D4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disfrutar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9465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VERB</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2B6A5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disfrutar</w:t>
            </w:r>
          </w:p>
        </w:tc>
      </w:tr>
      <w:tr w:rsidR="00344B4C" w:rsidRPr="00364474" w14:paraId="0F26B47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8C029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bonito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4BB17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ADJ</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524C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bonito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C1101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tiene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2C00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VERB</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DDAF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tener</w:t>
            </w:r>
          </w:p>
        </w:tc>
      </w:tr>
      <w:tr w:rsidR="00344B4C" w:rsidRPr="00364474" w14:paraId="5BA33E48"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E6E91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pero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87F9D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CCONJ</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927B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C66E0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muchos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8D43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DET</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73417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mucho</w:t>
            </w:r>
          </w:p>
        </w:tc>
      </w:tr>
      <w:tr w:rsidR="00344B4C" w:rsidRPr="00364474" w14:paraId="3A8AAF0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9380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lastRenderedPageBreak/>
              <w:t>los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6752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DET</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822A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5DB8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bugs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282E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NOUN</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3F99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bugs</w:t>
            </w:r>
          </w:p>
        </w:tc>
      </w:tr>
      <w:tr w:rsidR="00344B4C" w:rsidRPr="00364474" w14:paraId="6909930D"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9A0F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jugadores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5031F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NOUN</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A9B3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jugador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42556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2BC3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CCONJ</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A55C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r>
      <w:tr w:rsidR="00344B4C" w:rsidRPr="00364474" w14:paraId="0840F54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5B444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8601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ADP</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C3B6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30F7A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9A865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DET</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20469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se elimina</w:t>
            </w:r>
          </w:p>
        </w:tc>
      </w:tr>
      <w:tr w:rsidR="00344B4C" w:rsidRPr="00364474" w14:paraId="3374D03E" w14:textId="77777777" w:rsidTr="00EE6ADA">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0EB09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bajos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A3F4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ADJ</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79956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bajo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6574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optimización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2E3E9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NOUN</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2408DC"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optimizacion</w:t>
            </w:r>
            <w:proofErr w:type="spellEnd"/>
          </w:p>
        </w:tc>
      </w:tr>
      <w:tr w:rsidR="00344B4C" w:rsidRPr="00364474" w14:paraId="2AB53C5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6598B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recursos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0752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NOUN</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C313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recurso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9CE9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pésima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78A7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ADJ</w:t>
            </w:r>
          </w:p>
        </w:tc>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7CAA1"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pesimo</w:t>
            </w:r>
            <w:proofErr w:type="spellEnd"/>
          </w:p>
        </w:tc>
      </w:tr>
    </w:tbl>
    <w:p w14:paraId="05D86B6A"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5. Normalización token por token (se omiten los signos de puntuación, que también se eliminan).</w:t>
      </w:r>
    </w:p>
    <w:p w14:paraId="5A9D6F83"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Resultado: </w:t>
      </w:r>
      <w:r w:rsidRPr="00364474">
        <w:rPr>
          <w:rFonts w:ascii="Times New Roman" w:hAnsi="Times New Roman" w:cs="Times New Roman"/>
          <w:b/>
          <w:bCs/>
        </w:rPr>
        <w:t xml:space="preserve">juego ser mucho bonito jugador bajo recurso no </w:t>
      </w:r>
      <w:proofErr w:type="gramStart"/>
      <w:r w:rsidRPr="00364474">
        <w:rPr>
          <w:rFonts w:ascii="Times New Roman" w:hAnsi="Times New Roman" w:cs="Times New Roman"/>
          <w:b/>
          <w:bCs/>
        </w:rPr>
        <w:t>poder disfrutar tener</w:t>
      </w:r>
      <w:proofErr w:type="gramEnd"/>
      <w:r w:rsidRPr="00364474">
        <w:rPr>
          <w:rFonts w:ascii="Times New Roman" w:hAnsi="Times New Roman" w:cs="Times New Roman"/>
          <w:b/>
          <w:bCs/>
        </w:rPr>
        <w:t xml:space="preserve"> </w:t>
      </w:r>
      <w:proofErr w:type="gramStart"/>
      <w:r w:rsidRPr="00364474">
        <w:rPr>
          <w:rFonts w:ascii="Times New Roman" w:hAnsi="Times New Roman" w:cs="Times New Roman"/>
          <w:b/>
          <w:bCs/>
        </w:rPr>
        <w:t>mucho bugs</w:t>
      </w:r>
      <w:proofErr w:type="gramEnd"/>
      <w:r w:rsidRPr="00364474">
        <w:rPr>
          <w:rFonts w:ascii="Times New Roman" w:hAnsi="Times New Roman" w:cs="Times New Roman"/>
          <w:b/>
          <w:bCs/>
        </w:rPr>
        <w:t xml:space="preserve"> </w:t>
      </w:r>
      <w:proofErr w:type="spellStart"/>
      <w:r w:rsidRPr="00364474">
        <w:rPr>
          <w:rFonts w:ascii="Times New Roman" w:hAnsi="Times New Roman" w:cs="Times New Roman"/>
          <w:b/>
          <w:bCs/>
        </w:rPr>
        <w:t>optimizacion</w:t>
      </w:r>
      <w:proofErr w:type="spellEnd"/>
      <w:r w:rsidRPr="00364474">
        <w:rPr>
          <w:rFonts w:ascii="Times New Roman" w:hAnsi="Times New Roman" w:cs="Times New Roman"/>
          <w:b/>
          <w:bCs/>
        </w:rPr>
        <w:t xml:space="preserve"> </w:t>
      </w:r>
      <w:proofErr w:type="spellStart"/>
      <w:r w:rsidRPr="00364474">
        <w:rPr>
          <w:rFonts w:ascii="Times New Roman" w:hAnsi="Times New Roman" w:cs="Times New Roman"/>
          <w:b/>
          <w:bCs/>
        </w:rPr>
        <w:t>pesimo</w:t>
      </w:r>
      <w:proofErr w:type="spellEnd"/>
    </w:p>
    <w:p w14:paraId="64CBE2A8"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Efecto en el corpus:</w:t>
      </w:r>
      <w:r w:rsidRPr="00364474">
        <w:rPr>
          <w:rFonts w:ascii="Times New Roman" w:hAnsi="Times New Roman" w:cs="Times New Roman"/>
        </w:rPr>
        <w:t xml:space="preserve"> cada reseña pasa en promedio de 95.8 a 56.4 términos (41 % menos) y el vocabulario de 10,083 a 5,494 formas distintas. El ejemplo también muestra un error del </w:t>
      </w:r>
      <w:proofErr w:type="spellStart"/>
      <w:r w:rsidRPr="00364474">
        <w:rPr>
          <w:rFonts w:ascii="Times New Roman" w:hAnsi="Times New Roman" w:cs="Times New Roman"/>
        </w:rPr>
        <w:t>lematizador</w:t>
      </w:r>
      <w:proofErr w:type="spellEnd"/>
      <w:r w:rsidRPr="00364474">
        <w:rPr>
          <w:rFonts w:ascii="Times New Roman" w:hAnsi="Times New Roman" w:cs="Times New Roman"/>
        </w:rPr>
        <w:t>: "muy" se convierte en "mucho"; como ocurre igual en el corpus y en la consulta, no afecta la coincidencia.</w:t>
      </w:r>
    </w:p>
    <w:p w14:paraId="7CC340B6" w14:textId="77777777" w:rsidR="00344B4C" w:rsidRPr="00364474" w:rsidRDefault="00000000">
      <w:pPr>
        <w:pStyle w:val="Ttulo1"/>
        <w:rPr>
          <w:rFonts w:ascii="Times New Roman" w:hAnsi="Times New Roman" w:cs="Times New Roman"/>
          <w:color w:val="auto"/>
        </w:rPr>
      </w:pPr>
      <w:bookmarkStart w:id="7" w:name="_Toc243679215"/>
      <w:r w:rsidRPr="00364474">
        <w:rPr>
          <w:rFonts w:ascii="Times New Roman" w:hAnsi="Times New Roman" w:cs="Times New Roman"/>
          <w:color w:val="auto"/>
        </w:rPr>
        <w:t>5. Representación vectorial</w:t>
      </w:r>
      <w:bookmarkEnd w:id="7"/>
    </w:p>
    <w:p w14:paraId="699685B8"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src/vectorize.py genera </w:t>
      </w:r>
      <w:r w:rsidRPr="00364474">
        <w:rPr>
          <w:rFonts w:ascii="Times New Roman" w:hAnsi="Times New Roman" w:cs="Times New Roman"/>
          <w:b/>
          <w:bCs/>
        </w:rPr>
        <w:t>12 representaciones</w:t>
      </w:r>
      <w:r w:rsidRPr="00364474">
        <w:rPr>
          <w:rFonts w:ascii="Times New Roman" w:hAnsi="Times New Roman" w:cs="Times New Roman"/>
        </w:rPr>
        <w:t xml:space="preserve"> combinando tres dimensiones. Cada una se guarda en </w:t>
      </w:r>
      <w:proofErr w:type="spellStart"/>
      <w:r w:rsidRPr="00364474">
        <w:rPr>
          <w:rFonts w:ascii="Times New Roman" w:hAnsi="Times New Roman" w:cs="Times New Roman"/>
        </w:rPr>
        <w:t>models</w:t>
      </w:r>
      <w:proofErr w:type="spellEnd"/>
      <w:r w:rsidRPr="00364474">
        <w:rPr>
          <w:rFonts w:ascii="Times New Roman" w:hAnsi="Times New Roman" w:cs="Times New Roman"/>
        </w:rPr>
        <w:t>/v1/ como una matriz dispersa (.</w:t>
      </w:r>
      <w:proofErr w:type="spellStart"/>
      <w:r w:rsidRPr="00364474">
        <w:rPr>
          <w:rFonts w:ascii="Times New Roman" w:hAnsi="Times New Roman" w:cs="Times New Roman"/>
        </w:rPr>
        <w:t>npz</w:t>
      </w:r>
      <w:proofErr w:type="spellEnd"/>
      <w:r w:rsidRPr="00364474">
        <w:rPr>
          <w:rFonts w:ascii="Times New Roman" w:hAnsi="Times New Roman" w:cs="Times New Roman"/>
        </w:rPr>
        <w:t xml:space="preserve">) y su </w:t>
      </w:r>
      <w:proofErr w:type="spellStart"/>
      <w:r w:rsidRPr="00364474">
        <w:rPr>
          <w:rFonts w:ascii="Times New Roman" w:hAnsi="Times New Roman" w:cs="Times New Roman"/>
        </w:rPr>
        <w:t>vectorizador</w:t>
      </w:r>
      <w:proofErr w:type="spellEnd"/>
      <w:r w:rsidRPr="00364474">
        <w:rPr>
          <w:rFonts w:ascii="Times New Roman" w:hAnsi="Times New Roman" w:cs="Times New Roman"/>
        </w:rPr>
        <w:t xml:space="preserve"> de </w:t>
      </w:r>
      <w:proofErr w:type="spellStart"/>
      <w:r w:rsidRPr="00364474">
        <w:rPr>
          <w:rFonts w:ascii="Times New Roman" w:hAnsi="Times New Roman" w:cs="Times New Roman"/>
        </w:rPr>
        <w:t>scikit-learn</w:t>
      </w:r>
      <w:proofErr w:type="spellEnd"/>
      <w:r w:rsidRPr="00364474">
        <w:rPr>
          <w:rFonts w:ascii="Times New Roman" w:hAnsi="Times New Roman" w:cs="Times New Roman"/>
        </w:rPr>
        <w:t xml:space="preserve"> </w:t>
      </w:r>
      <w:proofErr w:type="gramStart"/>
      <w:r w:rsidRPr="00364474">
        <w:rPr>
          <w:rFonts w:ascii="Times New Roman" w:hAnsi="Times New Roman" w:cs="Times New Roman"/>
        </w:rPr>
        <w:t>(.</w:t>
      </w:r>
      <w:proofErr w:type="spellStart"/>
      <w:r w:rsidRPr="00364474">
        <w:rPr>
          <w:rFonts w:ascii="Times New Roman" w:hAnsi="Times New Roman" w:cs="Times New Roman"/>
        </w:rPr>
        <w:t>joblib</w:t>
      </w:r>
      <w:proofErr w:type="spellEnd"/>
      <w:proofErr w:type="gramEnd"/>
      <w:r w:rsidRPr="00364474">
        <w:rPr>
          <w:rFonts w:ascii="Times New Roman" w:hAnsi="Times New Roman" w:cs="Times New Roman"/>
        </w:rPr>
        <w:t xml:space="preserve">), más un </w:t>
      </w:r>
      <w:proofErr w:type="spellStart"/>
      <w:proofErr w:type="gramStart"/>
      <w:r w:rsidRPr="00364474">
        <w:rPr>
          <w:rFonts w:ascii="Times New Roman" w:hAnsi="Times New Roman" w:cs="Times New Roman"/>
        </w:rPr>
        <w:t>manifest.json</w:t>
      </w:r>
      <w:proofErr w:type="spellEnd"/>
      <w:proofErr w:type="gramEnd"/>
      <w:r w:rsidRPr="00364474">
        <w:rPr>
          <w:rFonts w:ascii="Times New Roman" w:hAnsi="Times New Roman" w:cs="Times New Roman"/>
        </w:rPr>
        <w:t xml:space="preserve"> que registra la suma SHA-256 del corpus y el orden de los </w:t>
      </w:r>
      <w:proofErr w:type="spellStart"/>
      <w:r w:rsidRPr="00364474">
        <w:rPr>
          <w:rFonts w:ascii="Times New Roman" w:hAnsi="Times New Roman" w:cs="Times New Roman"/>
        </w:rPr>
        <w:t>review_id</w:t>
      </w:r>
      <w:proofErr w:type="spellEnd"/>
      <w:r w:rsidRPr="00364474">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44B4C" w:rsidRPr="00364474" w14:paraId="6087D378" w14:textId="77777777" w:rsidTr="00EE6ADA">
        <w:trPr>
          <w:cantSplit/>
          <w:tblHead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94CA9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Dimensión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2C1E01"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Opciones</w:t>
            </w:r>
          </w:p>
        </w:tc>
      </w:tr>
      <w:tr w:rsidR="00344B4C" w:rsidRPr="00364474" w14:paraId="590307E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88AE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Contenido</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5470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r w:rsidRPr="00364474">
              <w:rPr>
                <w:rFonts w:ascii="Times New Roman" w:hAnsi="Times New Roman" w:cs="Times New Roman"/>
                <w:sz w:val="19"/>
                <w:szCs w:val="19"/>
              </w:rPr>
              <w:t xml:space="preserve"> (solo el texto) · </w:t>
            </w:r>
            <w:proofErr w:type="spellStart"/>
            <w:r w:rsidRPr="00364474">
              <w:rPr>
                <w:rFonts w:ascii="Times New Roman" w:hAnsi="Times New Roman" w:cs="Times New Roman"/>
                <w:sz w:val="19"/>
                <w:szCs w:val="19"/>
              </w:rPr>
              <w:t>item_review</w:t>
            </w:r>
            <w:proofErr w:type="spellEnd"/>
            <w:r w:rsidRPr="00364474">
              <w:rPr>
                <w:rFonts w:ascii="Times New Roman" w:hAnsi="Times New Roman" w:cs="Times New Roman"/>
                <w:sz w:val="19"/>
                <w:szCs w:val="19"/>
              </w:rPr>
              <w:t xml:space="preserve"> (nombre del juego + texto)</w:t>
            </w:r>
          </w:p>
        </w:tc>
      </w:tr>
      <w:tr w:rsidR="00344B4C" w:rsidRPr="00364474" w14:paraId="5AE31CB5" w14:textId="77777777" w:rsidTr="00EE6ADA">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53D8E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Características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4EC8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r w:rsidRPr="00364474">
              <w:rPr>
                <w:rFonts w:ascii="Times New Roman" w:hAnsi="Times New Roman" w:cs="Times New Roman"/>
                <w:sz w:val="19"/>
                <w:szCs w:val="19"/>
              </w:rPr>
              <w:t xml:space="preserve"> (palabras sueltas) · </w:t>
            </w:r>
            <w:proofErr w:type="spellStart"/>
            <w:r w:rsidRPr="00364474">
              <w:rPr>
                <w:rFonts w:ascii="Times New Roman" w:hAnsi="Times New Roman" w:cs="Times New Roman"/>
                <w:sz w:val="19"/>
                <w:szCs w:val="19"/>
              </w:rPr>
              <w:t>bigram</w:t>
            </w:r>
            <w:proofErr w:type="spellEnd"/>
            <w:r w:rsidRPr="00364474">
              <w:rPr>
                <w:rFonts w:ascii="Times New Roman" w:hAnsi="Times New Roman" w:cs="Times New Roman"/>
                <w:sz w:val="19"/>
                <w:szCs w:val="19"/>
              </w:rPr>
              <w:t xml:space="preserve"> (pares de palabras consecutivas)</w:t>
            </w:r>
          </w:p>
        </w:tc>
      </w:tr>
      <w:tr w:rsidR="00344B4C" w:rsidRPr="00364474" w14:paraId="0A05571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13CF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Ponderación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1CE18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frequency</w:t>
            </w:r>
            <w:proofErr w:type="spellEnd"/>
            <w:r w:rsidRPr="00364474">
              <w:rPr>
                <w:rFonts w:ascii="Times New Roman" w:hAnsi="Times New Roman" w:cs="Times New Roman"/>
                <w:sz w:val="19"/>
                <w:szCs w:val="19"/>
              </w:rPr>
              <w:t xml:space="preserve"> (número de apariciones) · </w:t>
            </w:r>
            <w:proofErr w:type="spellStart"/>
            <w:r w:rsidRPr="00364474">
              <w:rPr>
                <w:rFonts w:ascii="Times New Roman" w:hAnsi="Times New Roman" w:cs="Times New Roman"/>
                <w:sz w:val="19"/>
                <w:szCs w:val="19"/>
              </w:rPr>
              <w:t>binary</w:t>
            </w:r>
            <w:proofErr w:type="spellEnd"/>
            <w:r w:rsidRPr="00364474">
              <w:rPr>
                <w:rFonts w:ascii="Times New Roman" w:hAnsi="Times New Roman" w:cs="Times New Roman"/>
                <w:sz w:val="19"/>
                <w:szCs w:val="19"/>
              </w:rPr>
              <w:t xml:space="preserve"> (aparece o no) · </w:t>
            </w:r>
            <w:proofErr w:type="spellStart"/>
            <w:r w:rsidRPr="00364474">
              <w:rPr>
                <w:rFonts w:ascii="Times New Roman" w:hAnsi="Times New Roman" w:cs="Times New Roman"/>
                <w:sz w:val="19"/>
                <w:szCs w:val="19"/>
              </w:rPr>
              <w:t>tfidf</w:t>
            </w:r>
            <w:proofErr w:type="spellEnd"/>
            <w:r w:rsidRPr="00364474">
              <w:rPr>
                <w:rFonts w:ascii="Times New Roman" w:hAnsi="Times New Roman" w:cs="Times New Roman"/>
                <w:sz w:val="19"/>
                <w:szCs w:val="19"/>
              </w:rPr>
              <w:t xml:space="preserve"> (frecuencia × rareza en el corpus, normalizado L2)</w:t>
            </w:r>
          </w:p>
        </w:tc>
      </w:tr>
    </w:tbl>
    <w:p w14:paraId="09EB76D6"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6. Dimensiones de las 12 configuraciones (2 × 2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44B4C" w:rsidRPr="00364474" w14:paraId="0DCCEAE3" w14:textId="77777777" w:rsidTr="00EE6ADA">
        <w:trPr>
          <w:cantSplit/>
          <w:tblHeader/>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AA2EC"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Contenido</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8ED8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 xml:space="preserve">Vocabulario </w:t>
            </w:r>
            <w:proofErr w:type="spellStart"/>
            <w:r w:rsidRPr="00364474">
              <w:rPr>
                <w:rFonts w:ascii="Times New Roman" w:hAnsi="Times New Roman" w:cs="Times New Roman"/>
                <w:b/>
                <w:bCs/>
                <w:sz w:val="19"/>
                <w:szCs w:val="19"/>
              </w:rPr>
              <w:t>unigramas</w:t>
            </w:r>
            <w:proofErr w:type="spellEnd"/>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D644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 xml:space="preserve">Vocabulario </w:t>
            </w:r>
            <w:proofErr w:type="spellStart"/>
            <w:r w:rsidRPr="00364474">
              <w:rPr>
                <w:rFonts w:ascii="Times New Roman" w:hAnsi="Times New Roman" w:cs="Times New Roman"/>
                <w:b/>
                <w:bCs/>
                <w:sz w:val="19"/>
                <w:szCs w:val="19"/>
              </w:rPr>
              <w:t>bigramas</w:t>
            </w:r>
            <w:proofErr w:type="spellEnd"/>
          </w:p>
        </w:tc>
      </w:tr>
      <w:tr w:rsidR="00344B4C" w:rsidRPr="00364474" w14:paraId="3BDF254F"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BB9F2"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9243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5,473</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EF781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21,647</w:t>
            </w:r>
          </w:p>
        </w:tc>
      </w:tr>
      <w:tr w:rsidR="00344B4C" w:rsidRPr="00364474" w14:paraId="7E5D8CFD" w14:textId="77777777" w:rsidTr="00EE6ADA">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A7137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A2151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5,472</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1100E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21,978</w:t>
            </w:r>
          </w:p>
        </w:tc>
      </w:tr>
    </w:tbl>
    <w:p w14:paraId="65F6C0A4"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7. Tamaño del vocabulario (dimensiones de los vectores).</w:t>
      </w:r>
    </w:p>
    <w:p w14:paraId="464941CC"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TF-IDF.</w:t>
      </w:r>
      <w:r w:rsidRPr="00364474">
        <w:rPr>
          <w:rFonts w:ascii="Times New Roman" w:hAnsi="Times New Roman" w:cs="Times New Roman"/>
        </w:rPr>
        <w:t xml:space="preserve"> El peso de un término crece con su frecuencia en la reseña y decrece con el número de reseñas que lo contienen. En nuestro corpus "juego" aparece en 352 de 492 reseñas (IDF 1.33) y pesa poco, mientras que "</w:t>
      </w:r>
      <w:proofErr w:type="spellStart"/>
      <w:r w:rsidRPr="00364474">
        <w:rPr>
          <w:rFonts w:ascii="Times New Roman" w:hAnsi="Times New Roman" w:cs="Times New Roman"/>
        </w:rPr>
        <w:t>fps</w:t>
      </w:r>
      <w:proofErr w:type="spellEnd"/>
      <w:r w:rsidRPr="00364474">
        <w:rPr>
          <w:rFonts w:ascii="Times New Roman" w:hAnsi="Times New Roman" w:cs="Times New Roman"/>
        </w:rPr>
        <w:t>" aparece en 11 (IDF 4.72) y "bajo" en 9 (IDF 4.90), por lo que son mucho más discriminantes.</w:t>
      </w:r>
    </w:p>
    <w:p w14:paraId="036E105F" w14:textId="77777777" w:rsidR="00344B4C" w:rsidRPr="00364474" w:rsidRDefault="00000000">
      <w:pPr>
        <w:pStyle w:val="Ttulo1"/>
        <w:rPr>
          <w:rFonts w:ascii="Times New Roman" w:hAnsi="Times New Roman" w:cs="Times New Roman"/>
          <w:color w:val="auto"/>
        </w:rPr>
      </w:pPr>
      <w:bookmarkStart w:id="8" w:name="_Toc243679216"/>
      <w:r w:rsidRPr="00364474">
        <w:rPr>
          <w:rFonts w:ascii="Times New Roman" w:hAnsi="Times New Roman" w:cs="Times New Roman"/>
          <w:color w:val="auto"/>
        </w:rPr>
        <w:t>6. Recuperación</w:t>
      </w:r>
      <w:bookmarkEnd w:id="8"/>
    </w:p>
    <w:p w14:paraId="3076B726"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src/retrieve.py implementa la búsqueda: (1) normaliza la consulta con </w:t>
      </w:r>
      <w:proofErr w:type="spellStart"/>
      <w:r w:rsidRPr="00364474">
        <w:rPr>
          <w:rFonts w:ascii="Times New Roman" w:hAnsi="Times New Roman" w:cs="Times New Roman"/>
        </w:rPr>
        <w:t>normalize_text</w:t>
      </w:r>
      <w:proofErr w:type="spellEnd"/>
      <w:r w:rsidRPr="00364474">
        <w:rPr>
          <w:rFonts w:ascii="Times New Roman" w:hAnsi="Times New Roman" w:cs="Times New Roman"/>
        </w:rPr>
        <w:t xml:space="preserve">; (2) la transforma al mismo espacio con el </w:t>
      </w:r>
      <w:proofErr w:type="spellStart"/>
      <w:r w:rsidRPr="00364474">
        <w:rPr>
          <w:rFonts w:ascii="Times New Roman" w:hAnsi="Times New Roman" w:cs="Times New Roman"/>
        </w:rPr>
        <w:t>vectorizador</w:t>
      </w:r>
      <w:proofErr w:type="spellEnd"/>
      <w:r w:rsidRPr="00364474">
        <w:rPr>
          <w:rFonts w:ascii="Times New Roman" w:hAnsi="Times New Roman" w:cs="Times New Roman"/>
        </w:rPr>
        <w:t xml:space="preserve"> de la configuración elegida; (3) calcula la similitud coseno contra las 492 reseñas, </w:t>
      </w:r>
      <w:proofErr w:type="gramStart"/>
      <w:r w:rsidRPr="00364474">
        <w:rPr>
          <w:rFonts w:ascii="Times New Roman" w:hAnsi="Times New Roman" w:cs="Times New Roman"/>
        </w:rPr>
        <w:t>cos(</w:t>
      </w:r>
      <w:proofErr w:type="gramEnd"/>
      <w:r w:rsidRPr="00364474">
        <w:rPr>
          <w:rFonts w:ascii="Times New Roman" w:hAnsi="Times New Roman" w:cs="Times New Roman"/>
        </w:rPr>
        <w:t xml:space="preserve">q, d) = (q · d) / (‖q‖ ‖d‖); (4) ordena de mayor a menor (en caso de empate, por </w:t>
      </w:r>
      <w:proofErr w:type="spellStart"/>
      <w:r w:rsidRPr="00364474">
        <w:rPr>
          <w:rFonts w:ascii="Times New Roman" w:hAnsi="Times New Roman" w:cs="Times New Roman"/>
        </w:rPr>
        <w:t>review_id</w:t>
      </w:r>
      <w:proofErr w:type="spellEnd"/>
      <w:r w:rsidRPr="00364474">
        <w:rPr>
          <w:rFonts w:ascii="Times New Roman" w:hAnsi="Times New Roman" w:cs="Times New Roman"/>
        </w:rPr>
        <w:t>) y muestra el Top-10.</w:t>
      </w:r>
    </w:p>
    <w:p w14:paraId="555CEDD7"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lastRenderedPageBreak/>
        <w:t xml:space="preserve">Ejemplo con la consulta Q02 "mala optimización y bajos FPS" (normalizada: malo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xml:space="preserve"> bajo </w:t>
      </w:r>
      <w:proofErr w:type="spellStart"/>
      <w:r w:rsidRPr="00364474">
        <w:rPr>
          <w:rFonts w:ascii="Times New Roman" w:hAnsi="Times New Roman" w:cs="Times New Roman"/>
        </w:rPr>
        <w:t>fps</w:t>
      </w:r>
      <w:proofErr w:type="spellEnd"/>
      <w:r w:rsidRPr="00364474">
        <w:rPr>
          <w:rFonts w:ascii="Times New Roman" w:hAnsi="Times New Roman" w:cs="Times New Roman"/>
        </w:rPr>
        <w:t xml:space="preserve">), configuración </w:t>
      </w:r>
      <w:proofErr w:type="spellStart"/>
      <w:r w:rsidRPr="00364474">
        <w:rPr>
          <w:rFonts w:ascii="Times New Roman" w:hAnsi="Times New Roman" w:cs="Times New Roman"/>
        </w:rPr>
        <w:t>review</w:t>
      </w:r>
      <w:proofErr w:type="spellEnd"/>
      <w:r w:rsidRPr="00364474">
        <w:rPr>
          <w:rFonts w:ascii="Times New Roman" w:hAnsi="Times New Roman" w:cs="Times New Roman"/>
        </w:rPr>
        <w:t xml:space="preserve"> + </w:t>
      </w:r>
      <w:proofErr w:type="spellStart"/>
      <w:r w:rsidRPr="00364474">
        <w:rPr>
          <w:rFonts w:ascii="Times New Roman" w:hAnsi="Times New Roman" w:cs="Times New Roman"/>
        </w:rPr>
        <w:t>unigram</w:t>
      </w:r>
      <w:proofErr w:type="spellEnd"/>
      <w:r w:rsidRPr="00364474">
        <w:rPr>
          <w:rFonts w:ascii="Times New Roman" w:hAnsi="Times New Roman" w:cs="Times New Roman"/>
        </w:rPr>
        <w:t xml:space="preserve"> + </w:t>
      </w:r>
      <w:proofErr w:type="spellStart"/>
      <w:r w:rsidRPr="00364474">
        <w:rPr>
          <w:rFonts w:ascii="Times New Roman" w:hAnsi="Times New Roman" w:cs="Times New Roman"/>
        </w:rPr>
        <w:t>tfidf</w:t>
      </w:r>
      <w:proofErr w:type="spellEnd"/>
      <w:r w:rsidRPr="00364474">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992"/>
        <w:gridCol w:w="849"/>
        <w:gridCol w:w="1487"/>
        <w:gridCol w:w="598"/>
        <w:gridCol w:w="4985"/>
      </w:tblGrid>
      <w:tr w:rsidR="00344B4C" w:rsidRPr="00364474" w14:paraId="41DA0E65" w14:textId="77777777" w:rsidTr="00EE6ADA">
        <w:trPr>
          <w:cantSplit/>
          <w:tblHeader/>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1D446B"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6AB9E"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b/>
                <w:bCs/>
                <w:sz w:val="19"/>
                <w:szCs w:val="19"/>
              </w:rPr>
              <w:t>review_id</w:t>
            </w:r>
            <w:proofErr w:type="spellEnd"/>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291B6"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Coseno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CA744"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Juego</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9C5BB"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Rel.</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34B3B"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Fragmento de la reseña</w:t>
            </w:r>
          </w:p>
        </w:tc>
      </w:tr>
      <w:tr w:rsidR="00344B4C" w:rsidRPr="00364474" w14:paraId="537677A7"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7221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94A22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257</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E8AE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4026F"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E247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EA597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 juego es muy bonito y lindo, pero hay un grave problema, para los jugadores de bajos re…</w:t>
            </w:r>
          </w:p>
        </w:tc>
      </w:tr>
      <w:tr w:rsidR="00344B4C" w:rsidRPr="00364474" w14:paraId="55713173" w14:textId="77777777" w:rsidTr="00EE6ADA">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92A9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2E1E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247</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143F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0.214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964E6"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0A34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5747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La verdad que me encanto, si es verdad que </w:t>
            </w:r>
            <w:proofErr w:type="spellStart"/>
            <w:r w:rsidRPr="00364474">
              <w:rPr>
                <w:rFonts w:ascii="Times New Roman" w:hAnsi="Times New Roman" w:cs="Times New Roman"/>
                <w:sz w:val="19"/>
                <w:szCs w:val="19"/>
              </w:rPr>
              <w:t>esta</w:t>
            </w:r>
            <w:proofErr w:type="spellEnd"/>
            <w:r w:rsidRPr="00364474">
              <w:rPr>
                <w:rFonts w:ascii="Times New Roman" w:hAnsi="Times New Roman" w:cs="Times New Roman"/>
                <w:sz w:val="19"/>
                <w:szCs w:val="19"/>
              </w:rPr>
              <w:t xml:space="preserve"> muy mal </w:t>
            </w:r>
            <w:proofErr w:type="gramStart"/>
            <w:r w:rsidRPr="00364474">
              <w:rPr>
                <w:rFonts w:ascii="Times New Roman" w:hAnsi="Times New Roman" w:cs="Times New Roman"/>
                <w:sz w:val="19"/>
                <w:szCs w:val="19"/>
              </w:rPr>
              <w:t>optimizado</w:t>
            </w:r>
            <w:proofErr w:type="gramEnd"/>
            <w:r w:rsidRPr="00364474">
              <w:rPr>
                <w:rFonts w:ascii="Times New Roman" w:hAnsi="Times New Roman" w:cs="Times New Roman"/>
                <w:sz w:val="19"/>
                <w:szCs w:val="19"/>
              </w:rPr>
              <w:t xml:space="preserve"> pero con un </w:t>
            </w:r>
            <w:proofErr w:type="spellStart"/>
            <w:r w:rsidRPr="00364474">
              <w:rPr>
                <w:rFonts w:ascii="Times New Roman" w:hAnsi="Times New Roman" w:cs="Times New Roman"/>
                <w:sz w:val="19"/>
                <w:szCs w:val="19"/>
              </w:rPr>
              <w:t>ryzen</w:t>
            </w:r>
            <w:proofErr w:type="spellEnd"/>
            <w:r w:rsidRPr="00364474">
              <w:rPr>
                <w:rFonts w:ascii="Times New Roman" w:hAnsi="Times New Roman" w:cs="Times New Roman"/>
                <w:sz w:val="19"/>
                <w:szCs w:val="19"/>
              </w:rPr>
              <w:t xml:space="preserve"> 5 240…</w:t>
            </w:r>
          </w:p>
        </w:tc>
      </w:tr>
      <w:tr w:rsidR="00344B4C" w:rsidRPr="00364474" w14:paraId="50E4BC66"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2E22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B59D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248</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2A59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0.152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7377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7D7A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7F7A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Muy buen juego, solo falta mejorar un poco la </w:t>
            </w:r>
            <w:proofErr w:type="spellStart"/>
            <w:r w:rsidRPr="00364474">
              <w:rPr>
                <w:rFonts w:ascii="Times New Roman" w:hAnsi="Times New Roman" w:cs="Times New Roman"/>
                <w:sz w:val="19"/>
                <w:szCs w:val="19"/>
              </w:rPr>
              <w:t>optimizacion</w:t>
            </w:r>
            <w:proofErr w:type="spellEnd"/>
            <w:r w:rsidRPr="00364474">
              <w:rPr>
                <w:rFonts w:ascii="Times New Roman" w:hAnsi="Times New Roman" w:cs="Times New Roman"/>
                <w:sz w:val="19"/>
                <w:szCs w:val="19"/>
              </w:rPr>
              <w:t xml:space="preserve">, ellos dijeron que lo </w:t>
            </w:r>
            <w:proofErr w:type="spellStart"/>
            <w:r w:rsidRPr="00364474">
              <w:rPr>
                <w:rFonts w:ascii="Times New Roman" w:hAnsi="Times New Roman" w:cs="Times New Roman"/>
                <w:sz w:val="19"/>
                <w:szCs w:val="19"/>
              </w:rPr>
              <w:t>harian</w:t>
            </w:r>
            <w:proofErr w:type="spellEnd"/>
            <w:r w:rsidRPr="00364474">
              <w:rPr>
                <w:rFonts w:ascii="Times New Roman" w:hAnsi="Times New Roman" w:cs="Times New Roman"/>
                <w:sz w:val="19"/>
                <w:szCs w:val="19"/>
              </w:rPr>
              <w:t>, l…</w:t>
            </w:r>
          </w:p>
        </w:tc>
      </w:tr>
      <w:tr w:rsidR="00344B4C" w:rsidRPr="00364474" w14:paraId="56FDA53B" w14:textId="77777777" w:rsidTr="00EE6ADA">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C834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E4F5B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416</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B2321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0.149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3844F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ELDEN RING</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BAA2C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04820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Muchos problemas de </w:t>
            </w:r>
            <w:proofErr w:type="spellStart"/>
            <w:r w:rsidRPr="00364474">
              <w:rPr>
                <w:rFonts w:ascii="Times New Roman" w:hAnsi="Times New Roman" w:cs="Times New Roman"/>
                <w:sz w:val="19"/>
                <w:szCs w:val="19"/>
              </w:rPr>
              <w:t>optimizacion</w:t>
            </w:r>
            <w:proofErr w:type="spellEnd"/>
            <w:r w:rsidRPr="00364474">
              <w:rPr>
                <w:rFonts w:ascii="Times New Roman" w:hAnsi="Times New Roman" w:cs="Times New Roman"/>
                <w:sz w:val="19"/>
                <w:szCs w:val="19"/>
              </w:rPr>
              <w:t>, es injugable, cambiare la reseña y lo jugare una vez que…</w:t>
            </w:r>
          </w:p>
        </w:tc>
      </w:tr>
      <w:tr w:rsidR="00344B4C" w:rsidRPr="00364474" w14:paraId="5842B41B"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89BF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44B3F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421</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B8E50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0.135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6C5E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ELDEN RING</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5448D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BA3A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 buen juego con todas las letras, nada que reprochar hermoso de pies a cabeza, PERO hay …</w:t>
            </w:r>
          </w:p>
        </w:tc>
      </w:tr>
      <w:tr w:rsidR="00344B4C" w:rsidRPr="00364474" w14:paraId="5D96FA5B" w14:textId="77777777" w:rsidTr="00EE6ADA">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4599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E7B6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417</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208E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0.132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D170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ELDEN RING</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96AD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3B6C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muy mal optimizado los </w:t>
            </w:r>
            <w:proofErr w:type="spellStart"/>
            <w:r w:rsidRPr="00364474">
              <w:rPr>
                <w:rFonts w:ascii="Times New Roman" w:hAnsi="Times New Roman" w:cs="Times New Roman"/>
                <w:sz w:val="19"/>
                <w:szCs w:val="19"/>
              </w:rPr>
              <w:t>fps</w:t>
            </w:r>
            <w:proofErr w:type="spellEnd"/>
            <w:r w:rsidRPr="00364474">
              <w:rPr>
                <w:rFonts w:ascii="Times New Roman" w:hAnsi="Times New Roman" w:cs="Times New Roman"/>
                <w:sz w:val="19"/>
                <w:szCs w:val="19"/>
              </w:rPr>
              <w:t xml:space="preserve"> bajan constantemente, soy fan de todos los </w:t>
            </w:r>
            <w:proofErr w:type="spellStart"/>
            <w:r w:rsidRPr="00364474">
              <w:rPr>
                <w:rFonts w:ascii="Times New Roman" w:hAnsi="Times New Roman" w:cs="Times New Roman"/>
                <w:sz w:val="19"/>
                <w:szCs w:val="19"/>
              </w:rPr>
              <w:t>darks</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souls</w:t>
            </w:r>
            <w:proofErr w:type="spellEnd"/>
            <w:r w:rsidRPr="00364474">
              <w:rPr>
                <w:rFonts w:ascii="Times New Roman" w:hAnsi="Times New Roman" w:cs="Times New Roman"/>
                <w:sz w:val="19"/>
                <w:szCs w:val="19"/>
              </w:rPr>
              <w:t xml:space="preserve"> me </w:t>
            </w:r>
            <w:proofErr w:type="spellStart"/>
            <w:r w:rsidRPr="00364474">
              <w:rPr>
                <w:rFonts w:ascii="Times New Roman" w:hAnsi="Times New Roman" w:cs="Times New Roman"/>
                <w:sz w:val="19"/>
                <w:szCs w:val="19"/>
              </w:rPr>
              <w:t>hacia</w:t>
            </w:r>
            <w:proofErr w:type="spellEnd"/>
            <w:r w:rsidRPr="00364474">
              <w:rPr>
                <w:rFonts w:ascii="Times New Roman" w:hAnsi="Times New Roman" w:cs="Times New Roman"/>
                <w:sz w:val="19"/>
                <w:szCs w:val="19"/>
              </w:rPr>
              <w:t>…</w:t>
            </w:r>
          </w:p>
        </w:tc>
      </w:tr>
      <w:tr w:rsidR="00344B4C" w:rsidRPr="00364474" w14:paraId="50F8246E"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F52A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E258C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250</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3FBF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7203B"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C52E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5F94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El juego tiene un problema grave de FPS, pero tiene </w:t>
            </w:r>
            <w:proofErr w:type="spellStart"/>
            <w:r w:rsidRPr="00364474">
              <w:rPr>
                <w:rFonts w:ascii="Times New Roman" w:hAnsi="Times New Roman" w:cs="Times New Roman"/>
                <w:sz w:val="19"/>
                <w:szCs w:val="19"/>
              </w:rPr>
              <w:t>soluccion</w:t>
            </w:r>
            <w:proofErr w:type="spellEnd"/>
            <w:r w:rsidRPr="00364474">
              <w:rPr>
                <w:rFonts w:ascii="Times New Roman" w:hAnsi="Times New Roman" w:cs="Times New Roman"/>
                <w:sz w:val="19"/>
                <w:szCs w:val="19"/>
              </w:rPr>
              <w:t xml:space="preserve">, deben ir a [b] </w:t>
            </w:r>
            <w:proofErr w:type="spellStart"/>
            <w:r w:rsidRPr="00364474">
              <w:rPr>
                <w:rFonts w:ascii="Times New Roman" w:hAnsi="Times New Roman" w:cs="Times New Roman"/>
                <w:sz w:val="19"/>
                <w:szCs w:val="19"/>
              </w:rPr>
              <w:t>graficos</w:t>
            </w:r>
            <w:proofErr w:type="spellEnd"/>
            <w:r w:rsidRPr="00364474">
              <w:rPr>
                <w:rFonts w:ascii="Times New Roman" w:hAnsi="Times New Roman" w:cs="Times New Roman"/>
                <w:sz w:val="19"/>
                <w:szCs w:val="19"/>
              </w:rPr>
              <w:t xml:space="preserve"> …</w:t>
            </w:r>
          </w:p>
        </w:tc>
      </w:tr>
      <w:tr w:rsidR="00344B4C" w:rsidRPr="00364474" w14:paraId="2BBEE60F" w14:textId="77777777" w:rsidTr="00EE6ADA">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9A666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5854F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277</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05AC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0.129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65B7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D04E7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EB1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Después de jugar unas cuantas partidas y analizar a fondo las nuevas mecánicas, considero …</w:t>
            </w:r>
          </w:p>
        </w:tc>
      </w:tr>
      <w:tr w:rsidR="00344B4C" w:rsidRPr="00364474" w14:paraId="10E8C72E"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8C8C7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F581D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53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3731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E4277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Counter-Strike 2</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CA7A0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79C0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Juego de *****, me agarra un </w:t>
            </w:r>
            <w:proofErr w:type="spellStart"/>
            <w:r w:rsidRPr="00364474">
              <w:rPr>
                <w:rFonts w:ascii="Times New Roman" w:hAnsi="Times New Roman" w:cs="Times New Roman"/>
                <w:sz w:val="19"/>
                <w:szCs w:val="19"/>
              </w:rPr>
              <w:t>bajon</w:t>
            </w:r>
            <w:proofErr w:type="spellEnd"/>
            <w:r w:rsidRPr="00364474">
              <w:rPr>
                <w:rFonts w:ascii="Times New Roman" w:hAnsi="Times New Roman" w:cs="Times New Roman"/>
                <w:sz w:val="19"/>
                <w:szCs w:val="19"/>
              </w:rPr>
              <w:t xml:space="preserve"> de FPS a cada rato, encima ni puedo jugar Premier por q…</w:t>
            </w:r>
          </w:p>
        </w:tc>
      </w:tr>
      <w:tr w:rsidR="00344B4C" w:rsidRPr="00364474" w14:paraId="747BF007" w14:textId="77777777" w:rsidTr="00EE6ADA">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DEA0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70E5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260</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E019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0ADFD"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Cities</w:t>
            </w:r>
            <w:proofErr w:type="spellEnd"/>
            <w:r w:rsidRPr="00364474">
              <w:rPr>
                <w:rFonts w:ascii="Times New Roman" w:hAnsi="Times New Roman" w:cs="Times New Roman"/>
                <w:sz w:val="19"/>
                <w:szCs w:val="19"/>
              </w:rPr>
              <w:t>: Skylines II</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FA78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AB30C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Con mis pocas horas jugadas al CS II, no lo recomiendo. Me arrepiento un poco de haberlo c…</w:t>
            </w:r>
          </w:p>
        </w:tc>
      </w:tr>
    </w:tbl>
    <w:p w14:paraId="51B4284A"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 xml:space="preserve">Tabla 8. Top-10 de Q02. Rel. = relevancia en el </w:t>
      </w:r>
      <w:proofErr w:type="spellStart"/>
      <w:r w:rsidRPr="00364474">
        <w:rPr>
          <w:rFonts w:ascii="Times New Roman" w:hAnsi="Times New Roman" w:cs="Times New Roman"/>
          <w:i/>
          <w:iCs/>
          <w:sz w:val="18"/>
          <w:szCs w:val="18"/>
        </w:rPr>
        <w:t>benchmark</w:t>
      </w:r>
      <w:proofErr w:type="spellEnd"/>
      <w:r w:rsidRPr="00364474">
        <w:rPr>
          <w:rFonts w:ascii="Times New Roman" w:hAnsi="Times New Roman" w:cs="Times New Roman"/>
          <w:i/>
          <w:iCs/>
          <w:sz w:val="18"/>
          <w:szCs w:val="18"/>
        </w:rPr>
        <w:t xml:space="preserve"> (2 muy relevante, 1 parcial, 0 sin juicio positivo).</w:t>
      </w:r>
    </w:p>
    <w:p w14:paraId="077A8085" w14:textId="77777777" w:rsidR="00344B4C" w:rsidRPr="00364474" w:rsidRDefault="00000000">
      <w:pPr>
        <w:pStyle w:val="Ttulo1"/>
        <w:rPr>
          <w:rFonts w:ascii="Times New Roman" w:hAnsi="Times New Roman" w:cs="Times New Roman"/>
          <w:color w:val="auto"/>
        </w:rPr>
      </w:pPr>
      <w:bookmarkStart w:id="9" w:name="_Toc243679217"/>
      <w:r w:rsidRPr="00364474">
        <w:rPr>
          <w:rFonts w:ascii="Times New Roman" w:hAnsi="Times New Roman" w:cs="Times New Roman"/>
          <w:color w:val="auto"/>
        </w:rPr>
        <w:t xml:space="preserve">7. </w:t>
      </w:r>
      <w:proofErr w:type="spellStart"/>
      <w:r w:rsidRPr="00364474">
        <w:rPr>
          <w:rFonts w:ascii="Times New Roman" w:hAnsi="Times New Roman" w:cs="Times New Roman"/>
          <w:color w:val="auto"/>
        </w:rPr>
        <w:t>Benchmark</w:t>
      </w:r>
      <w:bookmarkEnd w:id="9"/>
      <w:proofErr w:type="spellEnd"/>
    </w:p>
    <w:p w14:paraId="01A1156F"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El </w:t>
      </w:r>
      <w:proofErr w:type="spellStart"/>
      <w:r w:rsidRPr="00364474">
        <w:rPr>
          <w:rFonts w:ascii="Times New Roman" w:hAnsi="Times New Roman" w:cs="Times New Roman"/>
        </w:rPr>
        <w:t>benchmark</w:t>
      </w:r>
      <w:proofErr w:type="spellEnd"/>
      <w:r w:rsidRPr="00364474">
        <w:rPr>
          <w:rFonts w:ascii="Times New Roman" w:hAnsi="Times New Roman" w:cs="Times New Roman"/>
        </w:rPr>
        <w:t xml:space="preserve"> está en </w:t>
      </w:r>
      <w:r w:rsidRPr="00364474">
        <w:rPr>
          <w:rFonts w:ascii="Times New Roman" w:hAnsi="Times New Roman" w:cs="Times New Roman"/>
          <w:b/>
          <w:bCs/>
        </w:rPr>
        <w:t>data/</w:t>
      </w:r>
      <w:proofErr w:type="spellStart"/>
      <w:r w:rsidRPr="00364474">
        <w:rPr>
          <w:rFonts w:ascii="Times New Roman" w:hAnsi="Times New Roman" w:cs="Times New Roman"/>
          <w:b/>
          <w:bCs/>
        </w:rPr>
        <w:t>benchmark</w:t>
      </w:r>
      <w:proofErr w:type="spellEnd"/>
      <w:r w:rsidRPr="00364474">
        <w:rPr>
          <w:rFonts w:ascii="Times New Roman" w:hAnsi="Times New Roman" w:cs="Times New Roman"/>
          <w:b/>
          <w:bCs/>
        </w:rPr>
        <w:t>/</w:t>
      </w:r>
      <w:proofErr w:type="spellStart"/>
      <w:r w:rsidRPr="00364474">
        <w:rPr>
          <w:rFonts w:ascii="Times New Roman" w:hAnsi="Times New Roman" w:cs="Times New Roman"/>
          <w:b/>
          <w:bCs/>
        </w:rPr>
        <w:t>queries.tsv</w:t>
      </w:r>
      <w:proofErr w:type="spellEnd"/>
      <w:r w:rsidRPr="00364474">
        <w:rPr>
          <w:rFonts w:ascii="Times New Roman" w:hAnsi="Times New Roman" w:cs="Times New Roman"/>
        </w:rPr>
        <w:t xml:space="preserve"> (15 consultas) y </w:t>
      </w:r>
      <w:r w:rsidRPr="00364474">
        <w:rPr>
          <w:rFonts w:ascii="Times New Roman" w:hAnsi="Times New Roman" w:cs="Times New Roman"/>
          <w:b/>
          <w:bCs/>
        </w:rPr>
        <w:t>data/</w:t>
      </w:r>
      <w:proofErr w:type="spellStart"/>
      <w:r w:rsidRPr="00364474">
        <w:rPr>
          <w:rFonts w:ascii="Times New Roman" w:hAnsi="Times New Roman" w:cs="Times New Roman"/>
          <w:b/>
          <w:bCs/>
        </w:rPr>
        <w:t>benchmark</w:t>
      </w:r>
      <w:proofErr w:type="spellEnd"/>
      <w:r w:rsidRPr="00364474">
        <w:rPr>
          <w:rFonts w:ascii="Times New Roman" w:hAnsi="Times New Roman" w:cs="Times New Roman"/>
          <w:b/>
          <w:bCs/>
        </w:rPr>
        <w:t>/</w:t>
      </w:r>
      <w:proofErr w:type="spellStart"/>
      <w:r w:rsidRPr="00364474">
        <w:rPr>
          <w:rFonts w:ascii="Times New Roman" w:hAnsi="Times New Roman" w:cs="Times New Roman"/>
          <w:b/>
          <w:bCs/>
        </w:rPr>
        <w:t>qrels.tsv</w:t>
      </w:r>
      <w:proofErr w:type="spellEnd"/>
      <w:r w:rsidRPr="00364474">
        <w:rPr>
          <w:rFonts w:ascii="Times New Roman" w:hAnsi="Times New Roman" w:cs="Times New Roman"/>
        </w:rPr>
        <w:t xml:space="preserve"> (juicios de relevancia). Hay 5 consultas por nivel: las </w:t>
      </w:r>
      <w:r w:rsidRPr="00364474">
        <w:rPr>
          <w:rFonts w:ascii="Times New Roman" w:hAnsi="Times New Roman" w:cs="Times New Roman"/>
          <w:b/>
          <w:bCs/>
        </w:rPr>
        <w:t>fáciles</w:t>
      </w:r>
      <w:r w:rsidRPr="00364474">
        <w:rPr>
          <w:rFonts w:ascii="Times New Roman" w:hAnsi="Times New Roman" w:cs="Times New Roman"/>
        </w:rPr>
        <w:t xml:space="preserve"> usan el vocabulario de las reseñas, las </w:t>
      </w:r>
      <w:r w:rsidRPr="00364474">
        <w:rPr>
          <w:rFonts w:ascii="Times New Roman" w:hAnsi="Times New Roman" w:cs="Times New Roman"/>
          <w:b/>
          <w:bCs/>
        </w:rPr>
        <w:t>medias</w:t>
      </w:r>
      <w:r w:rsidRPr="00364474">
        <w:rPr>
          <w:rFonts w:ascii="Times New Roman" w:hAnsi="Times New Roman" w:cs="Times New Roman"/>
        </w:rPr>
        <w:t xml:space="preserve"> usan sinónimos o expresiones menos comunes y las </w:t>
      </w:r>
      <w:r w:rsidRPr="00364474">
        <w:rPr>
          <w:rFonts w:ascii="Times New Roman" w:hAnsi="Times New Roman" w:cs="Times New Roman"/>
          <w:b/>
          <w:bCs/>
        </w:rPr>
        <w:t>difíciles</w:t>
      </w:r>
      <w:r w:rsidRPr="00364474">
        <w:rPr>
          <w:rFonts w:ascii="Times New Roman" w:hAnsi="Times New Roman" w:cs="Times New Roman"/>
        </w:rPr>
        <w:t xml:space="preserve"> son paráfrasis que casi no comparten palabras con las reseñas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50"/>
        <w:gridCol w:w="4210"/>
        <w:gridCol w:w="3500"/>
      </w:tblGrid>
      <w:tr w:rsidR="00344B4C" w:rsidRPr="00364474" w14:paraId="2CA2B0A2" w14:textId="77777777" w:rsidTr="00EE6ADA">
        <w:trPr>
          <w:cantSplit/>
          <w:tblHead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BFEFC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ID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DB44E"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Nivel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DAD69B"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Consulta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67FEB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Consulta normalizada</w:t>
            </w:r>
          </w:p>
        </w:tc>
      </w:tr>
      <w:tr w:rsidR="00344B4C" w:rsidRPr="00364474" w14:paraId="38A014F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5EF2A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Q01</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8F7BD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Fácil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E76C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errores, bugs y fallos técnicos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F15B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error bugs fallo </w:t>
            </w:r>
            <w:proofErr w:type="spellStart"/>
            <w:r w:rsidRPr="00364474">
              <w:rPr>
                <w:rFonts w:ascii="Times New Roman" w:hAnsi="Times New Roman" w:cs="Times New Roman"/>
                <w:sz w:val="19"/>
                <w:szCs w:val="19"/>
              </w:rPr>
              <w:t>tecnico</w:t>
            </w:r>
            <w:proofErr w:type="spellEnd"/>
          </w:p>
        </w:tc>
      </w:tr>
      <w:tr w:rsidR="00344B4C" w:rsidRPr="00364474" w14:paraId="0333897A"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52517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Q02</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CA32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Fácil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C672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mala optimización y bajos FPS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F699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malo </w:t>
            </w:r>
            <w:proofErr w:type="spellStart"/>
            <w:r w:rsidRPr="00364474">
              <w:rPr>
                <w:rFonts w:ascii="Times New Roman" w:hAnsi="Times New Roman" w:cs="Times New Roman"/>
                <w:sz w:val="19"/>
                <w:szCs w:val="19"/>
              </w:rPr>
              <w:t>optimizacion</w:t>
            </w:r>
            <w:proofErr w:type="spellEnd"/>
            <w:r w:rsidRPr="00364474">
              <w:rPr>
                <w:rFonts w:ascii="Times New Roman" w:hAnsi="Times New Roman" w:cs="Times New Roman"/>
                <w:sz w:val="19"/>
                <w:szCs w:val="19"/>
              </w:rPr>
              <w:t xml:space="preserve"> bajo </w:t>
            </w:r>
            <w:proofErr w:type="spellStart"/>
            <w:r w:rsidRPr="00364474">
              <w:rPr>
                <w:rFonts w:ascii="Times New Roman" w:hAnsi="Times New Roman" w:cs="Times New Roman"/>
                <w:sz w:val="19"/>
                <w:szCs w:val="19"/>
              </w:rPr>
              <w:t>fps</w:t>
            </w:r>
            <w:proofErr w:type="spellEnd"/>
          </w:p>
        </w:tc>
      </w:tr>
      <w:tr w:rsidR="00344B4C" w:rsidRPr="00364474" w14:paraId="5A3CED5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2DADD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2E48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Fácil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B4F9B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opiniones sobre la historia y los personajes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DC9494"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opinion</w:t>
            </w:r>
            <w:proofErr w:type="spellEnd"/>
            <w:r w:rsidRPr="00364474">
              <w:rPr>
                <w:rFonts w:ascii="Times New Roman" w:hAnsi="Times New Roman" w:cs="Times New Roman"/>
                <w:sz w:val="19"/>
                <w:szCs w:val="19"/>
              </w:rPr>
              <w:t xml:space="preserve"> historia personaje</w:t>
            </w:r>
          </w:p>
        </w:tc>
      </w:tr>
      <w:tr w:rsidR="00344B4C" w:rsidRPr="00364474" w14:paraId="7D8C4D70"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950C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4CFB5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Fácil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448F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música y banda sonora del juego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7F592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musica</w:t>
            </w:r>
            <w:proofErr w:type="spellEnd"/>
            <w:r w:rsidRPr="00364474">
              <w:rPr>
                <w:rFonts w:ascii="Times New Roman" w:hAnsi="Times New Roman" w:cs="Times New Roman"/>
                <w:sz w:val="19"/>
                <w:szCs w:val="19"/>
              </w:rPr>
              <w:t xml:space="preserve"> banda sonoro juego</w:t>
            </w:r>
          </w:p>
        </w:tc>
      </w:tr>
      <w:tr w:rsidR="00344B4C" w:rsidRPr="00364474" w14:paraId="109BF61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3AFD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FD58D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Fácil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52CF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jugar con amigos en modo cooperativo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DB781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jugar amigo modo cooperativo</w:t>
            </w:r>
          </w:p>
        </w:tc>
      </w:tr>
      <w:tr w:rsidR="00344B4C" w:rsidRPr="00364474" w14:paraId="74572E55"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B6B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A788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Media</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3DD5B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 partida sufre tirones y se ralentiza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3B9F3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partida sufrir </w:t>
            </w:r>
            <w:proofErr w:type="spellStart"/>
            <w:r w:rsidRPr="00364474">
              <w:rPr>
                <w:rFonts w:ascii="Times New Roman" w:hAnsi="Times New Roman" w:cs="Times New Roman"/>
                <w:sz w:val="19"/>
                <w:szCs w:val="19"/>
              </w:rPr>
              <w:t>tiron</w:t>
            </w:r>
            <w:proofErr w:type="spellEnd"/>
            <w:r w:rsidRPr="00364474">
              <w:rPr>
                <w:rFonts w:ascii="Times New Roman" w:hAnsi="Times New Roman" w:cs="Times New Roman"/>
                <w:sz w:val="19"/>
                <w:szCs w:val="19"/>
              </w:rPr>
              <w:t xml:space="preserve"> ralentizar</w:t>
            </w:r>
          </w:p>
        </w:tc>
      </w:tr>
      <w:tr w:rsidR="00344B4C" w:rsidRPr="00364474" w14:paraId="267F465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965B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E1156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Media</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FEA8B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 combate es desafiante para principiantes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9A88C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combate ser desafiante </w:t>
            </w:r>
            <w:proofErr w:type="spellStart"/>
            <w:r w:rsidRPr="00364474">
              <w:rPr>
                <w:rFonts w:ascii="Times New Roman" w:hAnsi="Times New Roman" w:cs="Times New Roman"/>
                <w:sz w:val="19"/>
                <w:szCs w:val="19"/>
              </w:rPr>
              <w:t>principiant</w:t>
            </w:r>
            <w:proofErr w:type="spellEnd"/>
          </w:p>
        </w:tc>
      </w:tr>
      <w:tr w:rsidR="00344B4C" w:rsidRPr="00364474" w14:paraId="408FB741"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BB3D7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Q08</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31FCB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Media</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89CF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las mismas tareas terminan cansando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AC18A" w14:textId="77777777" w:rsidR="00344B4C" w:rsidRPr="00364474" w:rsidRDefault="00000000">
            <w:pPr>
              <w:rPr>
                <w:rFonts w:ascii="Times New Roman" w:hAnsi="Times New Roman" w:cs="Times New Roman"/>
              </w:rPr>
            </w:pPr>
            <w:proofErr w:type="gramStart"/>
            <w:r w:rsidRPr="00364474">
              <w:rPr>
                <w:rFonts w:ascii="Times New Roman" w:hAnsi="Times New Roman" w:cs="Times New Roman"/>
                <w:sz w:val="19"/>
                <w:szCs w:val="19"/>
              </w:rPr>
              <w:t>mismo tarea</w:t>
            </w:r>
            <w:proofErr w:type="gramEnd"/>
            <w:r w:rsidRPr="00364474">
              <w:rPr>
                <w:rFonts w:ascii="Times New Roman" w:hAnsi="Times New Roman" w:cs="Times New Roman"/>
                <w:sz w:val="19"/>
                <w:szCs w:val="19"/>
              </w:rPr>
              <w:t xml:space="preserve"> terminar cansar</w:t>
            </w:r>
          </w:p>
        </w:tc>
      </w:tr>
      <w:tr w:rsidR="00344B4C" w:rsidRPr="00364474" w14:paraId="7B3450B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6169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Q09</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4CD6B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Media</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D56DF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vale lo que cuesta pagar por él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77304" w14:textId="77777777" w:rsidR="00344B4C" w:rsidRPr="00364474" w:rsidRDefault="00000000">
            <w:pPr>
              <w:rPr>
                <w:rFonts w:ascii="Times New Roman" w:hAnsi="Times New Roman" w:cs="Times New Roman"/>
              </w:rPr>
            </w:pPr>
            <w:proofErr w:type="gramStart"/>
            <w:r w:rsidRPr="00364474">
              <w:rPr>
                <w:rFonts w:ascii="Times New Roman" w:hAnsi="Times New Roman" w:cs="Times New Roman"/>
                <w:sz w:val="19"/>
                <w:szCs w:val="19"/>
              </w:rPr>
              <w:t>valer costar pagar</w:t>
            </w:r>
            <w:proofErr w:type="gramEnd"/>
          </w:p>
        </w:tc>
      </w:tr>
      <w:tr w:rsidR="00344B4C" w:rsidRPr="00364474" w14:paraId="043B75BF"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89A4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lastRenderedPageBreak/>
              <w:t>Q10</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25E2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Media</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2838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descubrir secretos explorando el mundo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6E08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descubrir secreto explorar mundo</w:t>
            </w:r>
          </w:p>
        </w:tc>
      </w:tr>
      <w:tr w:rsidR="00344B4C" w:rsidRPr="00364474" w14:paraId="49EEEC0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20CEF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Q11</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1BF5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Difícil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072B9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mi equipo no mantiene una experiencia fluida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F899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equipo no mantener experiencia fluido</w:t>
            </w:r>
          </w:p>
        </w:tc>
      </w:tr>
      <w:tr w:rsidR="00344B4C" w:rsidRPr="00364474" w14:paraId="1C9E6CC3"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1B7F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Q12</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B360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Difícil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4867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una narrativa que consigue involucrarme emocionalmente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17F1A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narrativa conseguir involucrar emocionalmente</w:t>
            </w:r>
          </w:p>
        </w:tc>
      </w:tr>
      <w:tr w:rsidR="00344B4C" w:rsidRPr="00364474" w14:paraId="50D0314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F273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Q13</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F5F0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Difícil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DCD1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 aventura mejora cuando no estás solo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29A2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aventura mejora no estar solo</w:t>
            </w:r>
          </w:p>
        </w:tc>
      </w:tr>
      <w:tr w:rsidR="00344B4C" w:rsidRPr="00364474" w14:paraId="66BF2118" w14:textId="77777777" w:rsidTr="00EE6ADA">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FD86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1D85D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Difícil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A4593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al inicio la experiencia exige paciencia para dominarla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FF006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inicio experiencia exigir paciencia dominar</w:t>
            </w:r>
          </w:p>
        </w:tc>
      </w:tr>
      <w:tr w:rsidR="00344B4C" w:rsidRPr="00364474" w14:paraId="6CFF294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57FF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B164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Difícil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C34D3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 ambientación deslumbra por su belleza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75BDCD"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ambientacion</w:t>
            </w:r>
            <w:proofErr w:type="spellEnd"/>
            <w:r w:rsidRPr="00364474">
              <w:rPr>
                <w:rFonts w:ascii="Times New Roman" w:hAnsi="Times New Roman" w:cs="Times New Roman"/>
                <w:sz w:val="19"/>
                <w:szCs w:val="19"/>
              </w:rPr>
              <w:t xml:space="preserve"> deslumbra belleza</w:t>
            </w:r>
          </w:p>
        </w:tc>
      </w:tr>
    </w:tbl>
    <w:p w14:paraId="13DE7CE8"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 xml:space="preserve">Tabla 9. Consultas del </w:t>
      </w:r>
      <w:proofErr w:type="spellStart"/>
      <w:r w:rsidRPr="00364474">
        <w:rPr>
          <w:rFonts w:ascii="Times New Roman" w:hAnsi="Times New Roman" w:cs="Times New Roman"/>
          <w:i/>
          <w:iCs/>
          <w:sz w:val="18"/>
          <w:szCs w:val="18"/>
        </w:rPr>
        <w:t>benchmark</w:t>
      </w:r>
      <w:proofErr w:type="spellEnd"/>
      <w:r w:rsidRPr="00364474">
        <w:rPr>
          <w:rFonts w:ascii="Times New Roman" w:hAnsi="Times New Roman" w:cs="Times New Roman"/>
          <w:i/>
          <w:iCs/>
          <w:sz w:val="18"/>
          <w:szCs w:val="18"/>
        </w:rPr>
        <w:t>.</w:t>
      </w:r>
    </w:p>
    <w:p w14:paraId="596A7F1C"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Cada consulta tiene </w:t>
      </w:r>
      <w:r w:rsidRPr="00364474">
        <w:rPr>
          <w:rFonts w:ascii="Times New Roman" w:hAnsi="Times New Roman" w:cs="Times New Roman"/>
          <w:b/>
          <w:bCs/>
        </w:rPr>
        <w:t>12 reseñas relevantes</w:t>
      </w:r>
      <w:r w:rsidRPr="00364474">
        <w:rPr>
          <w:rFonts w:ascii="Times New Roman" w:hAnsi="Times New Roman" w:cs="Times New Roman"/>
        </w:rPr>
        <w:t xml:space="preserve"> (180 juicios en total: 120 de grado 2 "muy relevante" y 60 de grado 1 "parcialmente relevante"). Los juicios se propusieron con apoyo de IA, buscando por palabras clave y paráfrasis en el corpus completo, y el equipo los revisó. El </w:t>
      </w:r>
      <w:proofErr w:type="spellStart"/>
      <w:r w:rsidRPr="00364474">
        <w:rPr>
          <w:rFonts w:ascii="Times New Roman" w:hAnsi="Times New Roman" w:cs="Times New Roman"/>
        </w:rPr>
        <w:t>benchmark</w:t>
      </w:r>
      <w:proofErr w:type="spellEnd"/>
      <w:r w:rsidRPr="00364474">
        <w:rPr>
          <w:rFonts w:ascii="Times New Roman" w:hAnsi="Times New Roman" w:cs="Times New Roman"/>
        </w:rPr>
        <w:t xml:space="preserve"> está congelado en </w:t>
      </w:r>
      <w:proofErr w:type="spellStart"/>
      <w:r w:rsidRPr="00364474">
        <w:rPr>
          <w:rFonts w:ascii="Times New Roman" w:hAnsi="Times New Roman" w:cs="Times New Roman"/>
        </w:rPr>
        <w:t>benchmark_</w:t>
      </w:r>
      <w:proofErr w:type="gramStart"/>
      <w:r w:rsidRPr="00364474">
        <w:rPr>
          <w:rFonts w:ascii="Times New Roman" w:hAnsi="Times New Roman" w:cs="Times New Roman"/>
        </w:rPr>
        <w:t>lock.json</w:t>
      </w:r>
      <w:proofErr w:type="spellEnd"/>
      <w:proofErr w:type="gramEnd"/>
      <w:r w:rsidRPr="00364474">
        <w:rPr>
          <w:rFonts w:ascii="Times New Roman" w:hAnsi="Times New Roman" w:cs="Times New Roman"/>
        </w:rPr>
        <w:t xml:space="preserve"> con las sumas SHA-256 del corpus, las consultas y los </w:t>
      </w:r>
      <w:proofErr w:type="spellStart"/>
      <w:r w:rsidRPr="00364474">
        <w:rPr>
          <w:rFonts w:ascii="Times New Roman" w:hAnsi="Times New Roman" w:cs="Times New Roman"/>
        </w:rPr>
        <w:t>qrels</w:t>
      </w:r>
      <w:proofErr w:type="spellEnd"/>
      <w:r w:rsidRPr="00364474">
        <w:rPr>
          <w:rFonts w:ascii="Times New Roman" w:hAnsi="Times New Roman" w:cs="Times New Roman"/>
        </w:rPr>
        <w:t>. Las reseñas sin juicio se consideran no relevantes.</w:t>
      </w:r>
    </w:p>
    <w:p w14:paraId="659B432A" w14:textId="77777777" w:rsidR="00344B4C" w:rsidRPr="00364474" w:rsidRDefault="00000000">
      <w:pPr>
        <w:pStyle w:val="Ttulo1"/>
        <w:rPr>
          <w:rFonts w:ascii="Times New Roman" w:hAnsi="Times New Roman" w:cs="Times New Roman"/>
          <w:color w:val="auto"/>
        </w:rPr>
      </w:pPr>
      <w:bookmarkStart w:id="10" w:name="_Toc243679218"/>
      <w:r w:rsidRPr="00364474">
        <w:rPr>
          <w:rFonts w:ascii="Times New Roman" w:hAnsi="Times New Roman" w:cs="Times New Roman"/>
          <w:color w:val="auto"/>
        </w:rPr>
        <w:t>8. Resultados</w:t>
      </w:r>
      <w:bookmarkEnd w:id="10"/>
    </w:p>
    <w:p w14:paraId="106C94FA" w14:textId="77777777" w:rsidR="00344B4C" w:rsidRPr="00364474" w:rsidRDefault="00000000">
      <w:pPr>
        <w:pStyle w:val="Ttulo2"/>
        <w:rPr>
          <w:rFonts w:ascii="Times New Roman" w:hAnsi="Times New Roman" w:cs="Times New Roman"/>
          <w:color w:val="auto"/>
        </w:rPr>
      </w:pPr>
      <w:bookmarkStart w:id="11" w:name="_Toc243679219"/>
      <w:r w:rsidRPr="00364474">
        <w:rPr>
          <w:rFonts w:ascii="Times New Roman" w:hAnsi="Times New Roman" w:cs="Times New Roman"/>
          <w:color w:val="auto"/>
        </w:rPr>
        <w:t>8.1 Métricas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00"/>
        <w:gridCol w:w="3860"/>
      </w:tblGrid>
      <w:tr w:rsidR="00344B4C" w:rsidRPr="00364474" w14:paraId="2F0AFC9E" w14:textId="77777777" w:rsidTr="00EE6ADA">
        <w:trPr>
          <w:cantSplit/>
          <w:tblHeader/>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9BF1D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Métrica</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98C533"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Qué mide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D23369"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Cálculo</w:t>
            </w:r>
          </w:p>
        </w:tc>
      </w:tr>
      <w:tr w:rsidR="00344B4C" w:rsidRPr="00364474" w14:paraId="0F24ED08"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89F91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P@10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25A9F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 los 10 resultados, cuántos son relevantes</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654E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relevantes en el top-10 / 10</w:t>
            </w:r>
          </w:p>
        </w:tc>
      </w:tr>
      <w:tr w:rsidR="00344B4C" w:rsidRPr="00364474" w14:paraId="5F54D63F" w14:textId="77777777" w:rsidTr="00EE6ADA">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A5F2B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R@10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D5A2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 todas las relevantes, cuántas aparecen en el top-10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7834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relevantes en el top-10 / 12</w:t>
            </w:r>
          </w:p>
        </w:tc>
      </w:tr>
      <w:tr w:rsidR="00344B4C" w:rsidRPr="00364474" w14:paraId="45043671"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C0E5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F1@10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F2F8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Balance entre precisión y </w:t>
            </w:r>
            <w:proofErr w:type="spellStart"/>
            <w:r w:rsidRPr="00364474">
              <w:rPr>
                <w:rFonts w:ascii="Times New Roman" w:hAnsi="Times New Roman" w:cs="Times New Roman"/>
                <w:sz w:val="19"/>
                <w:szCs w:val="19"/>
              </w:rPr>
              <w:t>recall</w:t>
            </w:r>
            <w:proofErr w:type="spellEnd"/>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BFBEB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2·P·R / (P + R)</w:t>
            </w:r>
          </w:p>
        </w:tc>
      </w:tr>
      <w:tr w:rsidR="00344B4C" w:rsidRPr="00364474" w14:paraId="0755F3E6" w14:textId="77777777" w:rsidTr="00EE6ADA">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A95D3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RR / MRR</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A3B2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Qué tan arriba aparece el primer resultado relevante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6D4DF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 / posición del primer relevante; MRR = promedio</w:t>
            </w:r>
          </w:p>
        </w:tc>
      </w:tr>
      <w:tr w:rsidR="00344B4C" w:rsidRPr="00364474" w14:paraId="22AFD708"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A843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nDCG@10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FEF2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Calidad del orden: premia que los de grado 2 aparezcan primero</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6809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Σ (2^rel − 1) / log2(i + 1), dividido entre el orden ideal</w:t>
            </w:r>
          </w:p>
        </w:tc>
      </w:tr>
    </w:tbl>
    <w:p w14:paraId="4ED924E3"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10. Métricas de evaluación.</w:t>
      </w:r>
    </w:p>
    <w:p w14:paraId="7B6904FF"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Con 12 relevantes por consulta y 10 posiciones, el valor máximo posible de R@10 es 10/12 = 0.83.</w:t>
      </w:r>
    </w:p>
    <w:p w14:paraId="06F19BC8" w14:textId="77777777" w:rsidR="00344B4C" w:rsidRPr="00364474" w:rsidRDefault="00000000">
      <w:pPr>
        <w:pStyle w:val="Ttulo2"/>
        <w:rPr>
          <w:rFonts w:ascii="Times New Roman" w:hAnsi="Times New Roman" w:cs="Times New Roman"/>
          <w:color w:val="auto"/>
        </w:rPr>
      </w:pPr>
      <w:bookmarkStart w:id="12" w:name="_Toc243679220"/>
      <w:r w:rsidRPr="00364474">
        <w:rPr>
          <w:rFonts w:ascii="Times New Roman" w:hAnsi="Times New Roman" w:cs="Times New Roman"/>
          <w:color w:val="auto"/>
        </w:rPr>
        <w:t>8.2 Resultados con el evaluador del curso</w:t>
      </w:r>
      <w:bookmarkEnd w:id="12"/>
    </w:p>
    <w:p w14:paraId="7DF205EB"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Se ejecutó el script proporcionado por el profesor (</w:t>
      </w:r>
      <w:proofErr w:type="spellStart"/>
      <w:r w:rsidRPr="00364474">
        <w:rPr>
          <w:rFonts w:ascii="Times New Roman" w:hAnsi="Times New Roman" w:cs="Times New Roman"/>
        </w:rPr>
        <w:t>tools</w:t>
      </w:r>
      <w:proofErr w:type="spellEnd"/>
      <w:r w:rsidRPr="00364474">
        <w:rPr>
          <w:rFonts w:ascii="Times New Roman" w:hAnsi="Times New Roman" w:cs="Times New Roman"/>
        </w:rPr>
        <w:t>/</w:t>
      </w:r>
      <w:proofErr w:type="spellStart"/>
      <w:r w:rsidRPr="00364474">
        <w:rPr>
          <w:rFonts w:ascii="Times New Roman" w:hAnsi="Times New Roman" w:cs="Times New Roman"/>
        </w:rPr>
        <w:t>evaluador_profesor</w:t>
      </w:r>
      <w:proofErr w:type="spellEnd"/>
      <w:r w:rsidRPr="00364474">
        <w:rPr>
          <w:rFonts w:ascii="Times New Roman" w:hAnsi="Times New Roman" w:cs="Times New Roman"/>
        </w:rPr>
        <w:t>/evaluate_ir_metrics.py, sin modificaciones) sobre data/</w:t>
      </w:r>
      <w:proofErr w:type="spellStart"/>
      <w:r w:rsidRPr="00364474">
        <w:rPr>
          <w:rFonts w:ascii="Times New Roman" w:hAnsi="Times New Roman" w:cs="Times New Roman"/>
        </w:rPr>
        <w:t>rankings.tsv</w:t>
      </w:r>
      <w:proofErr w:type="spellEnd"/>
      <w:r w:rsidRPr="00364474">
        <w:rPr>
          <w:rFonts w:ascii="Times New Roman" w:hAnsi="Times New Roman" w:cs="Times New Roman"/>
        </w:rPr>
        <w:t xml:space="preserve"> y data/</w:t>
      </w:r>
      <w:proofErr w:type="spellStart"/>
      <w:r w:rsidRPr="00364474">
        <w:rPr>
          <w:rFonts w:ascii="Times New Roman" w:hAnsi="Times New Roman" w:cs="Times New Roman"/>
        </w:rPr>
        <w:t>benchmark</w:t>
      </w:r>
      <w:proofErr w:type="spellEnd"/>
      <w:r w:rsidRPr="00364474">
        <w:rPr>
          <w:rFonts w:ascii="Times New Roman" w:hAnsi="Times New Roman" w:cs="Times New Roman"/>
        </w:rPr>
        <w:t>/</w:t>
      </w:r>
      <w:proofErr w:type="spellStart"/>
      <w:r w:rsidRPr="00364474">
        <w:rPr>
          <w:rFonts w:ascii="Times New Roman" w:hAnsi="Times New Roman" w:cs="Times New Roman"/>
        </w:rPr>
        <w:t>qrels.tsv</w:t>
      </w:r>
      <w:proofErr w:type="spellEnd"/>
      <w:r w:rsidRPr="00364474">
        <w:rPr>
          <w:rFonts w:ascii="Times New Roman" w:hAnsi="Times New Roman" w:cs="Times New Roman"/>
        </w:rPr>
        <w:t xml:space="preserve">, con la configuración </w:t>
      </w:r>
      <w:proofErr w:type="spellStart"/>
      <w:r w:rsidRPr="00364474">
        <w:rPr>
          <w:rFonts w:ascii="Times New Roman" w:hAnsi="Times New Roman" w:cs="Times New Roman"/>
        </w:rPr>
        <w:t>review</w:t>
      </w:r>
      <w:proofErr w:type="spellEnd"/>
      <w:r w:rsidRPr="00364474">
        <w:rPr>
          <w:rFonts w:ascii="Times New Roman" w:hAnsi="Times New Roman" w:cs="Times New Roman"/>
        </w:rPr>
        <w:t xml:space="preserve"> + </w:t>
      </w:r>
      <w:proofErr w:type="spellStart"/>
      <w:r w:rsidRPr="00364474">
        <w:rPr>
          <w:rFonts w:ascii="Times New Roman" w:hAnsi="Times New Roman" w:cs="Times New Roman"/>
        </w:rPr>
        <w:t>unigram</w:t>
      </w:r>
      <w:proofErr w:type="spellEnd"/>
      <w:r w:rsidRPr="00364474">
        <w:rPr>
          <w:rFonts w:ascii="Times New Roman" w:hAnsi="Times New Roman" w:cs="Times New Roman"/>
        </w:rPr>
        <w:t xml:space="preserve"> + </w:t>
      </w:r>
      <w:proofErr w:type="spellStart"/>
      <w:r w:rsidRPr="00364474">
        <w:rPr>
          <w:rFonts w:ascii="Times New Roman" w:hAnsi="Times New Roman" w:cs="Times New Roman"/>
        </w:rPr>
        <w:t>tfidf</w:t>
      </w:r>
      <w:proofErr w:type="spellEnd"/>
      <w:r w:rsidRPr="00364474">
        <w:rPr>
          <w:rFonts w:ascii="Times New Roman" w:hAnsi="Times New Roman" w:cs="Times New Roman"/>
        </w:rPr>
        <w:t>. La salida completa está en data/</w:t>
      </w:r>
      <w:proofErr w:type="spellStart"/>
      <w:r w:rsidRPr="00364474">
        <w:rPr>
          <w:rFonts w:ascii="Times New Roman" w:hAnsi="Times New Roman" w:cs="Times New Roman"/>
        </w:rPr>
        <w:t>results</w:t>
      </w:r>
      <w:proofErr w:type="spellEnd"/>
      <w:r w:rsidRPr="00364474">
        <w:rPr>
          <w:rFonts w:ascii="Times New Roman" w:hAnsi="Times New Roman" w:cs="Times New Roman"/>
        </w:rPr>
        <w:t>/</w:t>
      </w:r>
      <w:proofErr w:type="spellStart"/>
      <w:r w:rsidRPr="00364474">
        <w:rPr>
          <w:rFonts w:ascii="Times New Roman" w:hAnsi="Times New Roman" w:cs="Times New Roman"/>
        </w:rPr>
        <w:t>evaluacion_profesor</w:t>
      </w:r>
      <w:proofErr w:type="spellEnd"/>
      <w:r w:rsidRPr="00364474">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44B4C" w:rsidRPr="00364474" w14:paraId="4AA4C754" w14:textId="77777777" w:rsidTr="00EE6ADA">
        <w:trPr>
          <w:cantSplit/>
          <w:tblHeader/>
        </w:trPr>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A0666"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P@10</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464F9"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R@10</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29034"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F1@10</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32FC87"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MRR</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E6E2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nDCG@10</w:t>
            </w:r>
          </w:p>
        </w:tc>
      </w:tr>
      <w:tr w:rsidR="00344B4C" w:rsidRPr="00364474" w14:paraId="73E1A4C8" w14:textId="77777777">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FB05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0.2733</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9CD6B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0.2278</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E7086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0.2485</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9EEB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0.5873</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7F57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0.2740</w:t>
            </w:r>
          </w:p>
        </w:tc>
      </w:tr>
    </w:tbl>
    <w:p w14:paraId="327B8DD5"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11. Desempeño global del sistema (promedio de las 15 consultas).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344B4C" w:rsidRPr="00364474" w14:paraId="18566775" w14:textId="77777777" w:rsidTr="00EE6ADA">
        <w:trPr>
          <w:cantSplit/>
          <w:tblHeader/>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D03EA"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lastRenderedPageBreak/>
              <w:t>Nivel</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BF230"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P@10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6EE8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R@10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89C21C"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F1@10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85276"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MRR</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04BBD"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nDCG@10</w:t>
            </w:r>
          </w:p>
        </w:tc>
      </w:tr>
      <w:tr w:rsidR="00344B4C" w:rsidRPr="00364474" w14:paraId="6EE5050E" w14:textId="77777777">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BA62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 – Fácil</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21E4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0.440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06A2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0.367</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35244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D5D8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0.695</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BAFF6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0.410</w:t>
            </w:r>
          </w:p>
        </w:tc>
      </w:tr>
      <w:tr w:rsidR="00344B4C" w:rsidRPr="00364474" w14:paraId="0E912F2B" w14:textId="77777777" w:rsidTr="00EE6ADA">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FE6D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 – Media</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7B09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0.240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4DFBD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49F9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0.218</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2BF86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0.567</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5E50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0.259</w:t>
            </w:r>
          </w:p>
        </w:tc>
      </w:tr>
      <w:tr w:rsidR="00344B4C" w:rsidRPr="00364474" w14:paraId="332C46B5" w14:textId="77777777">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CB395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 – Difícil</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4D20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0.140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DB51E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0.117</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1FDA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0.127</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CC0D3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0.500</w:t>
            </w:r>
          </w:p>
        </w:tc>
        <w:tc>
          <w:tcPr>
            <w:tcW w:w="1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23B6E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0.153</w:t>
            </w:r>
          </w:p>
        </w:tc>
      </w:tr>
    </w:tbl>
    <w:p w14:paraId="44A16D96"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12. Promedio por nivel de dificultad.</w:t>
      </w:r>
    </w:p>
    <w:p w14:paraId="7FF5F98A"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El desempeño baja claramente con la dificultad: el nDCG@10 pasa de 0.410 en las consultas fáciles a 0.259 en las medias y 0.153 en las difíciles. Aun así, el MRR muestra que en la mayoría de las consultas el primer resultado ya es relevante.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50"/>
        <w:gridCol w:w="3360"/>
        <w:gridCol w:w="900"/>
        <w:gridCol w:w="900"/>
        <w:gridCol w:w="900"/>
        <w:gridCol w:w="850"/>
        <w:gridCol w:w="1200"/>
      </w:tblGrid>
      <w:tr w:rsidR="00344B4C" w:rsidRPr="00364474" w14:paraId="626697E4" w14:textId="77777777" w:rsidTr="00EE6ADA">
        <w:trPr>
          <w:cantSplit/>
          <w:tblHeader/>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33279"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ID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6411DD"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Nivel</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0E372F"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Consulta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7CF20"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8202A5"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AC763D"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F1@10</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40FD9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C83BD"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nDCG@10</w:t>
            </w:r>
          </w:p>
        </w:tc>
      </w:tr>
      <w:tr w:rsidR="00344B4C" w:rsidRPr="00364474" w14:paraId="3F2CED7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DE27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Q01</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44D00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CB71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errores, bugs y fallos técnicos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8C97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0.600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4D6F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0745D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0.545</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F95A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D499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0.592</w:t>
            </w:r>
          </w:p>
        </w:tc>
      </w:tr>
      <w:tr w:rsidR="00344B4C" w:rsidRPr="00364474" w14:paraId="196BC711"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FA0C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E7363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728C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opiniones sobre la historia y los personajes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853E5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5E28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0.333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03B1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0.364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A7F0B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9A27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0.577</w:t>
            </w:r>
          </w:p>
        </w:tc>
      </w:tr>
      <w:tr w:rsidR="00344B4C" w:rsidRPr="00364474" w14:paraId="1F4F059C"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C0A46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Q09</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70CDD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95FF6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vale lo que cuesta pagar por él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732E9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018F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0.333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5ADD8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0.364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F0579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BDD8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0.429</w:t>
            </w:r>
          </w:p>
        </w:tc>
      </w:tr>
      <w:tr w:rsidR="00344B4C" w:rsidRPr="00364474" w14:paraId="049B5F57"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97073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FD99A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BB9F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mala optimización y bajos FPS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9F19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56759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0.417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AEB9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0.455</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5DCF3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E40B8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0.406</w:t>
            </w:r>
          </w:p>
        </w:tc>
      </w:tr>
      <w:tr w:rsidR="00344B4C" w:rsidRPr="00364474" w14:paraId="7473702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A5348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Q08</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D8B3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32AB3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las mismas tareas terminan cansando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EA4D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6763E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6FDEE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0.182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6D27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48F1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0.393</w:t>
            </w:r>
          </w:p>
        </w:tc>
      </w:tr>
      <w:tr w:rsidR="00344B4C" w:rsidRPr="00364474" w14:paraId="47543CD3"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2647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5942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40A0D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 ambientación deslumbra por su belleza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70C7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56A34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19C8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0.182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9F9FF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7CEC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0.327</w:t>
            </w:r>
          </w:p>
        </w:tc>
      </w:tr>
      <w:tr w:rsidR="00344B4C" w:rsidRPr="00364474" w14:paraId="03B6C13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AE3BC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Q10</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8F67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535E7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descubrir secretos explorando el mundo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CAA8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0754C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0.333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B949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0.364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FE69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0.333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D9C6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0.264</w:t>
            </w:r>
          </w:p>
        </w:tc>
      </w:tr>
      <w:tr w:rsidR="00344B4C" w:rsidRPr="00364474" w14:paraId="145D51C5"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1F16B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6A1F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FC7B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al inicio la experiencia exige paciencia para dominarla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4D623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CB9C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1030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4E12A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2EC58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0.261</w:t>
            </w:r>
          </w:p>
        </w:tc>
      </w:tr>
      <w:tr w:rsidR="00344B4C" w:rsidRPr="00364474" w14:paraId="584AA5F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6B81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1868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1BA2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música y banda sonora del juego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F92A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B0AA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0.333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059D8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0.364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787E6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0.333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974BF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0.254</w:t>
            </w:r>
          </w:p>
        </w:tc>
      </w:tr>
      <w:tr w:rsidR="00344B4C" w:rsidRPr="00364474" w14:paraId="60558F1B"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CEB18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D60F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FE6E5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jugar con amigos en modo cooperativo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DB4AA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AF2A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BEDA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0.273</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8D23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0.143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5685B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0.223</w:t>
            </w:r>
          </w:p>
        </w:tc>
      </w:tr>
      <w:tr w:rsidR="00344B4C" w:rsidRPr="00364474" w14:paraId="38AC6A2C"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5FEAC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ECAA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24EB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una narrativa que consigue involucrarme emocionalmente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43F7F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D6F7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9F7C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0.182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46FE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6CBF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0.177</w:t>
            </w:r>
          </w:p>
        </w:tc>
      </w:tr>
      <w:tr w:rsidR="00344B4C" w:rsidRPr="00364474" w14:paraId="449E307E"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71FBD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Q06</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D7497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B06D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 partida sufre tirones y se ralentiza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B25C6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0477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119A5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0.091</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A986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4917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0.104</w:t>
            </w:r>
          </w:p>
        </w:tc>
      </w:tr>
      <w:tr w:rsidR="00344B4C" w:rsidRPr="00364474" w14:paraId="3D014120"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B7219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Q07</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FC90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2</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046C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el combate es desafiante para principiantes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48C28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5A596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59BE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0.091</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A45E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7B0A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0.104</w:t>
            </w:r>
          </w:p>
        </w:tc>
      </w:tr>
      <w:tr w:rsidR="00344B4C" w:rsidRPr="00364474" w14:paraId="511E816E" w14:textId="77777777" w:rsidTr="00EE6ADA">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C3A8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Q11</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DEE9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47BEE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mi equipo no mantiene una experiencia fluida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734A6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B45E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B4ECD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EE794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F60B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r>
      <w:tr w:rsidR="00344B4C" w:rsidRPr="00364474" w14:paraId="29A8FCD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584C3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70284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3</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C701C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la aventura mejora cuando no estás solo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B965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375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12221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202A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B982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r>
    </w:tbl>
    <w:p w14:paraId="52F79FF0"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13. Resultados por consulta, ordenados por nDCG@10 (salida del evaluador del curso).</w:t>
      </w:r>
    </w:p>
    <w:p w14:paraId="00BF9501"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Nota sobre el MRR.</w:t>
      </w:r>
      <w:r w:rsidRPr="00364474">
        <w:rPr>
          <w:rFonts w:ascii="Times New Roman" w:hAnsi="Times New Roman" w:cs="Times New Roman"/>
        </w:rPr>
        <w:t xml:space="preserve"> Nuestro programa (</w:t>
      </w:r>
      <w:proofErr w:type="spellStart"/>
      <w:r w:rsidRPr="00364474">
        <w:rPr>
          <w:rFonts w:ascii="Times New Roman" w:hAnsi="Times New Roman" w:cs="Times New Roman"/>
        </w:rPr>
        <w:t>python</w:t>
      </w:r>
      <w:proofErr w:type="spellEnd"/>
      <w:r w:rsidRPr="00364474">
        <w:rPr>
          <w:rFonts w:ascii="Times New Roman" w:hAnsi="Times New Roman" w:cs="Times New Roman"/>
        </w:rPr>
        <w:t xml:space="preserve"> main.py </w:t>
      </w:r>
      <w:proofErr w:type="spellStart"/>
      <w:r w:rsidRPr="00364474">
        <w:rPr>
          <w:rFonts w:ascii="Times New Roman" w:hAnsi="Times New Roman" w:cs="Times New Roman"/>
        </w:rPr>
        <w:t>benchmark</w:t>
      </w:r>
      <w:proofErr w:type="spellEnd"/>
      <w:r w:rsidRPr="00364474">
        <w:rPr>
          <w:rFonts w:ascii="Times New Roman" w:hAnsi="Times New Roman" w:cs="Times New Roman"/>
        </w:rPr>
        <w:t>) da los mismos valores en todas las métricas excepto el MRR (0.591 frente a 0.587): el evaluador del curso busca el primer relevante solo dentro del top-10, mientras que nuestro programa lo busca en el ranking completo. La diferencia está en Q11 (primer relevante en la posición 41) y Q13 (posición 27). Se toman como oficiales los valores del evaluador del curso.</w:t>
      </w:r>
    </w:p>
    <w:p w14:paraId="50C40088" w14:textId="77777777" w:rsidR="00344B4C" w:rsidRPr="00364474" w:rsidRDefault="00000000">
      <w:pPr>
        <w:pStyle w:val="Ttulo2"/>
        <w:rPr>
          <w:rFonts w:ascii="Times New Roman" w:hAnsi="Times New Roman" w:cs="Times New Roman"/>
          <w:color w:val="auto"/>
        </w:rPr>
      </w:pPr>
      <w:bookmarkStart w:id="13" w:name="_Toc243679221"/>
      <w:r w:rsidRPr="00364474">
        <w:rPr>
          <w:rFonts w:ascii="Times New Roman" w:hAnsi="Times New Roman" w:cs="Times New Roman"/>
          <w:color w:val="auto"/>
        </w:rPr>
        <w:t>8.3 Comparación de las 12 configuraciones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60"/>
        <w:gridCol w:w="1500"/>
        <w:gridCol w:w="1200"/>
        <w:gridCol w:w="1200"/>
        <w:gridCol w:w="1200"/>
        <w:gridCol w:w="1200"/>
      </w:tblGrid>
      <w:tr w:rsidR="00344B4C" w:rsidRPr="00364474" w14:paraId="1DAAFDFC" w14:textId="77777777" w:rsidTr="00EE6ADA">
        <w:trPr>
          <w:cantSplit/>
          <w:tblHeader/>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551F4"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Contenido</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35B5D7"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Características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8DB56C"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Ponderación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5D28B"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P@10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1ADDF7"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R@10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1FA6F"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MRR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16CE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nDCG@10</w:t>
            </w:r>
          </w:p>
        </w:tc>
      </w:tr>
      <w:tr w:rsidR="00344B4C" w:rsidRPr="00364474" w14:paraId="12CACFE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E64E5"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D16F72"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D427B"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tfidf</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DC28E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9CC9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0.228</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A3F7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0.591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F212D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0.274</w:t>
            </w:r>
          </w:p>
        </w:tc>
      </w:tr>
      <w:tr w:rsidR="00344B4C" w:rsidRPr="00364474" w14:paraId="103F0B70" w14:textId="77777777" w:rsidTr="00EE6ADA">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6910F"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lastRenderedPageBreak/>
              <w:t>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47B281"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7F8B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tfidf</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CABF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EF54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0.228</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3B17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0.591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DC809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0.274</w:t>
            </w:r>
          </w:p>
        </w:tc>
      </w:tr>
      <w:tr w:rsidR="00344B4C" w:rsidRPr="00364474" w14:paraId="48AA052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A679A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964E84"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EFD0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frequency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E2F5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BEE9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0.139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D98D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0.526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5D0C3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0.211</w:t>
            </w:r>
          </w:p>
        </w:tc>
      </w:tr>
      <w:tr w:rsidR="00344B4C" w:rsidRPr="00364474" w14:paraId="1FA28033" w14:textId="77777777" w:rsidTr="00EE6ADA">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47020"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E55FE"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55A700"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frequency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4678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35275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0.133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351B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0.545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D348F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0.206</w:t>
            </w:r>
          </w:p>
        </w:tc>
      </w:tr>
      <w:tr w:rsidR="00344B4C" w:rsidRPr="00364474" w14:paraId="1818A51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CE9E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67120"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EBE8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binary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01C1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21FB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D7209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0.482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9554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0.196</w:t>
            </w:r>
          </w:p>
        </w:tc>
      </w:tr>
      <w:tr w:rsidR="00344B4C" w:rsidRPr="00364474" w14:paraId="67D71E23" w14:textId="77777777" w:rsidTr="00EE6ADA">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2FEBE"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361CB"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unigram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B670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binary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2BB5C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0.167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E89AE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0.139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8AADF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0.477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418D5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0.184</w:t>
            </w:r>
          </w:p>
        </w:tc>
      </w:tr>
      <w:tr w:rsidR="00344B4C" w:rsidRPr="00364474" w14:paraId="46F83A4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C0A05"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92B7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589A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tfidf</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E136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AFA1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28E32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F1BB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0.071</w:t>
            </w:r>
          </w:p>
        </w:tc>
      </w:tr>
      <w:tr w:rsidR="00344B4C" w:rsidRPr="00364474" w14:paraId="7BCC2A80" w14:textId="77777777" w:rsidTr="00EE6ADA">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E102CC"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3524C0"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FAF06"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tfidf</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A216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60CE1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F992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0.272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345C7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0.071</w:t>
            </w:r>
          </w:p>
        </w:tc>
      </w:tr>
      <w:tr w:rsidR="00344B4C" w:rsidRPr="00364474" w14:paraId="2D02219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877891"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94D7D"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E5CB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frequency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7F46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82A6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F091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D354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0.070</w:t>
            </w:r>
          </w:p>
        </w:tc>
      </w:tr>
      <w:tr w:rsidR="00344B4C" w:rsidRPr="00364474" w14:paraId="203C40E6" w14:textId="77777777" w:rsidTr="00EE6ADA">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D053AF"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74C05"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C47CA"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binary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AE06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FCF5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158F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E4C2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0.070</w:t>
            </w:r>
          </w:p>
        </w:tc>
      </w:tr>
      <w:tr w:rsidR="00344B4C" w:rsidRPr="00364474" w14:paraId="4AFA6D1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926B0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20E395"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C77E28"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frequency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F92C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DE83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2EB6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DFC0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0.070</w:t>
            </w:r>
          </w:p>
        </w:tc>
      </w:tr>
      <w:tr w:rsidR="00344B4C" w:rsidRPr="00364474" w14:paraId="34A4124E" w14:textId="77777777" w:rsidTr="00EE6ADA">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36D476"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item_review</w:t>
            </w:r>
            <w:proofErr w:type="spellEnd"/>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15795"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bigram</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9C91E"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binary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5638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7436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088E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0.266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1B7C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0.070</w:t>
            </w:r>
          </w:p>
        </w:tc>
      </w:tr>
    </w:tbl>
    <w:p w14:paraId="155EF8FB"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14. Promedio de las 15 consultas para cada configuración (MRR sobre el ranking completo).</w:t>
      </w:r>
    </w:p>
    <w:p w14:paraId="778262F6" w14:textId="77777777" w:rsidR="00344B4C" w:rsidRPr="00364474" w:rsidRDefault="00000000">
      <w:pPr>
        <w:pStyle w:val="Prrafodelista"/>
        <w:numPr>
          <w:ilvl w:val="0"/>
          <w:numId w:val="2"/>
        </w:numPr>
        <w:spacing w:after="60"/>
        <w:rPr>
          <w:rFonts w:ascii="Times New Roman" w:hAnsi="Times New Roman" w:cs="Times New Roman"/>
        </w:rPr>
      </w:pPr>
      <w:proofErr w:type="spellStart"/>
      <w:r w:rsidRPr="00364474">
        <w:rPr>
          <w:rFonts w:ascii="Times New Roman" w:hAnsi="Times New Roman" w:cs="Times New Roman"/>
          <w:b/>
          <w:bCs/>
        </w:rPr>
        <w:t>Unigramas</w:t>
      </w:r>
      <w:proofErr w:type="spellEnd"/>
      <w:r w:rsidRPr="00364474">
        <w:rPr>
          <w:rFonts w:ascii="Times New Roman" w:hAnsi="Times New Roman" w:cs="Times New Roman"/>
          <w:b/>
          <w:bCs/>
        </w:rPr>
        <w:t xml:space="preserve"> + TF-IDF es la mejor configuración.</w:t>
      </w:r>
      <w:r w:rsidRPr="00364474">
        <w:rPr>
          <w:rFonts w:ascii="Times New Roman" w:hAnsi="Times New Roman" w:cs="Times New Roman"/>
        </w:rPr>
        <w:t xml:space="preserve"> TF-IDF da más peso a términos poco frecuentes y discriminantes ("</w:t>
      </w:r>
      <w:proofErr w:type="spellStart"/>
      <w:r w:rsidRPr="00364474">
        <w:rPr>
          <w:rFonts w:ascii="Times New Roman" w:hAnsi="Times New Roman" w:cs="Times New Roman"/>
        </w:rPr>
        <w:t>fps</w:t>
      </w:r>
      <w:proofErr w:type="spellEnd"/>
      <w:r w:rsidRPr="00364474">
        <w:rPr>
          <w:rFonts w:ascii="Times New Roman" w:hAnsi="Times New Roman" w:cs="Times New Roman"/>
        </w:rPr>
        <w:t>",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xml:space="preserve">", "cansar"), mientras que </w:t>
      </w:r>
      <w:proofErr w:type="spellStart"/>
      <w:r w:rsidRPr="00364474">
        <w:rPr>
          <w:rFonts w:ascii="Times New Roman" w:hAnsi="Times New Roman" w:cs="Times New Roman"/>
        </w:rPr>
        <w:t>frequency</w:t>
      </w:r>
      <w:proofErr w:type="spellEnd"/>
      <w:r w:rsidRPr="00364474">
        <w:rPr>
          <w:rFonts w:ascii="Times New Roman" w:hAnsi="Times New Roman" w:cs="Times New Roman"/>
        </w:rPr>
        <w:t xml:space="preserve"> y </w:t>
      </w:r>
      <w:proofErr w:type="spellStart"/>
      <w:r w:rsidRPr="00364474">
        <w:rPr>
          <w:rFonts w:ascii="Times New Roman" w:hAnsi="Times New Roman" w:cs="Times New Roman"/>
        </w:rPr>
        <w:t>binary</w:t>
      </w:r>
      <w:proofErr w:type="spellEnd"/>
      <w:r w:rsidRPr="00364474">
        <w:rPr>
          <w:rFonts w:ascii="Times New Roman" w:hAnsi="Times New Roman" w:cs="Times New Roman"/>
        </w:rPr>
        <w:t xml:space="preserve"> tratan igual a "juego" que a "</w:t>
      </w:r>
      <w:proofErr w:type="spellStart"/>
      <w:r w:rsidRPr="00364474">
        <w:rPr>
          <w:rFonts w:ascii="Times New Roman" w:hAnsi="Times New Roman" w:cs="Times New Roman"/>
        </w:rPr>
        <w:t>fps</w:t>
      </w:r>
      <w:proofErr w:type="spellEnd"/>
      <w:r w:rsidRPr="00364474">
        <w:rPr>
          <w:rFonts w:ascii="Times New Roman" w:hAnsi="Times New Roman" w:cs="Times New Roman"/>
        </w:rPr>
        <w:t>".</w:t>
      </w:r>
    </w:p>
    <w:p w14:paraId="601B76E5"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 xml:space="preserve">Los </w:t>
      </w:r>
      <w:proofErr w:type="spellStart"/>
      <w:r w:rsidRPr="00364474">
        <w:rPr>
          <w:rFonts w:ascii="Times New Roman" w:hAnsi="Times New Roman" w:cs="Times New Roman"/>
          <w:b/>
          <w:bCs/>
        </w:rPr>
        <w:t>bigramas</w:t>
      </w:r>
      <w:proofErr w:type="spellEnd"/>
      <w:r w:rsidRPr="00364474">
        <w:rPr>
          <w:rFonts w:ascii="Times New Roman" w:hAnsi="Times New Roman" w:cs="Times New Roman"/>
          <w:b/>
          <w:bCs/>
        </w:rPr>
        <w:t xml:space="preserve"> fallan</w:t>
      </w:r>
      <w:r w:rsidRPr="00364474">
        <w:rPr>
          <w:rFonts w:ascii="Times New Roman" w:hAnsi="Times New Roman" w:cs="Times New Roman"/>
        </w:rPr>
        <w:t xml:space="preserve"> (nDCG@10 ≈ 0.07). Las consultas son cortas y casi nunca comparten un par exacto de palabras consecutivas con las reseñas; por ejemplo, "malo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xml:space="preserve">" o "bajo </w:t>
      </w:r>
      <w:proofErr w:type="spellStart"/>
      <w:r w:rsidRPr="00364474">
        <w:rPr>
          <w:rFonts w:ascii="Times New Roman" w:hAnsi="Times New Roman" w:cs="Times New Roman"/>
        </w:rPr>
        <w:t>fps</w:t>
      </w:r>
      <w:proofErr w:type="spellEnd"/>
      <w:r w:rsidRPr="00364474">
        <w:rPr>
          <w:rFonts w:ascii="Times New Roman" w:hAnsi="Times New Roman" w:cs="Times New Roman"/>
        </w:rPr>
        <w:t>" casi no aparecen tal cual.</w:t>
      </w:r>
    </w:p>
    <w:p w14:paraId="18AD0F07"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Agregar el nombre del juego (</w:t>
      </w:r>
      <w:proofErr w:type="spellStart"/>
      <w:r w:rsidRPr="00364474">
        <w:rPr>
          <w:rFonts w:ascii="Times New Roman" w:hAnsi="Times New Roman" w:cs="Times New Roman"/>
          <w:b/>
          <w:bCs/>
        </w:rPr>
        <w:t>item_review</w:t>
      </w:r>
      <w:proofErr w:type="spellEnd"/>
      <w:r w:rsidRPr="00364474">
        <w:rPr>
          <w:rFonts w:ascii="Times New Roman" w:hAnsi="Times New Roman" w:cs="Times New Roman"/>
          <w:b/>
          <w:bCs/>
        </w:rPr>
        <w:t>) casi no cambia nada</w:t>
      </w:r>
      <w:r w:rsidRPr="00364474">
        <w:rPr>
          <w:rFonts w:ascii="Times New Roman" w:hAnsi="Times New Roman" w:cs="Times New Roman"/>
        </w:rPr>
        <w:t>, porque ninguna consulta menciona un juego.</w:t>
      </w:r>
    </w:p>
    <w:p w14:paraId="42263F3B" w14:textId="77777777" w:rsidR="00344B4C" w:rsidRPr="00364474" w:rsidRDefault="00000000">
      <w:pPr>
        <w:pStyle w:val="Ttulo1"/>
        <w:rPr>
          <w:rFonts w:ascii="Times New Roman" w:hAnsi="Times New Roman" w:cs="Times New Roman"/>
          <w:color w:val="auto"/>
        </w:rPr>
      </w:pPr>
      <w:bookmarkStart w:id="14" w:name="_Toc243679222"/>
      <w:r w:rsidRPr="00364474">
        <w:rPr>
          <w:rFonts w:ascii="Times New Roman" w:hAnsi="Times New Roman" w:cs="Times New Roman"/>
          <w:color w:val="auto"/>
        </w:rPr>
        <w:t>9. Análisis de errores</w:t>
      </w:r>
      <w:bookmarkEnd w:id="14"/>
    </w:p>
    <w:p w14:paraId="5054A368"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Se seleccionaron las 5 consultas con mejor nDCG@10 y las 5 con peor. Para cada una se revisaron los 10 resultados, los términos que comparten con la consulta y las reseñas relevantes que no se recuperaron.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3110"/>
        <w:gridCol w:w="747"/>
        <w:gridCol w:w="744"/>
        <w:gridCol w:w="1095"/>
        <w:gridCol w:w="2871"/>
      </w:tblGrid>
      <w:tr w:rsidR="00344B4C" w:rsidRPr="00364474" w14:paraId="1E00639E" w14:textId="77777777" w:rsidTr="00EE6ADA">
        <w:trPr>
          <w:cantSplit/>
          <w:tblHead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DB8FA" w14:textId="77777777" w:rsidR="00344B4C" w:rsidRPr="00364474" w:rsidRDefault="00344B4C">
            <w:pPr>
              <w:rPr>
                <w:rFonts w:ascii="Times New Roman" w:hAnsi="Times New Roman" w:cs="Times New Roman"/>
              </w:rPr>
            </w:pP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E33BF"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Consulta</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419EE"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P@10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37662"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RR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D16CEA"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nDCG@10</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4C0249"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Causa principal</w:t>
            </w:r>
          </w:p>
        </w:tc>
      </w:tr>
      <w:tr w:rsidR="00344B4C" w:rsidRPr="00364474" w14:paraId="41113D8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A679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Mejor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5A2E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Q01: errores, bugs y fallos técnicos</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26C8C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0.600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1BD8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1D81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0.592</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AB1BB"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Vocabulario directo y frecuente en las reseñas</w:t>
            </w:r>
          </w:p>
        </w:tc>
      </w:tr>
      <w:tr w:rsidR="00344B4C" w:rsidRPr="00364474" w14:paraId="3EF60294" w14:textId="77777777" w:rsidTr="00EE6ADA">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735CB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Mejor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B869B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Q03: opiniones sobre la historia y los personajes</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C62C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6493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332B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0.577</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DAD1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Términos de contenido que el VSM identifica bien</w:t>
            </w:r>
          </w:p>
        </w:tc>
      </w:tr>
      <w:tr w:rsidR="00344B4C" w:rsidRPr="00364474" w14:paraId="4E316F3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DBC9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Mejor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C8A00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Q09: vale lo que cuesta pagar por él</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02F2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D68E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EEE7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0.429</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90198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Una paráfrasis casi literal en el corpus</w:t>
            </w:r>
          </w:p>
        </w:tc>
      </w:tr>
      <w:tr w:rsidR="00344B4C" w:rsidRPr="00364474" w14:paraId="5FAF4B22" w14:textId="77777777" w:rsidTr="00EE6ADA">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84A33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Mejor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74A9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Q02: mala optimización y bajos FPS</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4ED6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54A6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37EF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0.406</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BDDF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Términos técnicos específicos y poco frecuentes</w:t>
            </w:r>
          </w:p>
        </w:tc>
      </w:tr>
      <w:tr w:rsidR="00344B4C" w:rsidRPr="00364474" w14:paraId="6F5D71B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E2419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Mejor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FB7A2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Q08: las mismas tareas terminan cansando</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9EF6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215F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1.000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016C9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0.393</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F97C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 término discriminante ("cansar")</w:t>
            </w:r>
          </w:p>
        </w:tc>
      </w:tr>
      <w:tr w:rsidR="00344B4C" w:rsidRPr="00364474" w14:paraId="3D56F73C" w14:textId="77777777" w:rsidTr="00EE6ADA">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193C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Peor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EF795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Q11: mi equipo no mantiene una experiencia fluida</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EA0B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7BF4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B2E9B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D6EF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Ambigüedad de "equipo" y consulta sin términos técnicos</w:t>
            </w:r>
          </w:p>
        </w:tc>
      </w:tr>
      <w:tr w:rsidR="00344B4C" w:rsidRPr="00364474" w14:paraId="697F1DC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79C2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Peor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E587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Q13: la aventura mejora cuando no estás solo</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48DF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A73A8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D72A2"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0.000</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39B0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Palabras vacías y ningún término del tema</w:t>
            </w:r>
          </w:p>
        </w:tc>
      </w:tr>
      <w:tr w:rsidR="00344B4C" w:rsidRPr="00364474" w14:paraId="498F05AB" w14:textId="77777777" w:rsidTr="00EE6ADA">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64B0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lastRenderedPageBreak/>
              <w:t>Peor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88543"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Q06: la partida sufre tirones y se ralentiza</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D26A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0507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C053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0.104</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06E2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Término ausente y polisemia</w:t>
            </w:r>
          </w:p>
        </w:tc>
      </w:tr>
      <w:tr w:rsidR="00344B4C" w:rsidRPr="00364474" w14:paraId="3E06ED8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944BF"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Peor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2EFBC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Q07: el combate es desafiante para principiantes</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DB11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FFE19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0.250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DA7E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0.104</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9F518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Lematización fallida y sesgo del coseno hacia reseñas cortas</w:t>
            </w:r>
          </w:p>
        </w:tc>
      </w:tr>
      <w:tr w:rsidR="00344B4C" w:rsidRPr="00364474" w14:paraId="57651F33" w14:textId="77777777" w:rsidTr="00EE6ADA">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30CD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Peor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061C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Q12: una narrativa que consigue involucrarme emocionalmente</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D5038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0.200</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58798"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0.500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FB07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0.177</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2257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Vocabulario abstracto que no usan los jugadores</w:t>
            </w:r>
          </w:p>
        </w:tc>
      </w:tr>
    </w:tbl>
    <w:p w14:paraId="5D6ADA3E"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15. Consultas seleccionadas para el análisis de errores.</w:t>
      </w:r>
    </w:p>
    <w:p w14:paraId="674359E2" w14:textId="77777777" w:rsidR="00344B4C" w:rsidRPr="00364474" w:rsidRDefault="00000000">
      <w:pPr>
        <w:pStyle w:val="Ttulo2"/>
        <w:rPr>
          <w:rFonts w:ascii="Times New Roman" w:hAnsi="Times New Roman" w:cs="Times New Roman"/>
          <w:color w:val="auto"/>
        </w:rPr>
      </w:pPr>
      <w:bookmarkStart w:id="15" w:name="_Toc243679223"/>
      <w:r w:rsidRPr="00364474">
        <w:rPr>
          <w:rFonts w:ascii="Times New Roman" w:hAnsi="Times New Roman" w:cs="Times New Roman"/>
          <w:color w:val="auto"/>
        </w:rPr>
        <w:t>9.1 Consultas con mejor desempeño</w:t>
      </w:r>
      <w:bookmarkEnd w:id="15"/>
    </w:p>
    <w:p w14:paraId="1DDC1962"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Q01 — "errores, bugs y fallos técnicos" (nivel 1, nDCG@10 0.592)</w:t>
      </w:r>
    </w:p>
    <w:p w14:paraId="1FC675C2"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Vocabulario directo y frecuente en las reseñas.</w:t>
      </w:r>
      <w:r w:rsidRPr="00364474">
        <w:rPr>
          <w:rFonts w:ascii="Times New Roman" w:hAnsi="Times New Roman" w:cs="Times New Roman"/>
        </w:rPr>
        <w:t xml:space="preserve"> La consulta normalizada (error bugs fallo </w:t>
      </w:r>
      <w:proofErr w:type="spellStart"/>
      <w:r w:rsidRPr="00364474">
        <w:rPr>
          <w:rFonts w:ascii="Times New Roman" w:hAnsi="Times New Roman" w:cs="Times New Roman"/>
        </w:rPr>
        <w:t>tecnico</w:t>
      </w:r>
      <w:proofErr w:type="spellEnd"/>
      <w:r w:rsidRPr="00364474">
        <w:rPr>
          <w:rFonts w:ascii="Times New Roman" w:hAnsi="Times New Roman" w:cs="Times New Roman"/>
        </w:rPr>
        <w:t>) usa las mismas palabras con que los jugadores describen problemas técnicos. Los tres primeros resultados (276, 339 y 348) son de grado 2 y comparten dos o tres de esos términos.</w:t>
      </w:r>
    </w:p>
    <w:p w14:paraId="1BA04CF3"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Falsos positivos por coincidencia de una sola palabra: 346 dice "ahora está arreglado y sin bugs" (opinión opuesta) y 136 usa "el error que cometí" en otro sentido. También aparecen reseñas sobre bugs sin juicio positivo (278 "lleno de bugs"), lo que subestima P@10.</w:t>
      </w:r>
    </w:p>
    <w:p w14:paraId="6FB4C5F7"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Q03 — "opiniones sobre la historia y los personajes" (nivel 1, nDCG@10 0.577)</w:t>
      </w:r>
    </w:p>
    <w:p w14:paraId="051B7DB5"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Términos de contenido que el VSM identifica bien.</w:t>
      </w:r>
      <w:r w:rsidRPr="00364474">
        <w:rPr>
          <w:rFonts w:ascii="Times New Roman" w:hAnsi="Times New Roman" w:cs="Times New Roman"/>
        </w:rPr>
        <w:t xml:space="preserve"> "historia" y "personaje" aparecen juntos en las reseñas que hablan de narrativa; las de Cyberpunk 2077 (366, 358, 357, 364) comparten ambos términos y quedan arriba. RR = 1 y nDCG@10 = 0.58.</w:t>
      </w:r>
    </w:p>
    <w:p w14:paraId="0AB24EAA"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w:t>
      </w:r>
      <w:proofErr w:type="spellStart"/>
      <w:r w:rsidRPr="00364474">
        <w:rPr>
          <w:rFonts w:ascii="Times New Roman" w:hAnsi="Times New Roman" w:cs="Times New Roman"/>
        </w:rPr>
        <w:t>opinion</w:t>
      </w:r>
      <w:proofErr w:type="spellEnd"/>
      <w:r w:rsidRPr="00364474">
        <w:rPr>
          <w:rFonts w:ascii="Times New Roman" w:hAnsi="Times New Roman" w:cs="Times New Roman"/>
        </w:rPr>
        <w:t xml:space="preserve">" es una palabra del metalenguaje de las reseñas, no del tema: 281 entra en el 3er lugar solo por "mi opinión". Ocho relevantes quedan </w:t>
      </w:r>
      <w:proofErr w:type="gramStart"/>
      <w:r w:rsidRPr="00364474">
        <w:rPr>
          <w:rFonts w:ascii="Times New Roman" w:hAnsi="Times New Roman" w:cs="Times New Roman"/>
        </w:rPr>
        <w:t>fuera</w:t>
      </w:r>
      <w:proofErr w:type="gramEnd"/>
      <w:r w:rsidRPr="00364474">
        <w:rPr>
          <w:rFonts w:ascii="Times New Roman" w:hAnsi="Times New Roman" w:cs="Times New Roman"/>
        </w:rPr>
        <w:t xml:space="preserve"> aunque comparten historia y personaje (Hades, Wukong): compiten con muchas reseñas largas de Cyberpunk que repiten esas palabras.</w:t>
      </w:r>
    </w:p>
    <w:p w14:paraId="7580954A"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Q09 — "vale lo que cuesta pagar por él" (nivel 2, nDCG@10 0.429)</w:t>
      </w:r>
    </w:p>
    <w:p w14:paraId="60EC274D"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Una paráfrasis casi literal en el corpus.</w:t>
      </w:r>
      <w:r w:rsidRPr="00364474">
        <w:rPr>
          <w:rFonts w:ascii="Times New Roman" w:hAnsi="Times New Roman" w:cs="Times New Roman"/>
        </w:rPr>
        <w:t xml:space="preserve"> La reseña 134 dice "el juego no vale lo que cuesta", casi la consulta misma; con solo 13 términos normalizados obtiene coseno 0.52, muy por encima del resto.</w:t>
      </w:r>
    </w:p>
    <w:p w14:paraId="5EAC92B5"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"costar" y "pagar" son polisémicos: "te cuesta más horas" (20), "le cuesta volver a conectarse" (181) y "terminas pagando con tu alma" (12) son falsos positivos. Relevantes que hablan de "precio", "cobrar" o "rebaja" (422, 444) no comparten ningún término con la consulta.</w:t>
      </w:r>
    </w:p>
    <w:p w14:paraId="1D850C83"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Q02 — "mala optimización y bajos FPS" (nivel 1, nDCG@10 0.406)</w:t>
      </w:r>
    </w:p>
    <w:p w14:paraId="143DC081"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Términos técnicos específicos y poco frecuentes.</w:t>
      </w:r>
      <w:r w:rsidRPr="00364474">
        <w:rPr>
          <w:rFonts w:ascii="Times New Roman" w:hAnsi="Times New Roman" w:cs="Times New Roman"/>
        </w:rPr>
        <w:t xml:space="preserve">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(13 reseñas) y "</w:t>
      </w:r>
      <w:proofErr w:type="spellStart"/>
      <w:r w:rsidRPr="00364474">
        <w:rPr>
          <w:rFonts w:ascii="Times New Roman" w:hAnsi="Times New Roman" w:cs="Times New Roman"/>
        </w:rPr>
        <w:t>fps</w:t>
      </w:r>
      <w:proofErr w:type="spellEnd"/>
      <w:r w:rsidRPr="00364474">
        <w:rPr>
          <w:rFonts w:ascii="Times New Roman" w:hAnsi="Times New Roman" w:cs="Times New Roman"/>
        </w:rPr>
        <w:t xml:space="preserve">" (11) tienen IDF alto, así que pesan mucho. El primer resultado (257) contiene malo,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xml:space="preserve"> y bajo. La protección contra el error de POS evita que "</w:t>
      </w:r>
      <w:proofErr w:type="spellStart"/>
      <w:r w:rsidRPr="00364474">
        <w:rPr>
          <w:rFonts w:ascii="Times New Roman" w:hAnsi="Times New Roman" w:cs="Times New Roman"/>
        </w:rPr>
        <w:t>fps</w:t>
      </w:r>
      <w:proofErr w:type="spellEnd"/>
      <w:r w:rsidRPr="00364474">
        <w:rPr>
          <w:rFonts w:ascii="Times New Roman" w:hAnsi="Times New Roman" w:cs="Times New Roman"/>
        </w:rPr>
        <w:t>" se elimine como preposición.</w:t>
      </w:r>
    </w:p>
    <w:p w14:paraId="200ED035"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"mal optimizado" se lematiza como optimizar/optimizado y no coincide con "</w:t>
      </w:r>
      <w:proofErr w:type="spellStart"/>
      <w:r w:rsidRPr="00364474">
        <w:rPr>
          <w:rFonts w:ascii="Times New Roman" w:hAnsi="Times New Roman" w:cs="Times New Roman"/>
        </w:rPr>
        <w:t>optimizacion</w:t>
      </w:r>
      <w:proofErr w:type="spellEnd"/>
      <w:r w:rsidRPr="00364474">
        <w:rPr>
          <w:rFonts w:ascii="Times New Roman" w:hAnsi="Times New Roman" w:cs="Times New Roman"/>
        </w:rPr>
        <w:t>". Reseñas que hablan de "</w:t>
      </w:r>
      <w:proofErr w:type="spellStart"/>
      <w:r w:rsidRPr="00364474">
        <w:rPr>
          <w:rFonts w:ascii="Times New Roman" w:hAnsi="Times New Roman" w:cs="Times New Roman"/>
        </w:rPr>
        <w:t>lag</w:t>
      </w:r>
      <w:proofErr w:type="spellEnd"/>
      <w:r w:rsidRPr="00364474">
        <w:rPr>
          <w:rFonts w:ascii="Times New Roman" w:hAnsi="Times New Roman" w:cs="Times New Roman"/>
        </w:rPr>
        <w:t>", "</w:t>
      </w:r>
      <w:proofErr w:type="spellStart"/>
      <w:r w:rsidRPr="00364474">
        <w:rPr>
          <w:rFonts w:ascii="Times New Roman" w:hAnsi="Times New Roman" w:cs="Times New Roman"/>
        </w:rPr>
        <w:t>stuttering</w:t>
      </w:r>
      <w:proofErr w:type="spellEnd"/>
      <w:r w:rsidRPr="00364474">
        <w:rPr>
          <w:rFonts w:ascii="Times New Roman" w:hAnsi="Times New Roman" w:cs="Times New Roman"/>
        </w:rPr>
        <w:t xml:space="preserve">", "caída de </w:t>
      </w:r>
      <w:proofErr w:type="spellStart"/>
      <w:r w:rsidRPr="00364474">
        <w:rPr>
          <w:rFonts w:ascii="Times New Roman" w:hAnsi="Times New Roman" w:cs="Times New Roman"/>
        </w:rPr>
        <w:t>frames</w:t>
      </w:r>
      <w:proofErr w:type="spellEnd"/>
      <w:r w:rsidRPr="00364474">
        <w:rPr>
          <w:rFonts w:ascii="Times New Roman" w:hAnsi="Times New Roman" w:cs="Times New Roman"/>
        </w:rPr>
        <w:t>" o "</w:t>
      </w:r>
      <w:proofErr w:type="spellStart"/>
      <w:r w:rsidRPr="00364474">
        <w:rPr>
          <w:rFonts w:ascii="Times New Roman" w:hAnsi="Times New Roman" w:cs="Times New Roman"/>
        </w:rPr>
        <w:t>crashea</w:t>
      </w:r>
      <w:proofErr w:type="spellEnd"/>
      <w:r w:rsidRPr="00364474">
        <w:rPr>
          <w:rFonts w:ascii="Times New Roman" w:hAnsi="Times New Roman" w:cs="Times New Roman"/>
        </w:rPr>
        <w:t xml:space="preserve">" (264, 418, 414) quedan fuera. Varias del top-10 tratan claramente el </w:t>
      </w:r>
      <w:proofErr w:type="gramStart"/>
      <w:r w:rsidRPr="00364474">
        <w:rPr>
          <w:rFonts w:ascii="Times New Roman" w:hAnsi="Times New Roman" w:cs="Times New Roman"/>
        </w:rPr>
        <w:t>tema</w:t>
      </w:r>
      <w:proofErr w:type="gramEnd"/>
      <w:r w:rsidRPr="00364474">
        <w:rPr>
          <w:rFonts w:ascii="Times New Roman" w:hAnsi="Times New Roman" w:cs="Times New Roman"/>
        </w:rPr>
        <w:t xml:space="preserve"> pero no tienen juicio positivo (247, 248, 416, 250, 53), lo que muestra que los juicios no son exhaustivos.</w:t>
      </w:r>
    </w:p>
    <w:p w14:paraId="735655B2"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lastRenderedPageBreak/>
        <w:t>Q08 — "las mismas tareas terminan cansando" (nivel 2, nDCG@10 0.393)</w:t>
      </w:r>
    </w:p>
    <w:p w14:paraId="522282B4"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Un término discriminante ("cansar").</w:t>
      </w:r>
      <w:r w:rsidRPr="00364474">
        <w:rPr>
          <w:rFonts w:ascii="Times New Roman" w:hAnsi="Times New Roman" w:cs="Times New Roman"/>
        </w:rPr>
        <w:t xml:space="preserve"> "cansar" aparece en pocas reseñas y las dos primeras (373 "repetitivo hasta cansar" y 375 "cansa muy rápidamente") son de grado 2, de ahí RR = 1 y nDCG@10 = 0.39 aunque P@10 sea 0.20.</w:t>
      </w:r>
    </w:p>
    <w:p w14:paraId="10FD02BE"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"mismo" y "terminar" son genéricos y traen falsos positivos ("terminar viciados", "el mismo tiempo", "juego sin terminar"). El sinónimo clave "repetitivo" no está en la consulta, así que 10 relevantes que lo usan (396 "se me ha acabado haciendo repetitivo") quedan fuera.</w:t>
      </w:r>
    </w:p>
    <w:p w14:paraId="555EF436" w14:textId="77777777" w:rsidR="00344B4C" w:rsidRPr="00364474" w:rsidRDefault="00000000">
      <w:pPr>
        <w:pStyle w:val="Ttulo2"/>
        <w:rPr>
          <w:rFonts w:ascii="Times New Roman" w:hAnsi="Times New Roman" w:cs="Times New Roman"/>
          <w:color w:val="auto"/>
        </w:rPr>
      </w:pPr>
      <w:bookmarkStart w:id="16" w:name="_Toc243679224"/>
      <w:r w:rsidRPr="00364474">
        <w:rPr>
          <w:rFonts w:ascii="Times New Roman" w:hAnsi="Times New Roman" w:cs="Times New Roman"/>
          <w:color w:val="auto"/>
        </w:rPr>
        <w:t>9.2 Consultas con peor desempeño</w:t>
      </w:r>
      <w:bookmarkEnd w:id="16"/>
    </w:p>
    <w:p w14:paraId="36CB9682"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Q11 — "mi equipo no mantiene una experiencia fluida" (nivel 3, nDCG@10 0.000)</w:t>
      </w:r>
    </w:p>
    <w:p w14:paraId="3B59B95E"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Ambigüedad de "equipo" y consulta sin términos técnicos.</w:t>
      </w:r>
      <w:r w:rsidRPr="00364474">
        <w:rPr>
          <w:rFonts w:ascii="Times New Roman" w:hAnsi="Times New Roman" w:cs="Times New Roman"/>
        </w:rPr>
        <w:t xml:space="preserve"> En </w:t>
      </w:r>
      <w:proofErr w:type="spellStart"/>
      <w:r w:rsidRPr="00364474">
        <w:rPr>
          <w:rFonts w:ascii="Times New Roman" w:hAnsi="Times New Roman" w:cs="Times New Roman"/>
        </w:rPr>
        <w:t>Steam</w:t>
      </w:r>
      <w:proofErr w:type="spellEnd"/>
      <w:r w:rsidRPr="00364474">
        <w:rPr>
          <w:rFonts w:ascii="Times New Roman" w:hAnsi="Times New Roman" w:cs="Times New Roman"/>
        </w:rPr>
        <w:t xml:space="preserve"> "equipo" casi siempre significa el grupo de jugadores (Dota 2: 18, 17, 34), no la computadora. Las relevantes hablan de "pc", "</w:t>
      </w:r>
      <w:proofErr w:type="spellStart"/>
      <w:r w:rsidRPr="00364474">
        <w:rPr>
          <w:rFonts w:ascii="Times New Roman" w:hAnsi="Times New Roman" w:cs="Times New Roman"/>
        </w:rPr>
        <w:t>fps</w:t>
      </w:r>
      <w:proofErr w:type="spellEnd"/>
      <w:r w:rsidRPr="00364474">
        <w:rPr>
          <w:rFonts w:ascii="Times New Roman" w:hAnsi="Times New Roman" w:cs="Times New Roman"/>
        </w:rPr>
        <w:t>", "se traba" o "</w:t>
      </w:r>
      <w:proofErr w:type="spellStart"/>
      <w:r w:rsidRPr="00364474">
        <w:rPr>
          <w:rFonts w:ascii="Times New Roman" w:hAnsi="Times New Roman" w:cs="Times New Roman"/>
        </w:rPr>
        <w:t>stuttering</w:t>
      </w:r>
      <w:proofErr w:type="spellEnd"/>
      <w:r w:rsidRPr="00364474">
        <w:rPr>
          <w:rFonts w:ascii="Times New Roman" w:hAnsi="Times New Roman" w:cs="Times New Roman"/>
        </w:rPr>
        <w:t>", palabras que no están en la consulta. El primer relevante aparece en la posición 41.</w:t>
      </w:r>
    </w:p>
    <w:p w14:paraId="7C291134"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"no" y "experiencia" son muy frecuentes y suman ruido. El primer resultado (370: "se traba el juego [Mi equipo…]") sí trata de rendimiento, pero no tiene juicio positivo: el </w:t>
      </w:r>
      <w:proofErr w:type="spellStart"/>
      <w:r w:rsidRPr="00364474">
        <w:rPr>
          <w:rFonts w:ascii="Times New Roman" w:hAnsi="Times New Roman" w:cs="Times New Roman"/>
        </w:rPr>
        <w:t>benchmark</w:t>
      </w:r>
      <w:proofErr w:type="spellEnd"/>
      <w:r w:rsidRPr="00364474">
        <w:rPr>
          <w:rFonts w:ascii="Times New Roman" w:hAnsi="Times New Roman" w:cs="Times New Roman"/>
        </w:rPr>
        <w:t xml:space="preserve"> también es incompleto aquí.</w:t>
      </w:r>
    </w:p>
    <w:p w14:paraId="4E85F1B9"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Q13 — "la aventura mejora cuando no estás solo" (nivel 3, nDCG@10 0.000)</w:t>
      </w:r>
    </w:p>
    <w:p w14:paraId="03972D8A"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Palabras vacías y ningún término del tema.</w:t>
      </w:r>
      <w:r w:rsidRPr="00364474">
        <w:rPr>
          <w:rFonts w:ascii="Times New Roman" w:hAnsi="Times New Roman" w:cs="Times New Roman"/>
        </w:rPr>
        <w:t xml:space="preserve"> Tras normalizar queda "aventura mejora no estar solo": ninguna palabra expresa "multijugador", "cooperativo" o "amigos", que es lo que dicen las relevantes (242 "viciarlo con amigos", 234 "con un grupo de amigos"). El primer relevante aparece en la posición 27.</w:t>
      </w:r>
    </w:p>
    <w:p w14:paraId="59BAA6C0"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"solo" se usa sobre todo como adverbio ("solo les importa…", 42) y "estar", "no" y "mejora" son genéricos, así que el top-10 se llena de reseñas sin relación con el tema.</w:t>
      </w:r>
    </w:p>
    <w:p w14:paraId="689C069D"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Q06 — "la partida sufre tirones y se ralentiza" (nivel 2, nDCG@10 0.104)</w:t>
      </w:r>
    </w:p>
    <w:p w14:paraId="44B6A055"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Término ausente y polisemia.</w:t>
      </w:r>
      <w:r w:rsidRPr="00364474">
        <w:rPr>
          <w:rFonts w:ascii="Times New Roman" w:hAnsi="Times New Roman" w:cs="Times New Roman"/>
        </w:rPr>
        <w:t xml:space="preserve"> Casi ninguna reseña dice "tirones" ni "ralentiza"; los jugadores escriben "</w:t>
      </w:r>
      <w:proofErr w:type="spellStart"/>
      <w:r w:rsidRPr="00364474">
        <w:rPr>
          <w:rFonts w:ascii="Times New Roman" w:hAnsi="Times New Roman" w:cs="Times New Roman"/>
        </w:rPr>
        <w:t>lag</w:t>
      </w:r>
      <w:proofErr w:type="spellEnd"/>
      <w:r w:rsidRPr="00364474">
        <w:rPr>
          <w:rFonts w:ascii="Times New Roman" w:hAnsi="Times New Roman" w:cs="Times New Roman"/>
        </w:rPr>
        <w:t>", "</w:t>
      </w:r>
      <w:proofErr w:type="spellStart"/>
      <w:r w:rsidRPr="00364474">
        <w:rPr>
          <w:rFonts w:ascii="Times New Roman" w:hAnsi="Times New Roman" w:cs="Times New Roman"/>
        </w:rPr>
        <w:t>stuttering</w:t>
      </w:r>
      <w:proofErr w:type="spellEnd"/>
      <w:r w:rsidRPr="00364474">
        <w:rPr>
          <w:rFonts w:ascii="Times New Roman" w:hAnsi="Times New Roman" w:cs="Times New Roman"/>
        </w:rPr>
        <w:t xml:space="preserve">", "se traba" o "caída de </w:t>
      </w:r>
      <w:proofErr w:type="spellStart"/>
      <w:r w:rsidRPr="00364474">
        <w:rPr>
          <w:rFonts w:ascii="Times New Roman" w:hAnsi="Times New Roman" w:cs="Times New Roman"/>
        </w:rPr>
        <w:t>fps</w:t>
      </w:r>
      <w:proofErr w:type="spellEnd"/>
      <w:r w:rsidRPr="00364474">
        <w:rPr>
          <w:rFonts w:ascii="Times New Roman" w:hAnsi="Times New Roman" w:cs="Times New Roman"/>
        </w:rPr>
        <w:t>" (251, 418, 415, 414), y esas relevantes no comparten ningún término con la consulta.</w:t>
      </w:r>
    </w:p>
    <w:p w14:paraId="2D31BAEA"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"sufrir" se usa en otro sentido (449 "volvería a sufrir", 372 "le gusta sufrir") y "partida" significa una sesión de juego (433, 317, 32). Solo 284 ("tirones") es relevante en el top-10.</w:t>
      </w:r>
    </w:p>
    <w:p w14:paraId="67DC7B45"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Q07 — "el combate es desafiante para principiantes" (nivel 2, nDCG@10 0.104)</w:t>
      </w:r>
    </w:p>
    <w:p w14:paraId="10720539"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Causa: Lematización fallida y sesgo del coseno hacia reseñas cortas.</w:t>
      </w:r>
      <w:r w:rsidRPr="00364474">
        <w:rPr>
          <w:rFonts w:ascii="Times New Roman" w:hAnsi="Times New Roman" w:cs="Times New Roman"/>
        </w:rPr>
        <w:t xml:space="preserve"> "principiantes" se lematiza como "</w:t>
      </w:r>
      <w:proofErr w:type="spellStart"/>
      <w:r w:rsidRPr="00364474">
        <w:rPr>
          <w:rFonts w:ascii="Times New Roman" w:hAnsi="Times New Roman" w:cs="Times New Roman"/>
        </w:rPr>
        <w:t>principiant</w:t>
      </w:r>
      <w:proofErr w:type="spellEnd"/>
      <w:r w:rsidRPr="00364474">
        <w:rPr>
          <w:rFonts w:ascii="Times New Roman" w:hAnsi="Times New Roman" w:cs="Times New Roman"/>
        </w:rPr>
        <w:t>", que no existe en el corpus, y "ser" es casi una palabra vacía. Las dos primeras (465 y 436) son reseñas de una línea que dicen "desafiante": en un texto corto una sola coincidencia da coseno 0.38.</w:t>
      </w:r>
    </w:p>
    <w:p w14:paraId="013F188E"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Las relevantes hablan de "alguien nuevo", "al principio" o "curva de dificultad" (32, 420) en vez de "principiantes". "combate" atrae reseñas que opinan del combate sin hablar de dificultad (463, 405, 326).</w:t>
      </w:r>
    </w:p>
    <w:p w14:paraId="6C9D9F94" w14:textId="77777777" w:rsidR="00344B4C" w:rsidRPr="00364474" w:rsidRDefault="00000000">
      <w:pPr>
        <w:pStyle w:val="Ttulo3"/>
        <w:rPr>
          <w:rFonts w:ascii="Times New Roman" w:hAnsi="Times New Roman" w:cs="Times New Roman"/>
          <w:color w:val="auto"/>
        </w:rPr>
      </w:pPr>
      <w:r w:rsidRPr="00364474">
        <w:rPr>
          <w:rFonts w:ascii="Times New Roman" w:hAnsi="Times New Roman" w:cs="Times New Roman"/>
          <w:color w:val="auto"/>
        </w:rPr>
        <w:t>Q12 — "una narrativa que consigue involucrarme emocionalmente" (nivel 3, nDCG@10 0.177)</w:t>
      </w:r>
    </w:p>
    <w:p w14:paraId="75FFE01B"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lastRenderedPageBreak/>
        <w:t>Causa: Vocabulario abstracto que no usan los jugadores.</w:t>
      </w:r>
      <w:r w:rsidRPr="00364474">
        <w:rPr>
          <w:rFonts w:ascii="Times New Roman" w:hAnsi="Times New Roman" w:cs="Times New Roman"/>
        </w:rPr>
        <w:t xml:space="preserve"> "narrativa", "involucrar" y "emocionalmente" son palabras de crítica formal; las reseñas relevantes dicen "la historia te engancha", "me marcó" o "me hizo llorar" (366, 357, 358), sin ningún término en común con la consulta.</w:t>
      </w:r>
    </w:p>
    <w:p w14:paraId="74457466"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b/>
          <w:bCs/>
        </w:rPr>
        <w:t>Errores observados:</w:t>
      </w:r>
      <w:r w:rsidRPr="00364474">
        <w:rPr>
          <w:rFonts w:ascii="Times New Roman" w:hAnsi="Times New Roman" w:cs="Times New Roman"/>
        </w:rPr>
        <w:t xml:space="preserve"> "conseguir" se usa para logros y platinos (149, 431, 104) y llena el top-10 de falsos positivos. Solo 364 ("involucrar") y 142 ("narrativa") comparten un término y son relevantes.</w:t>
      </w:r>
    </w:p>
    <w:p w14:paraId="278F725B" w14:textId="77777777" w:rsidR="00344B4C" w:rsidRPr="00364474" w:rsidRDefault="00000000">
      <w:pPr>
        <w:pStyle w:val="Ttulo2"/>
        <w:rPr>
          <w:rFonts w:ascii="Times New Roman" w:hAnsi="Times New Roman" w:cs="Times New Roman"/>
          <w:color w:val="auto"/>
        </w:rPr>
      </w:pPr>
      <w:bookmarkStart w:id="17" w:name="_Toc243679225"/>
      <w:r w:rsidRPr="00364474">
        <w:rPr>
          <w:rFonts w:ascii="Times New Roman" w:hAnsi="Times New Roman" w:cs="Times New Roman"/>
          <w:color w:val="auto"/>
        </w:rPr>
        <w:t>9.3 Patrones generales</w:t>
      </w:r>
      <w:bookmarkEnd w:id="17"/>
    </w:p>
    <w:p w14:paraId="4522C5EE"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Falta de solapamiento léxico y sinónimos.</w:t>
      </w:r>
      <w:r w:rsidRPr="00364474">
        <w:rPr>
          <w:rFonts w:ascii="Times New Roman" w:hAnsi="Times New Roman" w:cs="Times New Roman"/>
        </w:rPr>
        <w:t xml:space="preserve"> El VSM solo encuentra coincidencias exactas de lemas. "Tirones" no se conecta con "</w:t>
      </w:r>
      <w:proofErr w:type="spellStart"/>
      <w:r w:rsidRPr="00364474">
        <w:rPr>
          <w:rFonts w:ascii="Times New Roman" w:hAnsi="Times New Roman" w:cs="Times New Roman"/>
        </w:rPr>
        <w:t>lag</w:t>
      </w:r>
      <w:proofErr w:type="spellEnd"/>
      <w:r w:rsidRPr="00364474">
        <w:rPr>
          <w:rFonts w:ascii="Times New Roman" w:hAnsi="Times New Roman" w:cs="Times New Roman"/>
        </w:rPr>
        <w:t>", "</w:t>
      </w:r>
      <w:proofErr w:type="spellStart"/>
      <w:r w:rsidRPr="00364474">
        <w:rPr>
          <w:rFonts w:ascii="Times New Roman" w:hAnsi="Times New Roman" w:cs="Times New Roman"/>
        </w:rPr>
        <w:t>stuttering</w:t>
      </w:r>
      <w:proofErr w:type="spellEnd"/>
      <w:r w:rsidRPr="00364474">
        <w:rPr>
          <w:rFonts w:ascii="Times New Roman" w:hAnsi="Times New Roman" w:cs="Times New Roman"/>
        </w:rPr>
        <w:t>" o "se traba", y "involucrarme emocionalmente" no se conecta con "me marcó" o "me hizo llorar".</w:t>
      </w:r>
    </w:p>
    <w:p w14:paraId="62101021"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Términos ambiguos o muy frecuentes.</w:t>
      </w:r>
      <w:r w:rsidRPr="00364474">
        <w:rPr>
          <w:rFonts w:ascii="Times New Roman" w:hAnsi="Times New Roman" w:cs="Times New Roman"/>
        </w:rPr>
        <w:t xml:space="preserve"> "equipo" (computadora o grupo de jugadores), "solo", "partida", "sufrir", "costar", "conseguir", "no" y "ser" generan falsos positivos.</w:t>
      </w:r>
    </w:p>
    <w:p w14:paraId="1D47A592"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Normalización imperfecta.</w:t>
      </w:r>
      <w:r w:rsidRPr="00364474">
        <w:rPr>
          <w:rFonts w:ascii="Times New Roman" w:hAnsi="Times New Roman" w:cs="Times New Roman"/>
        </w:rPr>
        <w:t xml:space="preserve"> "principiantes" se lematiza como "</w:t>
      </w:r>
      <w:proofErr w:type="spellStart"/>
      <w:r w:rsidRPr="00364474">
        <w:rPr>
          <w:rFonts w:ascii="Times New Roman" w:hAnsi="Times New Roman" w:cs="Times New Roman"/>
        </w:rPr>
        <w:t>principiant</w:t>
      </w:r>
      <w:proofErr w:type="spellEnd"/>
      <w:r w:rsidRPr="00364474">
        <w:rPr>
          <w:rFonts w:ascii="Times New Roman" w:hAnsi="Times New Roman" w:cs="Times New Roman"/>
        </w:rPr>
        <w:t>", "muy" como "mucho", y "mal optimizado" no coincide con "optimización".</w:t>
      </w:r>
    </w:p>
    <w:p w14:paraId="60A794E0"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Sesgo hacia reseñas cortas.</w:t>
      </w:r>
      <w:r w:rsidRPr="00364474">
        <w:rPr>
          <w:rFonts w:ascii="Times New Roman" w:hAnsi="Times New Roman" w:cs="Times New Roman"/>
        </w:rPr>
        <w:t xml:space="preserve"> Con vectores normalizados, una reseña de una línea con una sola palabra en común obtiene un coseno alto (Q07, Q09).</w:t>
      </w:r>
    </w:p>
    <w:p w14:paraId="1807301E"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b/>
          <w:bCs/>
        </w:rPr>
        <w:t>Juicios no exhaustivos.</w:t>
      </w:r>
      <w:r w:rsidRPr="00364474">
        <w:rPr>
          <w:rFonts w:ascii="Times New Roman" w:hAnsi="Times New Roman" w:cs="Times New Roman"/>
        </w:rPr>
        <w:t xml:space="preserve"> Algunas reseñas del top-10 sí tratan el </w:t>
      </w:r>
      <w:proofErr w:type="gramStart"/>
      <w:r w:rsidRPr="00364474">
        <w:rPr>
          <w:rFonts w:ascii="Times New Roman" w:hAnsi="Times New Roman" w:cs="Times New Roman"/>
        </w:rPr>
        <w:t>tema</w:t>
      </w:r>
      <w:proofErr w:type="gramEnd"/>
      <w:r w:rsidRPr="00364474">
        <w:rPr>
          <w:rFonts w:ascii="Times New Roman" w:hAnsi="Times New Roman" w:cs="Times New Roman"/>
        </w:rPr>
        <w:t xml:space="preserve"> pero no tienen juicio positivo (278 en Q01; 247 y 416 en Q02; 370 en Q11), así que cuentan como error y las métricas reales podrían ser algo mayores.</w:t>
      </w:r>
    </w:p>
    <w:p w14:paraId="66CDA119"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Estos casos se conservarán para compararlos en la siguiente etapa con recuperación basada en </w:t>
      </w:r>
      <w:proofErr w:type="spellStart"/>
      <w:r w:rsidRPr="00364474">
        <w:rPr>
          <w:rFonts w:ascii="Times New Roman" w:hAnsi="Times New Roman" w:cs="Times New Roman"/>
        </w:rPr>
        <w:t>embeddings</w:t>
      </w:r>
      <w:proofErr w:type="spellEnd"/>
      <w:r w:rsidRPr="00364474">
        <w:rPr>
          <w:rFonts w:ascii="Times New Roman" w:hAnsi="Times New Roman" w:cs="Times New Roman"/>
        </w:rPr>
        <w:t>, que debería resolver precisamente los problemas de sinonimia y paráfrasis.</w:t>
      </w:r>
    </w:p>
    <w:p w14:paraId="79AA30BE" w14:textId="77777777" w:rsidR="00344B4C" w:rsidRPr="00364474" w:rsidRDefault="00000000">
      <w:pPr>
        <w:pStyle w:val="Ttulo1"/>
        <w:rPr>
          <w:rFonts w:ascii="Times New Roman" w:hAnsi="Times New Roman" w:cs="Times New Roman"/>
          <w:color w:val="auto"/>
        </w:rPr>
      </w:pPr>
      <w:bookmarkStart w:id="18" w:name="_Toc243679226"/>
      <w:r w:rsidRPr="00364474">
        <w:rPr>
          <w:rFonts w:ascii="Times New Roman" w:hAnsi="Times New Roman" w:cs="Times New Roman"/>
          <w:color w:val="auto"/>
        </w:rPr>
        <w:t>10. Interfaz y reproducibilidad</w:t>
      </w:r>
      <w:bookmarkEnd w:id="18"/>
    </w:p>
    <w:p w14:paraId="111CE21C"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main.py ofrece comandos separados para cada tarea que pide la 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44B4C" w:rsidRPr="00364474" w14:paraId="7B6F5678" w14:textId="77777777" w:rsidTr="00EE6ADA">
        <w:trPr>
          <w:cantSplit/>
          <w:tblHeader/>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1B140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Tarea</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C31CD"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Comando</w:t>
            </w:r>
          </w:p>
        </w:tc>
      </w:tr>
      <w:tr w:rsidR="00344B4C" w:rsidRPr="00364474" w14:paraId="0B93A05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520F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Recolectar / actualizar el corpus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FA396"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w:t>
            </w:r>
            <w:proofErr w:type="spellStart"/>
            <w:r w:rsidRPr="00364474">
              <w:rPr>
                <w:rFonts w:ascii="Times New Roman" w:hAnsi="Times New Roman" w:cs="Times New Roman"/>
                <w:sz w:val="19"/>
                <w:szCs w:val="19"/>
              </w:rPr>
              <w:t>collect</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member</w:t>
            </w:r>
            <w:proofErr w:type="spellEnd"/>
            <w:r w:rsidRPr="00364474">
              <w:rPr>
                <w:rFonts w:ascii="Times New Roman" w:hAnsi="Times New Roman" w:cs="Times New Roman"/>
                <w:sz w:val="19"/>
                <w:szCs w:val="19"/>
              </w:rPr>
              <w:t xml:space="preserve"> kevin</w:t>
            </w:r>
          </w:p>
        </w:tc>
      </w:tr>
      <w:tr w:rsidR="00344B4C" w:rsidRPr="00364474" w14:paraId="43701509"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9E95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Unir el corpus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98500"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w:t>
            </w:r>
            <w:proofErr w:type="spellStart"/>
            <w:r w:rsidRPr="00364474">
              <w:rPr>
                <w:rFonts w:ascii="Times New Roman" w:hAnsi="Times New Roman" w:cs="Times New Roman"/>
                <w:sz w:val="19"/>
                <w:szCs w:val="19"/>
              </w:rPr>
              <w:t>merge</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max</w:t>
            </w:r>
            <w:proofErr w:type="spellEnd"/>
            <w:r w:rsidRPr="00364474">
              <w:rPr>
                <w:rFonts w:ascii="Times New Roman" w:hAnsi="Times New Roman" w:cs="Times New Roman"/>
                <w:sz w:val="19"/>
                <w:szCs w:val="19"/>
              </w:rPr>
              <w:t>-per-</w:t>
            </w:r>
            <w:proofErr w:type="spellStart"/>
            <w:r w:rsidRPr="00364474">
              <w:rPr>
                <w:rFonts w:ascii="Times New Roman" w:hAnsi="Times New Roman" w:cs="Times New Roman"/>
                <w:sz w:val="19"/>
                <w:szCs w:val="19"/>
              </w:rPr>
              <w:t>game</w:t>
            </w:r>
            <w:proofErr w:type="spellEnd"/>
            <w:r w:rsidRPr="00364474">
              <w:rPr>
                <w:rFonts w:ascii="Times New Roman" w:hAnsi="Times New Roman" w:cs="Times New Roman"/>
                <w:sz w:val="19"/>
                <w:szCs w:val="19"/>
              </w:rPr>
              <w:t xml:space="preserve"> 41</w:t>
            </w:r>
          </w:p>
        </w:tc>
      </w:tr>
      <w:tr w:rsidR="00344B4C" w:rsidRPr="00364474" w14:paraId="6C4BDEC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3D16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Normalizar</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58C7F"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w:t>
            </w:r>
            <w:proofErr w:type="spellStart"/>
            <w:r w:rsidRPr="00364474">
              <w:rPr>
                <w:rFonts w:ascii="Times New Roman" w:hAnsi="Times New Roman" w:cs="Times New Roman"/>
                <w:sz w:val="19"/>
                <w:szCs w:val="19"/>
              </w:rPr>
              <w:t>normalize</w:t>
            </w:r>
            <w:proofErr w:type="spellEnd"/>
          </w:p>
        </w:tc>
      </w:tr>
      <w:tr w:rsidR="00344B4C" w:rsidRPr="00364474" w14:paraId="11B27A4C"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EF8D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Generar las 12 representaciones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D744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w:t>
            </w:r>
            <w:proofErr w:type="spellStart"/>
            <w:r w:rsidRPr="00364474">
              <w:rPr>
                <w:rFonts w:ascii="Times New Roman" w:hAnsi="Times New Roman" w:cs="Times New Roman"/>
                <w:sz w:val="19"/>
                <w:szCs w:val="19"/>
              </w:rPr>
              <w:t>vectorize</w:t>
            </w:r>
            <w:proofErr w:type="spellEnd"/>
          </w:p>
        </w:tc>
      </w:tr>
      <w:tr w:rsidR="00344B4C" w:rsidRPr="00364474" w14:paraId="49F6795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0A796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Consultar y ver el Top-10</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E0E67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w:t>
            </w:r>
            <w:proofErr w:type="spellStart"/>
            <w:r w:rsidRPr="00364474">
              <w:rPr>
                <w:rFonts w:ascii="Times New Roman" w:hAnsi="Times New Roman" w:cs="Times New Roman"/>
                <w:sz w:val="19"/>
                <w:szCs w:val="19"/>
              </w:rPr>
              <w:t>search</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query</w:t>
            </w:r>
            <w:proofErr w:type="spellEnd"/>
            <w:r w:rsidRPr="00364474">
              <w:rPr>
                <w:rFonts w:ascii="Times New Roman" w:hAnsi="Times New Roman" w:cs="Times New Roman"/>
                <w:sz w:val="19"/>
                <w:szCs w:val="19"/>
              </w:rPr>
              <w:t xml:space="preserve"> "el juego se traba" --</w:t>
            </w:r>
            <w:proofErr w:type="spellStart"/>
            <w:r w:rsidRPr="00364474">
              <w:rPr>
                <w:rFonts w:ascii="Times New Roman" w:hAnsi="Times New Roman" w:cs="Times New Roman"/>
                <w:sz w:val="19"/>
                <w:szCs w:val="19"/>
              </w:rPr>
              <w:t>content</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review</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features</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unigram</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weight</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tfidf</w:t>
            </w:r>
            <w:proofErr w:type="spellEnd"/>
          </w:p>
        </w:tc>
      </w:tr>
      <w:tr w:rsidR="00344B4C" w:rsidRPr="00364474" w14:paraId="31345FFA"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8C53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Correr el </w:t>
            </w:r>
            <w:proofErr w:type="spellStart"/>
            <w:r w:rsidRPr="00364474">
              <w:rPr>
                <w:rFonts w:ascii="Times New Roman" w:hAnsi="Times New Roman" w:cs="Times New Roman"/>
                <w:sz w:val="19"/>
                <w:szCs w:val="19"/>
              </w:rPr>
              <w:t>benchmark</w:t>
            </w:r>
            <w:proofErr w:type="spellEnd"/>
            <w:r w:rsidRPr="00364474">
              <w:rPr>
                <w:rFonts w:ascii="Times New Roman" w:hAnsi="Times New Roman" w:cs="Times New Roman"/>
                <w:sz w:val="19"/>
                <w:szCs w:val="19"/>
              </w:rPr>
              <w:t xml:space="preserve"> y las métricas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D35A1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w:t>
            </w:r>
            <w:proofErr w:type="spellStart"/>
            <w:r w:rsidRPr="00364474">
              <w:rPr>
                <w:rFonts w:ascii="Times New Roman" w:hAnsi="Times New Roman" w:cs="Times New Roman"/>
                <w:sz w:val="19"/>
                <w:szCs w:val="19"/>
              </w:rPr>
              <w:t>benchmark</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all</w:t>
            </w:r>
            <w:proofErr w:type="spellEnd"/>
          </w:p>
        </w:tc>
      </w:tr>
      <w:tr w:rsidR="00344B4C" w:rsidRPr="00364474" w14:paraId="16031B3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52CD11"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Evaluador del curso</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1D77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tools/evaluador_profesor/evaluate_ir_metrics.py data/</w:t>
            </w:r>
            <w:proofErr w:type="spellStart"/>
            <w:r w:rsidRPr="00364474">
              <w:rPr>
                <w:rFonts w:ascii="Times New Roman" w:hAnsi="Times New Roman" w:cs="Times New Roman"/>
                <w:sz w:val="19"/>
                <w:szCs w:val="19"/>
              </w:rPr>
              <w:t>rankings.tsv</w:t>
            </w:r>
            <w:proofErr w:type="spellEnd"/>
            <w:r w:rsidRPr="00364474">
              <w:rPr>
                <w:rFonts w:ascii="Times New Roman" w:hAnsi="Times New Roman" w:cs="Times New Roman"/>
                <w:sz w:val="19"/>
                <w:szCs w:val="19"/>
              </w:rPr>
              <w:t xml:space="preserve"> data/</w:t>
            </w:r>
            <w:proofErr w:type="spellStart"/>
            <w:r w:rsidRPr="00364474">
              <w:rPr>
                <w:rFonts w:ascii="Times New Roman" w:hAnsi="Times New Roman" w:cs="Times New Roman"/>
                <w:sz w:val="19"/>
                <w:szCs w:val="19"/>
              </w:rPr>
              <w:t>benchmark</w:t>
            </w:r>
            <w:proofErr w:type="spellEnd"/>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qrels.tsv</w:t>
            </w:r>
            <w:proofErr w:type="spellEnd"/>
          </w:p>
        </w:tc>
      </w:tr>
      <w:tr w:rsidR="00344B4C" w:rsidRPr="00364474" w14:paraId="0D3104B3" w14:textId="77777777" w:rsidTr="00EE6ADA">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6D41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Mejores y peores consultas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21233"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casos</w:t>
            </w:r>
          </w:p>
        </w:tc>
      </w:tr>
      <w:tr w:rsidR="00344B4C" w:rsidRPr="00364474" w14:paraId="128A7B8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DF62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Demostración de la normalización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94009"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python</w:t>
            </w:r>
            <w:proofErr w:type="spellEnd"/>
            <w:r w:rsidRPr="00364474">
              <w:rPr>
                <w:rFonts w:ascii="Times New Roman" w:hAnsi="Times New Roman" w:cs="Times New Roman"/>
                <w:sz w:val="19"/>
                <w:szCs w:val="19"/>
              </w:rPr>
              <w:t xml:space="preserve"> main.py demo --</w:t>
            </w:r>
            <w:proofErr w:type="spellStart"/>
            <w:r w:rsidRPr="00364474">
              <w:rPr>
                <w:rFonts w:ascii="Times New Roman" w:hAnsi="Times New Roman" w:cs="Times New Roman"/>
                <w:sz w:val="19"/>
                <w:szCs w:val="19"/>
              </w:rPr>
              <w:t>text</w:t>
            </w:r>
            <w:proofErr w:type="spellEnd"/>
            <w:r w:rsidRPr="00364474">
              <w:rPr>
                <w:rFonts w:ascii="Times New Roman" w:hAnsi="Times New Roman" w:cs="Times New Roman"/>
                <w:sz w:val="19"/>
                <w:szCs w:val="19"/>
              </w:rPr>
              <w:t xml:space="preserve"> "..."</w:t>
            </w:r>
          </w:p>
        </w:tc>
      </w:tr>
    </w:tbl>
    <w:p w14:paraId="65B0BC5B" w14:textId="77777777" w:rsidR="00344B4C" w:rsidRPr="00364474" w:rsidRDefault="00000000">
      <w:pPr>
        <w:spacing w:before="60" w:after="200"/>
        <w:jc w:val="center"/>
        <w:rPr>
          <w:rFonts w:ascii="Times New Roman" w:hAnsi="Times New Roman" w:cs="Times New Roman"/>
        </w:rPr>
      </w:pPr>
      <w:r w:rsidRPr="00364474">
        <w:rPr>
          <w:rFonts w:ascii="Times New Roman" w:hAnsi="Times New Roman" w:cs="Times New Roman"/>
          <w:i/>
          <w:iCs/>
          <w:sz w:val="18"/>
          <w:szCs w:val="18"/>
        </w:rPr>
        <w:t>Tabla 16. Comandos del sistema.</w:t>
      </w:r>
    </w:p>
    <w:p w14:paraId="4836ED9D"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Los comandos </w:t>
      </w:r>
      <w:proofErr w:type="spellStart"/>
      <w:r w:rsidRPr="00364474">
        <w:rPr>
          <w:rFonts w:ascii="Times New Roman" w:hAnsi="Times New Roman" w:cs="Times New Roman"/>
        </w:rPr>
        <w:t>collect</w:t>
      </w:r>
      <w:proofErr w:type="spellEnd"/>
      <w:r w:rsidRPr="00364474">
        <w:rPr>
          <w:rFonts w:ascii="Times New Roman" w:hAnsi="Times New Roman" w:cs="Times New Roman"/>
        </w:rPr>
        <w:t xml:space="preserve"> y </w:t>
      </w:r>
      <w:proofErr w:type="spellStart"/>
      <w:r w:rsidRPr="00364474">
        <w:rPr>
          <w:rFonts w:ascii="Times New Roman" w:hAnsi="Times New Roman" w:cs="Times New Roman"/>
        </w:rPr>
        <w:t>merge</w:t>
      </w:r>
      <w:proofErr w:type="spellEnd"/>
      <w:r w:rsidRPr="00364474">
        <w:rPr>
          <w:rFonts w:ascii="Times New Roman" w:hAnsi="Times New Roman" w:cs="Times New Roman"/>
        </w:rPr>
        <w:t xml:space="preserve"> cambian los </w:t>
      </w:r>
      <w:proofErr w:type="spellStart"/>
      <w:r w:rsidRPr="00364474">
        <w:rPr>
          <w:rFonts w:ascii="Times New Roman" w:hAnsi="Times New Roman" w:cs="Times New Roman"/>
        </w:rPr>
        <w:t>review_id</w:t>
      </w:r>
      <w:proofErr w:type="spellEnd"/>
      <w:r w:rsidRPr="00364474">
        <w:rPr>
          <w:rFonts w:ascii="Times New Roman" w:hAnsi="Times New Roman" w:cs="Times New Roman"/>
        </w:rPr>
        <w:t xml:space="preserve">; después de congelar el </w:t>
      </w:r>
      <w:proofErr w:type="spellStart"/>
      <w:r w:rsidRPr="00364474">
        <w:rPr>
          <w:rFonts w:ascii="Times New Roman" w:hAnsi="Times New Roman" w:cs="Times New Roman"/>
        </w:rPr>
        <w:t>benchmark</w:t>
      </w:r>
      <w:proofErr w:type="spellEnd"/>
      <w:r w:rsidRPr="00364474">
        <w:rPr>
          <w:rFonts w:ascii="Times New Roman" w:hAnsi="Times New Roman" w:cs="Times New Roman"/>
        </w:rPr>
        <w:t xml:space="preserve"> no deben ejecutarse sin rehacer los juicios. Las pruebas automáticas (</w:t>
      </w:r>
      <w:proofErr w:type="spellStart"/>
      <w:r w:rsidRPr="00364474">
        <w:rPr>
          <w:rFonts w:ascii="Times New Roman" w:hAnsi="Times New Roman" w:cs="Times New Roman"/>
        </w:rPr>
        <w:t>python</w:t>
      </w:r>
      <w:proofErr w:type="spellEnd"/>
      <w:r w:rsidRPr="00364474">
        <w:rPr>
          <w:rFonts w:ascii="Times New Roman" w:hAnsi="Times New Roman" w:cs="Times New Roman"/>
        </w:rPr>
        <w:t xml:space="preserve"> -m </w:t>
      </w:r>
      <w:proofErr w:type="spellStart"/>
      <w:r w:rsidRPr="00364474">
        <w:rPr>
          <w:rFonts w:ascii="Times New Roman" w:hAnsi="Times New Roman" w:cs="Times New Roman"/>
        </w:rPr>
        <w:t>pytest</w:t>
      </w:r>
      <w:proofErr w:type="spellEnd"/>
      <w:r w:rsidRPr="00364474">
        <w:rPr>
          <w:rFonts w:ascii="Times New Roman" w:hAnsi="Times New Roman" w:cs="Times New Roman"/>
        </w:rPr>
        <w:t xml:space="preserve"> </w:t>
      </w:r>
      <w:proofErr w:type="spellStart"/>
      <w:r w:rsidRPr="00364474">
        <w:rPr>
          <w:rFonts w:ascii="Times New Roman" w:hAnsi="Times New Roman" w:cs="Times New Roman"/>
        </w:rPr>
        <w:t>tests</w:t>
      </w:r>
      <w:proofErr w:type="spellEnd"/>
      <w:r w:rsidRPr="00364474">
        <w:rPr>
          <w:rFonts w:ascii="Times New Roman" w:hAnsi="Times New Roman" w:cs="Times New Roman"/>
        </w:rPr>
        <w:t>/) verifican las 12 matrices, el ranking y las métricas.</w:t>
      </w:r>
    </w:p>
    <w:p w14:paraId="7E4671DA" w14:textId="77777777" w:rsidR="00344B4C" w:rsidRPr="00364474" w:rsidRDefault="00000000">
      <w:pPr>
        <w:pStyle w:val="Ttulo1"/>
        <w:rPr>
          <w:rFonts w:ascii="Times New Roman" w:hAnsi="Times New Roman" w:cs="Times New Roman"/>
          <w:color w:val="auto"/>
        </w:rPr>
      </w:pPr>
      <w:bookmarkStart w:id="19" w:name="_Toc243679227"/>
      <w:r w:rsidRPr="00364474">
        <w:rPr>
          <w:rFonts w:ascii="Times New Roman" w:hAnsi="Times New Roman" w:cs="Times New Roman"/>
          <w:color w:val="auto"/>
        </w:rPr>
        <w:lastRenderedPageBreak/>
        <w:t>11. Limitaciones y conclusiones</w:t>
      </w:r>
      <w:bookmarkEnd w:id="19"/>
    </w:p>
    <w:p w14:paraId="6F8AC5E2" w14:textId="77777777" w:rsidR="00344B4C" w:rsidRPr="00364474" w:rsidRDefault="00000000">
      <w:pPr>
        <w:pStyle w:val="Ttulo2"/>
        <w:rPr>
          <w:rFonts w:ascii="Times New Roman" w:hAnsi="Times New Roman" w:cs="Times New Roman"/>
          <w:color w:val="auto"/>
        </w:rPr>
      </w:pPr>
      <w:bookmarkStart w:id="20" w:name="_Toc243679228"/>
      <w:r w:rsidRPr="00364474">
        <w:rPr>
          <w:rFonts w:ascii="Times New Roman" w:hAnsi="Times New Roman" w:cs="Times New Roman"/>
          <w:color w:val="auto"/>
        </w:rPr>
        <w:t>11.1 Limitaciones</w:t>
      </w:r>
      <w:bookmarkEnd w:id="20"/>
    </w:p>
    <w:p w14:paraId="6F81F739"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La configuración se eligió con las mismas 15 consultas con que se evalúa, así que los resultados no son una estimación independiente.</w:t>
      </w:r>
    </w:p>
    <w:p w14:paraId="67F633D9"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El corpus es pequeño (492 reseñas) y está concentrado en 2025–2026.</w:t>
      </w:r>
    </w:p>
    <w:p w14:paraId="6B300CA2" w14:textId="77777777" w:rsidR="00344B4C" w:rsidRPr="00364474" w:rsidRDefault="00000000">
      <w:pPr>
        <w:pStyle w:val="Prrafodelista"/>
        <w:numPr>
          <w:ilvl w:val="0"/>
          <w:numId w:val="2"/>
        </w:numPr>
        <w:spacing w:after="60"/>
        <w:rPr>
          <w:rFonts w:ascii="Times New Roman" w:hAnsi="Times New Roman" w:cs="Times New Roman"/>
        </w:rPr>
      </w:pPr>
      <w:r w:rsidRPr="00364474">
        <w:rPr>
          <w:rFonts w:ascii="Times New Roman" w:hAnsi="Times New Roman" w:cs="Times New Roman"/>
        </w:rPr>
        <w:t xml:space="preserve">El rating de </w:t>
      </w:r>
      <w:proofErr w:type="spellStart"/>
      <w:r w:rsidRPr="00364474">
        <w:rPr>
          <w:rFonts w:ascii="Times New Roman" w:hAnsi="Times New Roman" w:cs="Times New Roman"/>
        </w:rPr>
        <w:t>Steam</w:t>
      </w:r>
      <w:proofErr w:type="spellEnd"/>
      <w:r w:rsidRPr="00364474">
        <w:rPr>
          <w:rFonts w:ascii="Times New Roman" w:hAnsi="Times New Roman" w:cs="Times New Roman"/>
        </w:rPr>
        <w:t xml:space="preserve"> es binario y no se usa como señal de relevancia.</w:t>
      </w:r>
    </w:p>
    <w:p w14:paraId="2D6185E9" w14:textId="77777777" w:rsidR="00344B4C" w:rsidRPr="00364474" w:rsidRDefault="00000000">
      <w:pPr>
        <w:pStyle w:val="Ttulo2"/>
        <w:rPr>
          <w:rFonts w:ascii="Times New Roman" w:hAnsi="Times New Roman" w:cs="Times New Roman"/>
          <w:color w:val="auto"/>
        </w:rPr>
      </w:pPr>
      <w:bookmarkStart w:id="21" w:name="_Toc243679229"/>
      <w:r w:rsidRPr="00364474">
        <w:rPr>
          <w:rFonts w:ascii="Times New Roman" w:hAnsi="Times New Roman" w:cs="Times New Roman"/>
          <w:color w:val="auto"/>
        </w:rPr>
        <w:t>11.2 Conclusiones</w:t>
      </w:r>
      <w:bookmarkEnd w:id="21"/>
    </w:p>
    <w:p w14:paraId="115AF438"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 xml:space="preserve">El sistema cumple el criterio de la práctica: permite actualizar el corpus, generar sus representaciones, consultar en texto libre, mostrar el Top-10 y medir el desempeño sobre el </w:t>
      </w:r>
      <w:proofErr w:type="spellStart"/>
      <w:r w:rsidRPr="00364474">
        <w:rPr>
          <w:rFonts w:ascii="Times New Roman" w:hAnsi="Times New Roman" w:cs="Times New Roman"/>
        </w:rPr>
        <w:t>benchmark</w:t>
      </w:r>
      <w:proofErr w:type="spellEnd"/>
      <w:r w:rsidRPr="00364474">
        <w:rPr>
          <w:rFonts w:ascii="Times New Roman" w:hAnsi="Times New Roman" w:cs="Times New Roman"/>
        </w:rPr>
        <w:t>, conservando el rating para etapas posteriores.</w:t>
      </w:r>
    </w:p>
    <w:p w14:paraId="6957C123" w14:textId="77777777" w:rsidR="00344B4C" w:rsidRPr="00364474" w:rsidRDefault="00000000">
      <w:pPr>
        <w:spacing w:after="120" w:line="276" w:lineRule="auto"/>
        <w:jc w:val="both"/>
        <w:rPr>
          <w:rFonts w:ascii="Times New Roman" w:hAnsi="Times New Roman" w:cs="Times New Roman"/>
        </w:rPr>
      </w:pPr>
      <w:r w:rsidRPr="00364474">
        <w:rPr>
          <w:rFonts w:ascii="Times New Roman" w:hAnsi="Times New Roman" w:cs="Times New Roman"/>
        </w:rPr>
        <w:t>La mejor configuración (</w:t>
      </w:r>
      <w:proofErr w:type="spellStart"/>
      <w:r w:rsidRPr="00364474">
        <w:rPr>
          <w:rFonts w:ascii="Times New Roman" w:hAnsi="Times New Roman" w:cs="Times New Roman"/>
        </w:rPr>
        <w:t>unigramas</w:t>
      </w:r>
      <w:proofErr w:type="spellEnd"/>
      <w:r w:rsidRPr="00364474">
        <w:rPr>
          <w:rFonts w:ascii="Times New Roman" w:hAnsi="Times New Roman" w:cs="Times New Roman"/>
        </w:rPr>
        <w:t xml:space="preserve"> + TF-IDF) alcanza P@10 = 0.273, MRR = 0.587 y nDCG@10 = 0.274. Funciona bien cuando la consulta usa el mismo vocabulario que los jugadores (Q01, Q02, Q03) y falla cuando usa sinónimos, paráfrasis o palabras ambiguas (Q06, Q11, Q13). Esta es la limitación central del VSM: mide coincidencia de palabras, no de significado.</w:t>
      </w:r>
    </w:p>
    <w:p w14:paraId="66994FC7" w14:textId="77777777" w:rsidR="00344B4C" w:rsidRPr="00364474" w:rsidRDefault="00000000">
      <w:pPr>
        <w:rPr>
          <w:rFonts w:ascii="Times New Roman" w:hAnsi="Times New Roman" w:cs="Times New Roman"/>
        </w:rPr>
      </w:pPr>
      <w:r w:rsidRPr="00364474">
        <w:rPr>
          <w:rFonts w:ascii="Times New Roman" w:hAnsi="Times New Roman" w:cs="Times New Roman"/>
        </w:rPr>
        <w:br w:type="page"/>
      </w:r>
    </w:p>
    <w:p w14:paraId="22966CFF" w14:textId="77777777" w:rsidR="00344B4C" w:rsidRPr="00364474" w:rsidRDefault="00000000">
      <w:pPr>
        <w:pStyle w:val="Ttulo1"/>
        <w:rPr>
          <w:rFonts w:ascii="Times New Roman" w:hAnsi="Times New Roman" w:cs="Times New Roman"/>
          <w:color w:val="auto"/>
        </w:rPr>
      </w:pPr>
      <w:bookmarkStart w:id="22" w:name="_Toc243679230"/>
      <w:r w:rsidRPr="00364474">
        <w:rPr>
          <w:rFonts w:ascii="Times New Roman" w:hAnsi="Times New Roman" w:cs="Times New Roman"/>
          <w:color w:val="auto"/>
        </w:rPr>
        <w:lastRenderedPageBreak/>
        <w:t>Anexo A. Ubicación de las evidencias en el repositorio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44B4C" w:rsidRPr="00364474" w14:paraId="609B9CED" w14:textId="77777777" w:rsidTr="00EE6ADA">
        <w:trPr>
          <w:cantSplit/>
          <w:tblHeader/>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03518"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Evidencia</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61DE57" w14:textId="77777777" w:rsidR="00344B4C" w:rsidRPr="00364474" w:rsidRDefault="00000000">
            <w:pPr>
              <w:rPr>
                <w:rFonts w:ascii="Times New Roman" w:hAnsi="Times New Roman" w:cs="Times New Roman"/>
              </w:rPr>
            </w:pPr>
            <w:r w:rsidRPr="00364474">
              <w:rPr>
                <w:rFonts w:ascii="Times New Roman" w:hAnsi="Times New Roman" w:cs="Times New Roman"/>
                <w:b/>
                <w:bCs/>
                <w:sz w:val="19"/>
                <w:szCs w:val="19"/>
              </w:rPr>
              <w:t>Ubicación</w:t>
            </w:r>
          </w:p>
        </w:tc>
      </w:tr>
      <w:tr w:rsidR="00344B4C" w:rsidRPr="00364474" w14:paraId="370F6F8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E00A7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Código fuente</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E2CF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main.py, </w:t>
            </w:r>
            <w:proofErr w:type="spellStart"/>
            <w:r w:rsidRPr="00364474">
              <w:rPr>
                <w:rFonts w:ascii="Times New Roman" w:hAnsi="Times New Roman" w:cs="Times New Roman"/>
                <w:sz w:val="19"/>
                <w:szCs w:val="19"/>
              </w:rPr>
              <w:t>src</w:t>
            </w:r>
            <w:proofErr w:type="spellEnd"/>
            <w:r w:rsidRPr="00364474">
              <w:rPr>
                <w:rFonts w:ascii="Times New Roman" w:hAnsi="Times New Roman" w:cs="Times New Roman"/>
                <w:sz w:val="19"/>
                <w:szCs w:val="19"/>
              </w:rPr>
              <w:t>/</w:t>
            </w:r>
          </w:p>
        </w:tc>
      </w:tr>
      <w:tr w:rsidR="00344B4C" w:rsidRPr="00364474" w14:paraId="3BFD3C8A" w14:textId="77777777" w:rsidTr="00EE6ADA">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71EB4"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Corpus crudo</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1DF37"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w:t>
            </w:r>
            <w:proofErr w:type="spellStart"/>
            <w:r w:rsidRPr="00364474">
              <w:rPr>
                <w:rFonts w:ascii="Times New Roman" w:hAnsi="Times New Roman" w:cs="Times New Roman"/>
                <w:sz w:val="19"/>
                <w:szCs w:val="19"/>
              </w:rPr>
              <w:t>opinions_raw_corpus.tsv</w:t>
            </w:r>
            <w:proofErr w:type="spellEnd"/>
            <w:r w:rsidRPr="00364474">
              <w:rPr>
                <w:rFonts w:ascii="Times New Roman" w:hAnsi="Times New Roman" w:cs="Times New Roman"/>
                <w:sz w:val="19"/>
                <w:szCs w:val="19"/>
              </w:rPr>
              <w:t xml:space="preserve"> y data/raw/&lt;integrante&gt;/</w:t>
            </w:r>
            <w:proofErr w:type="gramStart"/>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jsonl</w:t>
            </w:r>
            <w:proofErr w:type="spellEnd"/>
            <w:proofErr w:type="gramEnd"/>
          </w:p>
        </w:tc>
      </w:tr>
      <w:tr w:rsidR="00344B4C" w:rsidRPr="00364474" w14:paraId="6C9436D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841D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Corpus normalizado</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2A86D"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w:t>
            </w:r>
            <w:proofErr w:type="spellStart"/>
            <w:r w:rsidRPr="00364474">
              <w:rPr>
                <w:rFonts w:ascii="Times New Roman" w:hAnsi="Times New Roman" w:cs="Times New Roman"/>
                <w:sz w:val="19"/>
                <w:szCs w:val="19"/>
              </w:rPr>
              <w:t>opinions_normalized_corpus.tsv</w:t>
            </w:r>
            <w:proofErr w:type="spellEnd"/>
          </w:p>
        </w:tc>
      </w:tr>
      <w:tr w:rsidR="00344B4C" w:rsidRPr="00364474" w14:paraId="17550EE9" w14:textId="77777777" w:rsidTr="00EE6ADA">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8966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Representaciones vectoriales</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E74D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models</w:t>
            </w:r>
            <w:proofErr w:type="spellEnd"/>
            <w:r w:rsidRPr="00364474">
              <w:rPr>
                <w:rFonts w:ascii="Times New Roman" w:hAnsi="Times New Roman" w:cs="Times New Roman"/>
                <w:sz w:val="19"/>
                <w:szCs w:val="19"/>
              </w:rPr>
              <w:t xml:space="preserve">/v1/ (12 </w:t>
            </w:r>
            <w:proofErr w:type="gramStart"/>
            <w:r w:rsidRPr="00364474">
              <w:rPr>
                <w:rFonts w:ascii="Times New Roman" w:hAnsi="Times New Roman" w:cs="Times New Roman"/>
                <w:sz w:val="19"/>
                <w:szCs w:val="19"/>
              </w:rPr>
              <w:t>matrices .</w:t>
            </w:r>
            <w:proofErr w:type="spellStart"/>
            <w:r w:rsidRPr="00364474">
              <w:rPr>
                <w:rFonts w:ascii="Times New Roman" w:hAnsi="Times New Roman" w:cs="Times New Roman"/>
                <w:sz w:val="19"/>
                <w:szCs w:val="19"/>
              </w:rPr>
              <w:t>npz</w:t>
            </w:r>
            <w:proofErr w:type="spellEnd"/>
            <w:proofErr w:type="gramEnd"/>
            <w:r w:rsidRPr="00364474">
              <w:rPr>
                <w:rFonts w:ascii="Times New Roman" w:hAnsi="Times New Roman" w:cs="Times New Roman"/>
                <w:sz w:val="19"/>
                <w:szCs w:val="19"/>
              </w:rPr>
              <w:t xml:space="preserve">, 12 </w:t>
            </w:r>
            <w:proofErr w:type="spellStart"/>
            <w:proofErr w:type="gramStart"/>
            <w:r w:rsidRPr="00364474">
              <w:rPr>
                <w:rFonts w:ascii="Times New Roman" w:hAnsi="Times New Roman" w:cs="Times New Roman"/>
                <w:sz w:val="19"/>
                <w:szCs w:val="19"/>
              </w:rPr>
              <w:t>vectorizadores</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joblib</w:t>
            </w:r>
            <w:proofErr w:type="spellEnd"/>
            <w:proofErr w:type="gramEnd"/>
            <w:r w:rsidRPr="00364474">
              <w:rPr>
                <w:rFonts w:ascii="Times New Roman" w:hAnsi="Times New Roman" w:cs="Times New Roman"/>
                <w:sz w:val="19"/>
                <w:szCs w:val="19"/>
              </w:rPr>
              <w:t xml:space="preserve">, </w:t>
            </w:r>
            <w:proofErr w:type="spellStart"/>
            <w:proofErr w:type="gramStart"/>
            <w:r w:rsidRPr="00364474">
              <w:rPr>
                <w:rFonts w:ascii="Times New Roman" w:hAnsi="Times New Roman" w:cs="Times New Roman"/>
                <w:sz w:val="19"/>
                <w:szCs w:val="19"/>
              </w:rPr>
              <w:t>manifest.json</w:t>
            </w:r>
            <w:proofErr w:type="spellEnd"/>
            <w:proofErr w:type="gramEnd"/>
            <w:r w:rsidRPr="00364474">
              <w:rPr>
                <w:rFonts w:ascii="Times New Roman" w:hAnsi="Times New Roman" w:cs="Times New Roman"/>
                <w:sz w:val="19"/>
                <w:szCs w:val="19"/>
              </w:rPr>
              <w:t>)</w:t>
            </w:r>
          </w:p>
        </w:tc>
      </w:tr>
      <w:tr w:rsidR="00344B4C" w:rsidRPr="00364474" w14:paraId="75231FAF"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29B9F7" w14:textId="77777777" w:rsidR="00344B4C" w:rsidRPr="00364474" w:rsidRDefault="00000000">
            <w:pPr>
              <w:rPr>
                <w:rFonts w:ascii="Times New Roman" w:hAnsi="Times New Roman" w:cs="Times New Roman"/>
              </w:rPr>
            </w:pPr>
            <w:proofErr w:type="spellStart"/>
            <w:r w:rsidRPr="00364474">
              <w:rPr>
                <w:rFonts w:ascii="Times New Roman" w:hAnsi="Times New Roman" w:cs="Times New Roman"/>
                <w:sz w:val="19"/>
                <w:szCs w:val="19"/>
              </w:rPr>
              <w:t>Benchmark</w:t>
            </w:r>
            <w:proofErr w:type="spellEnd"/>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010D9"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w:t>
            </w:r>
            <w:proofErr w:type="spellStart"/>
            <w:r w:rsidRPr="00364474">
              <w:rPr>
                <w:rFonts w:ascii="Times New Roman" w:hAnsi="Times New Roman" w:cs="Times New Roman"/>
                <w:sz w:val="19"/>
                <w:szCs w:val="19"/>
              </w:rPr>
              <w:t>benchmark</w:t>
            </w:r>
            <w:proofErr w:type="spellEnd"/>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queries.tsv</w:t>
            </w:r>
            <w:proofErr w:type="spellEnd"/>
            <w:r w:rsidRPr="00364474">
              <w:rPr>
                <w:rFonts w:ascii="Times New Roman" w:hAnsi="Times New Roman" w:cs="Times New Roman"/>
                <w:sz w:val="19"/>
                <w:szCs w:val="19"/>
              </w:rPr>
              <w:t>, data/</w:t>
            </w:r>
            <w:proofErr w:type="spellStart"/>
            <w:r w:rsidRPr="00364474">
              <w:rPr>
                <w:rFonts w:ascii="Times New Roman" w:hAnsi="Times New Roman" w:cs="Times New Roman"/>
                <w:sz w:val="19"/>
                <w:szCs w:val="19"/>
              </w:rPr>
              <w:t>benchmark</w:t>
            </w:r>
            <w:proofErr w:type="spellEnd"/>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qrels.tsv</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benchmark_</w:t>
            </w:r>
            <w:proofErr w:type="gramStart"/>
            <w:r w:rsidRPr="00364474">
              <w:rPr>
                <w:rFonts w:ascii="Times New Roman" w:hAnsi="Times New Roman" w:cs="Times New Roman"/>
                <w:sz w:val="19"/>
                <w:szCs w:val="19"/>
              </w:rPr>
              <w:t>lock.json</w:t>
            </w:r>
            <w:proofErr w:type="spellEnd"/>
            <w:proofErr w:type="gramEnd"/>
          </w:p>
        </w:tc>
      </w:tr>
      <w:tr w:rsidR="00344B4C" w:rsidRPr="00364474" w14:paraId="107E9C27" w14:textId="77777777" w:rsidTr="00EE6ADA">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83680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Rankings</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A73F0"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w:t>
            </w:r>
            <w:proofErr w:type="spellStart"/>
            <w:r w:rsidRPr="00364474">
              <w:rPr>
                <w:rFonts w:ascii="Times New Roman" w:hAnsi="Times New Roman" w:cs="Times New Roman"/>
                <w:sz w:val="19"/>
                <w:szCs w:val="19"/>
              </w:rPr>
              <w:t>rankings.tsv</w:t>
            </w:r>
            <w:proofErr w:type="spellEnd"/>
          </w:p>
        </w:tc>
      </w:tr>
      <w:tr w:rsidR="00344B4C" w:rsidRPr="00364474" w14:paraId="6695E6E3"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92F1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Resultados por consulta y promedios</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0D55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w:t>
            </w:r>
            <w:proofErr w:type="spellStart"/>
            <w:r w:rsidRPr="00364474">
              <w:rPr>
                <w:rFonts w:ascii="Times New Roman" w:hAnsi="Times New Roman" w:cs="Times New Roman"/>
                <w:sz w:val="19"/>
                <w:szCs w:val="19"/>
              </w:rPr>
              <w:t>results</w:t>
            </w:r>
            <w:proofErr w:type="spellEnd"/>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metrics_by_query.tsv</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metrics_summary.tsv</w:t>
            </w:r>
            <w:proofErr w:type="spellEnd"/>
            <w:r w:rsidRPr="00364474">
              <w:rPr>
                <w:rFonts w:ascii="Times New Roman" w:hAnsi="Times New Roman" w:cs="Times New Roman"/>
                <w:sz w:val="19"/>
                <w:szCs w:val="19"/>
              </w:rPr>
              <w:t xml:space="preserve">, </w:t>
            </w:r>
            <w:proofErr w:type="spellStart"/>
            <w:r w:rsidRPr="00364474">
              <w:rPr>
                <w:rFonts w:ascii="Times New Roman" w:hAnsi="Times New Roman" w:cs="Times New Roman"/>
                <w:sz w:val="19"/>
                <w:szCs w:val="19"/>
              </w:rPr>
              <w:t>all_configurations.tsv</w:t>
            </w:r>
            <w:proofErr w:type="spellEnd"/>
          </w:p>
        </w:tc>
      </w:tr>
      <w:tr w:rsidR="00344B4C" w:rsidRPr="00364474" w14:paraId="2685A5A4" w14:textId="77777777" w:rsidTr="00EE6ADA">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782B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Salida del evaluador del curso</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E42CE"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w:t>
            </w:r>
            <w:proofErr w:type="spellStart"/>
            <w:r w:rsidRPr="00364474">
              <w:rPr>
                <w:rFonts w:ascii="Times New Roman" w:hAnsi="Times New Roman" w:cs="Times New Roman"/>
                <w:sz w:val="19"/>
                <w:szCs w:val="19"/>
              </w:rPr>
              <w:t>results</w:t>
            </w:r>
            <w:proofErr w:type="spellEnd"/>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evaluacion_profesor</w:t>
            </w:r>
            <w:proofErr w:type="spellEnd"/>
            <w:r w:rsidRPr="00364474">
              <w:rPr>
                <w:rFonts w:ascii="Times New Roman" w:hAnsi="Times New Roman" w:cs="Times New Roman"/>
                <w:sz w:val="19"/>
                <w:szCs w:val="19"/>
              </w:rPr>
              <w:t>/</w:t>
            </w:r>
          </w:p>
        </w:tc>
      </w:tr>
      <w:tr w:rsidR="00344B4C" w:rsidRPr="00364474" w14:paraId="2D195DC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03F05"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Análisis de errores</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E96BC"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 xml:space="preserve">Sección 9 de este documento y </w:t>
            </w:r>
            <w:proofErr w:type="spellStart"/>
            <w:r w:rsidRPr="00364474">
              <w:rPr>
                <w:rFonts w:ascii="Times New Roman" w:hAnsi="Times New Roman" w:cs="Times New Roman"/>
                <w:sz w:val="19"/>
                <w:szCs w:val="19"/>
              </w:rPr>
              <w:t>docs</w:t>
            </w:r>
            <w:proofErr w:type="spellEnd"/>
            <w:r w:rsidRPr="00364474">
              <w:rPr>
                <w:rFonts w:ascii="Times New Roman" w:hAnsi="Times New Roman" w:cs="Times New Roman"/>
                <w:sz w:val="19"/>
                <w:szCs w:val="19"/>
              </w:rPr>
              <w:t>/</w:t>
            </w:r>
            <w:proofErr w:type="spellStart"/>
            <w:r w:rsidRPr="00364474">
              <w:rPr>
                <w:rFonts w:ascii="Times New Roman" w:hAnsi="Times New Roman" w:cs="Times New Roman"/>
                <w:sz w:val="19"/>
                <w:szCs w:val="19"/>
              </w:rPr>
              <w:t>analisis_errores.tsv</w:t>
            </w:r>
            <w:proofErr w:type="spellEnd"/>
          </w:p>
        </w:tc>
      </w:tr>
      <w:tr w:rsidR="00344B4C" w:rsidRPr="00364474" w14:paraId="1B20C078" w14:textId="77777777" w:rsidTr="00EE6ADA">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2F469A"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Estadísticas del corpus</w:t>
            </w:r>
          </w:p>
        </w:tc>
        <w:tc>
          <w:tcPr>
            <w:tcW w:w="6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B45B56" w14:textId="77777777" w:rsidR="00344B4C" w:rsidRPr="00364474" w:rsidRDefault="00000000">
            <w:pPr>
              <w:rPr>
                <w:rFonts w:ascii="Times New Roman" w:hAnsi="Times New Roman" w:cs="Times New Roman"/>
              </w:rPr>
            </w:pPr>
            <w:r w:rsidRPr="00364474">
              <w:rPr>
                <w:rFonts w:ascii="Times New Roman" w:hAnsi="Times New Roman" w:cs="Times New Roman"/>
                <w:sz w:val="19"/>
                <w:szCs w:val="19"/>
              </w:rPr>
              <w:t>data/corpus_stats.txt, data/</w:t>
            </w:r>
            <w:proofErr w:type="spellStart"/>
            <w:r w:rsidRPr="00364474">
              <w:rPr>
                <w:rFonts w:ascii="Times New Roman" w:hAnsi="Times New Roman" w:cs="Times New Roman"/>
                <w:sz w:val="19"/>
                <w:szCs w:val="19"/>
              </w:rPr>
              <w:t>excluded_reviews.tsv</w:t>
            </w:r>
            <w:proofErr w:type="spellEnd"/>
          </w:p>
        </w:tc>
      </w:tr>
    </w:tbl>
    <w:p w14:paraId="52848758" w14:textId="77777777" w:rsidR="00B5027C" w:rsidRPr="00364474" w:rsidRDefault="00B5027C">
      <w:pPr>
        <w:rPr>
          <w:rFonts w:ascii="Times New Roman" w:hAnsi="Times New Roman" w:cs="Times New Roman"/>
        </w:rPr>
      </w:pPr>
    </w:p>
    <w:sectPr w:rsidR="00B5027C" w:rsidRPr="00364474">
      <w:headerReference w:type="default" r:id="rId9"/>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A793A" w14:textId="77777777" w:rsidR="006F6A90" w:rsidRDefault="006F6A90">
      <w:r>
        <w:separator/>
      </w:r>
    </w:p>
  </w:endnote>
  <w:endnote w:type="continuationSeparator" w:id="0">
    <w:p w14:paraId="56763138" w14:textId="77777777" w:rsidR="006F6A90" w:rsidRDefault="006F6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8DF1" w14:textId="77777777" w:rsidR="00344B4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36447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CC275" w14:textId="77777777" w:rsidR="006F6A90" w:rsidRDefault="006F6A90">
      <w:r>
        <w:separator/>
      </w:r>
    </w:p>
  </w:footnote>
  <w:footnote w:type="continuationSeparator" w:id="0">
    <w:p w14:paraId="465D9078" w14:textId="77777777" w:rsidR="006F6A90" w:rsidRDefault="006F6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D81E" w14:textId="7895044A" w:rsidR="00344B4C" w:rsidRDefault="00000000" w:rsidP="00364474">
    <w:pPr>
      <w:jc w:val="center"/>
    </w:pPr>
    <w:r>
      <w:rPr>
        <w:color w:val="808080"/>
        <w:sz w:val="16"/>
        <w:szCs w:val="16"/>
      </w:rPr>
      <w:t xml:space="preserve">Recuperación de opiniones de </w:t>
    </w:r>
    <w:proofErr w:type="spellStart"/>
    <w:r>
      <w:rPr>
        <w:color w:val="808080"/>
        <w:sz w:val="16"/>
        <w:szCs w:val="16"/>
      </w:rPr>
      <w:t>Steam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0EF0"/>
    <w:multiLevelType w:val="hybridMultilevel"/>
    <w:tmpl w:val="37FAD706"/>
    <w:lvl w:ilvl="0" w:tplc="8072F6F2">
      <w:start w:val="1"/>
      <w:numFmt w:val="bullet"/>
      <w:lvlText w:val="●"/>
      <w:lvlJc w:val="left"/>
      <w:pPr>
        <w:ind w:left="720" w:hanging="360"/>
      </w:pPr>
    </w:lvl>
    <w:lvl w:ilvl="1" w:tplc="467C64DC">
      <w:start w:val="1"/>
      <w:numFmt w:val="bullet"/>
      <w:lvlText w:val="○"/>
      <w:lvlJc w:val="left"/>
      <w:pPr>
        <w:ind w:left="1440" w:hanging="360"/>
      </w:pPr>
    </w:lvl>
    <w:lvl w:ilvl="2" w:tplc="C96CBBDE">
      <w:start w:val="1"/>
      <w:numFmt w:val="bullet"/>
      <w:lvlText w:val="■"/>
      <w:lvlJc w:val="left"/>
      <w:pPr>
        <w:ind w:left="2160" w:hanging="360"/>
      </w:pPr>
    </w:lvl>
    <w:lvl w:ilvl="3" w:tplc="DF50949A">
      <w:start w:val="1"/>
      <w:numFmt w:val="bullet"/>
      <w:lvlText w:val="●"/>
      <w:lvlJc w:val="left"/>
      <w:pPr>
        <w:ind w:left="2880" w:hanging="360"/>
      </w:pPr>
    </w:lvl>
    <w:lvl w:ilvl="4" w:tplc="615A0F14">
      <w:start w:val="1"/>
      <w:numFmt w:val="bullet"/>
      <w:lvlText w:val="○"/>
      <w:lvlJc w:val="left"/>
      <w:pPr>
        <w:ind w:left="3600" w:hanging="360"/>
      </w:pPr>
    </w:lvl>
    <w:lvl w:ilvl="5" w:tplc="D8025D16">
      <w:start w:val="1"/>
      <w:numFmt w:val="bullet"/>
      <w:lvlText w:val="■"/>
      <w:lvlJc w:val="left"/>
      <w:pPr>
        <w:ind w:left="4320" w:hanging="360"/>
      </w:pPr>
    </w:lvl>
    <w:lvl w:ilvl="6" w:tplc="9A5673D6">
      <w:start w:val="1"/>
      <w:numFmt w:val="bullet"/>
      <w:lvlText w:val="●"/>
      <w:lvlJc w:val="left"/>
      <w:pPr>
        <w:ind w:left="5040" w:hanging="360"/>
      </w:pPr>
    </w:lvl>
    <w:lvl w:ilvl="7" w:tplc="5AEC8634">
      <w:start w:val="1"/>
      <w:numFmt w:val="bullet"/>
      <w:lvlText w:val="●"/>
      <w:lvlJc w:val="left"/>
      <w:pPr>
        <w:ind w:left="5760" w:hanging="360"/>
      </w:pPr>
    </w:lvl>
    <w:lvl w:ilvl="8" w:tplc="E292BF38">
      <w:start w:val="1"/>
      <w:numFmt w:val="bullet"/>
      <w:lvlText w:val="●"/>
      <w:lvlJc w:val="left"/>
      <w:pPr>
        <w:ind w:left="6480" w:hanging="360"/>
      </w:pPr>
    </w:lvl>
  </w:abstractNum>
  <w:abstractNum w:abstractNumId="1" w15:restartNumberingAfterBreak="0">
    <w:nsid w:val="2C55044E"/>
    <w:multiLevelType w:val="hybridMultilevel"/>
    <w:tmpl w:val="C61CAF08"/>
    <w:lvl w:ilvl="0" w:tplc="73248A76">
      <w:start w:val="1"/>
      <w:numFmt w:val="bullet"/>
      <w:lvlText w:val="•"/>
      <w:lvlJc w:val="left"/>
      <w:pPr>
        <w:ind w:left="540" w:hanging="270"/>
      </w:pPr>
    </w:lvl>
    <w:lvl w:ilvl="1" w:tplc="40D21144">
      <w:numFmt w:val="decimal"/>
      <w:lvlText w:val=""/>
      <w:lvlJc w:val="left"/>
    </w:lvl>
    <w:lvl w:ilvl="2" w:tplc="AD58A458">
      <w:numFmt w:val="decimal"/>
      <w:lvlText w:val=""/>
      <w:lvlJc w:val="left"/>
    </w:lvl>
    <w:lvl w:ilvl="3" w:tplc="5E404C1A">
      <w:numFmt w:val="decimal"/>
      <w:lvlText w:val=""/>
      <w:lvlJc w:val="left"/>
    </w:lvl>
    <w:lvl w:ilvl="4" w:tplc="11F2EBDC">
      <w:numFmt w:val="decimal"/>
      <w:lvlText w:val=""/>
      <w:lvlJc w:val="left"/>
    </w:lvl>
    <w:lvl w:ilvl="5" w:tplc="F2762DBA">
      <w:numFmt w:val="decimal"/>
      <w:lvlText w:val=""/>
      <w:lvlJc w:val="left"/>
    </w:lvl>
    <w:lvl w:ilvl="6" w:tplc="A12C8E96">
      <w:numFmt w:val="decimal"/>
      <w:lvlText w:val=""/>
      <w:lvlJc w:val="left"/>
    </w:lvl>
    <w:lvl w:ilvl="7" w:tplc="80F2395A">
      <w:numFmt w:val="decimal"/>
      <w:lvlText w:val=""/>
      <w:lvlJc w:val="left"/>
    </w:lvl>
    <w:lvl w:ilvl="8" w:tplc="B2E6B034">
      <w:numFmt w:val="decimal"/>
      <w:lvlText w:val=""/>
      <w:lvlJc w:val="left"/>
    </w:lvl>
  </w:abstractNum>
  <w:abstractNum w:abstractNumId="2" w15:restartNumberingAfterBreak="0">
    <w:nsid w:val="45297AD2"/>
    <w:multiLevelType w:val="hybridMultilevel"/>
    <w:tmpl w:val="571E95B8"/>
    <w:lvl w:ilvl="0" w:tplc="278C6AE8">
      <w:start w:val="1"/>
      <w:numFmt w:val="decimal"/>
      <w:lvlText w:val="%1."/>
      <w:lvlJc w:val="left"/>
      <w:pPr>
        <w:ind w:left="540" w:hanging="270"/>
      </w:pPr>
    </w:lvl>
    <w:lvl w:ilvl="1" w:tplc="D6CA9960">
      <w:numFmt w:val="decimal"/>
      <w:lvlText w:val=""/>
      <w:lvlJc w:val="left"/>
    </w:lvl>
    <w:lvl w:ilvl="2" w:tplc="968846F4">
      <w:numFmt w:val="decimal"/>
      <w:lvlText w:val=""/>
      <w:lvlJc w:val="left"/>
    </w:lvl>
    <w:lvl w:ilvl="3" w:tplc="9508D684">
      <w:numFmt w:val="decimal"/>
      <w:lvlText w:val=""/>
      <w:lvlJc w:val="left"/>
    </w:lvl>
    <w:lvl w:ilvl="4" w:tplc="2F16B9C2">
      <w:numFmt w:val="decimal"/>
      <w:lvlText w:val=""/>
      <w:lvlJc w:val="left"/>
    </w:lvl>
    <w:lvl w:ilvl="5" w:tplc="EF5C557E">
      <w:numFmt w:val="decimal"/>
      <w:lvlText w:val=""/>
      <w:lvlJc w:val="left"/>
    </w:lvl>
    <w:lvl w:ilvl="6" w:tplc="2A6CC704">
      <w:numFmt w:val="decimal"/>
      <w:lvlText w:val=""/>
      <w:lvlJc w:val="left"/>
    </w:lvl>
    <w:lvl w:ilvl="7" w:tplc="98325F5E">
      <w:numFmt w:val="decimal"/>
      <w:lvlText w:val=""/>
      <w:lvlJc w:val="left"/>
    </w:lvl>
    <w:lvl w:ilvl="8" w:tplc="3446C792">
      <w:numFmt w:val="decimal"/>
      <w:lvlText w:val=""/>
      <w:lvlJc w:val="left"/>
    </w:lvl>
  </w:abstractNum>
  <w:num w:numId="1" w16cid:durableId="766081483">
    <w:abstractNumId w:val="0"/>
    <w:lvlOverride w:ilvl="0">
      <w:startOverride w:val="1"/>
    </w:lvlOverride>
  </w:num>
  <w:num w:numId="2" w16cid:durableId="1576863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4C"/>
    <w:rsid w:val="00015E60"/>
    <w:rsid w:val="00344B4C"/>
    <w:rsid w:val="00364474"/>
    <w:rsid w:val="004B0DF5"/>
    <w:rsid w:val="006F6A90"/>
    <w:rsid w:val="00B5027C"/>
    <w:rsid w:val="00DF1911"/>
    <w:rsid w:val="00EE6A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E122"/>
  <w15:docId w15:val="{A3867EAC-2C4C-46FC-A9AE-E7A87E39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6"/>
      <w:szCs w:val="26"/>
    </w:rPr>
  </w:style>
  <w:style w:type="paragraph" w:styleId="Ttulo3">
    <w:name w:val="heading 3"/>
    <w:uiPriority w:val="9"/>
    <w:unhideWhenUsed/>
    <w:qFormat/>
    <w:pPr>
      <w:spacing w:before="20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64474"/>
    <w:pPr>
      <w:spacing w:after="100"/>
    </w:pPr>
  </w:style>
  <w:style w:type="paragraph" w:styleId="TDC2">
    <w:name w:val="toc 2"/>
    <w:basedOn w:val="Normal"/>
    <w:next w:val="Normal"/>
    <w:autoRedefine/>
    <w:uiPriority w:val="39"/>
    <w:unhideWhenUsed/>
    <w:rsid w:val="00364474"/>
    <w:pPr>
      <w:spacing w:after="100"/>
      <w:ind w:left="220"/>
    </w:pPr>
  </w:style>
  <w:style w:type="paragraph" w:styleId="Sinespaciado">
    <w:name w:val="No Spacing"/>
    <w:aliases w:val="Figuras y Tablas"/>
    <w:uiPriority w:val="1"/>
    <w:qFormat/>
    <w:rsid w:val="00364474"/>
    <w:rPr>
      <w:rFonts w:asciiTheme="minorHAnsi" w:eastAsiaTheme="minorHAnsi" w:hAnsiTheme="minorHAnsi" w:cstheme="minorBidi"/>
      <w:kern w:val="2"/>
      <w:lang w:eastAsia="en-US"/>
      <w14:ligatures w14:val="standardContextual"/>
    </w:rPr>
  </w:style>
  <w:style w:type="paragraph" w:styleId="Encabezado">
    <w:name w:val="header"/>
    <w:basedOn w:val="Normal"/>
    <w:link w:val="EncabezadoCar"/>
    <w:uiPriority w:val="99"/>
    <w:unhideWhenUsed/>
    <w:rsid w:val="00364474"/>
    <w:pPr>
      <w:tabs>
        <w:tab w:val="center" w:pos="4419"/>
        <w:tab w:val="right" w:pos="8838"/>
      </w:tabs>
    </w:pPr>
  </w:style>
  <w:style w:type="character" w:customStyle="1" w:styleId="EncabezadoCar">
    <w:name w:val="Encabezado Car"/>
    <w:basedOn w:val="Fuentedeprrafopredeter"/>
    <w:link w:val="Encabezado"/>
    <w:uiPriority w:val="99"/>
    <w:rsid w:val="00364474"/>
  </w:style>
  <w:style w:type="paragraph" w:styleId="Piedepgina">
    <w:name w:val="footer"/>
    <w:basedOn w:val="Normal"/>
    <w:link w:val="PiedepginaCar"/>
    <w:uiPriority w:val="99"/>
    <w:unhideWhenUsed/>
    <w:rsid w:val="00364474"/>
    <w:pPr>
      <w:tabs>
        <w:tab w:val="center" w:pos="4419"/>
        <w:tab w:val="right" w:pos="8838"/>
      </w:tabs>
    </w:pPr>
  </w:style>
  <w:style w:type="character" w:customStyle="1" w:styleId="PiedepginaCar">
    <w:name w:val="Pie de página Car"/>
    <w:basedOn w:val="Fuentedeprrafopredeter"/>
    <w:link w:val="Piedepgina"/>
    <w:uiPriority w:val="99"/>
    <w:rsid w:val="00364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4754</Words>
  <Characters>26151</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Recuperación de opiniones de Steam — Etapa 1</vt:lpstr>
    </vt:vector>
  </TitlesOfParts>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Recuperación de opiniones de Steam — Etapa 1</dc:title>
  <dc:creator>Equipo PLN</dc:creator>
  <cp:lastModifiedBy>kevin zarco sosa</cp:lastModifiedBy>
  <cp:revision>4</cp:revision>
  <cp:lastPrinted>2026-10-24T02:37:00Z</cp:lastPrinted>
  <dcterms:created xsi:type="dcterms:W3CDTF">2026-10-24T02:14:00Z</dcterms:created>
  <dcterms:modified xsi:type="dcterms:W3CDTF">2026-10-24T02:38:00Z</dcterms:modified>
</cp:coreProperties>
</file>