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4D21A9F4" w14:textId="7BDFE309" w:rsidR="008B4380" w:rsidRDefault="0062681C" w:rsidP="008B4380">
      <w:pPr>
        <w:pStyle w:val="Standard"/>
      </w:pPr>
      <w:r>
        <w:t>Metodologias de Desenvolvimento de Software</w:t>
      </w:r>
    </w:p>
    <w:p w14:paraId="5715D052" w14:textId="77777777" w:rsidR="008D2A43" w:rsidRDefault="008D2A43" w:rsidP="008B4380">
      <w:pPr>
        <w:pStyle w:val="Standard"/>
      </w:pPr>
    </w:p>
    <w:p w14:paraId="1F81D88C" w14:textId="252862EE" w:rsidR="008B4380" w:rsidRDefault="00BC1248" w:rsidP="008B4380">
      <w:pPr>
        <w:pStyle w:val="Standard"/>
      </w:pPr>
      <w:r>
        <w:t>Gestor de Stand de automóveis</w:t>
      </w:r>
    </w:p>
    <w:p w14:paraId="5B9B9CF7" w14:textId="77777777" w:rsidR="008D2A43" w:rsidRDefault="008D2A43" w:rsidP="008B4380">
      <w:pPr>
        <w:pStyle w:val="Standard"/>
      </w:pPr>
    </w:p>
    <w:p w14:paraId="6E037A4A" w14:textId="3291CF75" w:rsidR="0062681C" w:rsidRDefault="0062681C" w:rsidP="008B4380">
      <w:pPr>
        <w:pStyle w:val="Standard"/>
      </w:pPr>
      <w:r>
        <w:t>Tiago</w:t>
      </w:r>
      <w:r w:rsidR="00071027">
        <w:t xml:space="preserve"> Fernandes</w:t>
      </w:r>
      <w:r>
        <w:t xml:space="preserve"> Antunes 2180602</w:t>
      </w:r>
    </w:p>
    <w:p w14:paraId="3ACE6490" w14:textId="614C6CDB" w:rsidR="0062681C" w:rsidRDefault="0062681C" w:rsidP="008B4380">
      <w:pPr>
        <w:pStyle w:val="Standard"/>
      </w:pPr>
      <w:r>
        <w:t>Tiago</w:t>
      </w:r>
      <w:r w:rsidR="007A023D">
        <w:t xml:space="preserve"> João Ruivo</w:t>
      </w:r>
      <w:r>
        <w:t xml:space="preserve"> Ramos 2180689</w:t>
      </w: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Default="00FB671D">
      <w:pPr>
        <w:pStyle w:val="Standard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06A9CC4E" w14:textId="77777777" w:rsidR="00FB671D" w:rsidRDefault="00FB671D">
      <w:pPr>
        <w:pStyle w:val="Standard"/>
      </w:pPr>
    </w:p>
    <w:p w14:paraId="3B0F8A9A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47E020A7" w14:textId="7C5176D6" w:rsidR="00FC794C" w:rsidRDefault="00FC794C">
      <w:pPr>
        <w:pStyle w:val="Standard"/>
      </w:pPr>
    </w:p>
    <w:p w14:paraId="5C48FD94" w14:textId="0F4D54C9" w:rsidR="00FC794C" w:rsidRDefault="00FC794C">
      <w:pPr>
        <w:pStyle w:val="Standard"/>
      </w:pPr>
      <w:r>
        <w:t xml:space="preserve">Este projeto consiste na criação de um software de gestão de um stand de automóveis, </w:t>
      </w:r>
      <w:r w:rsidR="00E06119">
        <w:t>n</w:t>
      </w:r>
      <w:r>
        <w:t xml:space="preserve">este software o operador pode fazer a gestão dos clientes, gestão de oficina, gestão de aluguer e a gestão de vendas.  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0CD7C0B7" w14:textId="2CBF7274" w:rsidR="00BD715B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4796A18F" w14:textId="77777777" w:rsidR="00D24DE2" w:rsidRPr="00D24DE2" w:rsidRDefault="00D24DE2">
      <w:pPr>
        <w:pStyle w:val="Standard"/>
        <w:rPr>
          <w:b/>
          <w:bCs/>
          <w:u w:val="single"/>
        </w:rPr>
      </w:pPr>
    </w:p>
    <w:p w14:paraId="0984E2B3" w14:textId="4DFAFB80" w:rsidR="00BD715B" w:rsidRDefault="00D24DE2">
      <w:pPr>
        <w:pStyle w:val="Standard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Sheet</w:t>
      </w:r>
      <w:proofErr w:type="spellEnd"/>
    </w:p>
    <w:p w14:paraId="18215800" w14:textId="77777777" w:rsidR="00D24DE2" w:rsidRDefault="00D24DE2">
      <w:pPr>
        <w:pStyle w:val="Standard"/>
      </w:pPr>
    </w:p>
    <w:p w14:paraId="36A32E8A" w14:textId="308F4C52" w:rsidR="00BD715B" w:rsidRDefault="00BD715B">
      <w:pPr>
        <w:pStyle w:val="Standard"/>
      </w:pPr>
      <w:r>
        <w:rPr>
          <w:noProof/>
        </w:rPr>
        <w:drawing>
          <wp:inline distT="0" distB="0" distL="0" distR="0" wp14:anchorId="541CEBC3" wp14:editId="61171286">
            <wp:extent cx="6120130" cy="3917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B212" w14:textId="4C0F0C91" w:rsidR="00D24DE2" w:rsidRDefault="00D24DE2">
      <w:pPr>
        <w:pStyle w:val="Standard"/>
      </w:pPr>
    </w:p>
    <w:p w14:paraId="78620112" w14:textId="62D00D0B" w:rsidR="00D24DE2" w:rsidRDefault="00D24DE2">
      <w:pPr>
        <w:pStyle w:val="Standard"/>
      </w:pPr>
    </w:p>
    <w:p w14:paraId="6291426D" w14:textId="78C0C77C" w:rsidR="00D24DE2" w:rsidRDefault="00D24DE2">
      <w:pPr>
        <w:pStyle w:val="Standard"/>
      </w:pPr>
    </w:p>
    <w:p w14:paraId="16B1C667" w14:textId="3D1515B1" w:rsidR="00D24DE2" w:rsidRDefault="00D24DE2">
      <w:pPr>
        <w:pStyle w:val="Standard"/>
      </w:pPr>
    </w:p>
    <w:p w14:paraId="6CEDEA95" w14:textId="7E4D5AAC" w:rsidR="00D24DE2" w:rsidRDefault="00D24DE2">
      <w:pPr>
        <w:pStyle w:val="Standard"/>
      </w:pPr>
    </w:p>
    <w:p w14:paraId="789C851F" w14:textId="27ABF438" w:rsidR="00D24DE2" w:rsidRDefault="00D24DE2">
      <w:pPr>
        <w:pStyle w:val="Standard"/>
      </w:pPr>
    </w:p>
    <w:p w14:paraId="0AC4C8DC" w14:textId="3A5A6275" w:rsidR="00D24DE2" w:rsidRDefault="00D24DE2">
      <w:pPr>
        <w:pStyle w:val="Standard"/>
      </w:pPr>
    </w:p>
    <w:p w14:paraId="388007BC" w14:textId="22B579FC" w:rsidR="00D24DE2" w:rsidRDefault="00D24DE2">
      <w:pPr>
        <w:pStyle w:val="Standard"/>
      </w:pPr>
    </w:p>
    <w:p w14:paraId="2715855A" w14:textId="7FA98823" w:rsidR="00D24DE2" w:rsidRDefault="00D24DE2">
      <w:pPr>
        <w:pStyle w:val="Standard"/>
      </w:pPr>
    </w:p>
    <w:p w14:paraId="25D89AA1" w14:textId="01B0EC55" w:rsidR="00D24DE2" w:rsidRDefault="00D24DE2">
      <w:pPr>
        <w:pStyle w:val="Standard"/>
      </w:pPr>
    </w:p>
    <w:p w14:paraId="7B67242F" w14:textId="3EE41ED4" w:rsidR="00D24DE2" w:rsidRDefault="00D24DE2">
      <w:pPr>
        <w:pStyle w:val="Standard"/>
      </w:pPr>
    </w:p>
    <w:p w14:paraId="507F903E" w14:textId="48CD8393" w:rsidR="00D24DE2" w:rsidRDefault="00D24DE2">
      <w:pPr>
        <w:pStyle w:val="Standard"/>
      </w:pPr>
    </w:p>
    <w:p w14:paraId="0F3D6B35" w14:textId="42468AB3" w:rsidR="00D24DE2" w:rsidRDefault="00D24DE2">
      <w:pPr>
        <w:pStyle w:val="Standard"/>
      </w:pPr>
    </w:p>
    <w:p w14:paraId="2743C294" w14:textId="6D8C8187" w:rsidR="00D24DE2" w:rsidRDefault="00D24DE2">
      <w:pPr>
        <w:pStyle w:val="Standard"/>
      </w:pPr>
    </w:p>
    <w:p w14:paraId="4252091C" w14:textId="603454C1" w:rsidR="00D24DE2" w:rsidRDefault="00D24DE2">
      <w:pPr>
        <w:pStyle w:val="Standard"/>
      </w:pPr>
    </w:p>
    <w:p w14:paraId="52A46B4B" w14:textId="08B50DC4" w:rsidR="00D24DE2" w:rsidRDefault="00D24DE2">
      <w:pPr>
        <w:pStyle w:val="Standard"/>
      </w:pPr>
    </w:p>
    <w:p w14:paraId="24DDD2CD" w14:textId="6CECB798" w:rsidR="00D24DE2" w:rsidRDefault="00D24DE2">
      <w:pPr>
        <w:pStyle w:val="Standard"/>
      </w:pPr>
    </w:p>
    <w:p w14:paraId="504C3A1A" w14:textId="175DE944" w:rsidR="00D24DE2" w:rsidRDefault="00D24DE2">
      <w:pPr>
        <w:pStyle w:val="Standard"/>
      </w:pPr>
    </w:p>
    <w:p w14:paraId="08CA85D0" w14:textId="5C7C2133" w:rsidR="00D24DE2" w:rsidRDefault="00D24DE2">
      <w:pPr>
        <w:pStyle w:val="Standard"/>
      </w:pPr>
    </w:p>
    <w:p w14:paraId="21129AEA" w14:textId="61CDC05F" w:rsidR="00D24DE2" w:rsidRDefault="00D24DE2">
      <w:pPr>
        <w:pStyle w:val="Standard"/>
      </w:pPr>
    </w:p>
    <w:p w14:paraId="2D59F3A6" w14:textId="6EE4F9CC" w:rsidR="00D24DE2" w:rsidRDefault="00D24DE2">
      <w:pPr>
        <w:pStyle w:val="Standard"/>
      </w:pPr>
    </w:p>
    <w:p w14:paraId="615006C9" w14:textId="56213AA3" w:rsidR="00D24DE2" w:rsidRDefault="00D24DE2">
      <w:pPr>
        <w:pStyle w:val="Standard"/>
      </w:pPr>
    </w:p>
    <w:p w14:paraId="53D37573" w14:textId="724DAEBE" w:rsidR="00D24DE2" w:rsidRDefault="00D24DE2">
      <w:pPr>
        <w:pStyle w:val="Standard"/>
      </w:pPr>
    </w:p>
    <w:p w14:paraId="2935936E" w14:textId="0765A5BA" w:rsidR="00D24DE2" w:rsidRDefault="00D24DE2">
      <w:pPr>
        <w:pStyle w:val="Standard"/>
      </w:pPr>
    </w:p>
    <w:p w14:paraId="61937DFA" w14:textId="7254BC81" w:rsidR="00D24DE2" w:rsidRDefault="00D24DE2">
      <w:pPr>
        <w:pStyle w:val="Standard"/>
      </w:pPr>
    </w:p>
    <w:p w14:paraId="37D09527" w14:textId="57F6CF69" w:rsidR="00D24DE2" w:rsidRDefault="00D24DE2">
      <w:pPr>
        <w:pStyle w:val="Standard"/>
      </w:pPr>
    </w:p>
    <w:p w14:paraId="327FCB9B" w14:textId="6BB2D8B1" w:rsidR="00D24DE2" w:rsidRDefault="00D24DE2">
      <w:pPr>
        <w:pStyle w:val="Standard"/>
      </w:pPr>
    </w:p>
    <w:p w14:paraId="472FE0E8" w14:textId="12D3FF9F" w:rsidR="00D24DE2" w:rsidRDefault="00D24DE2">
      <w:pPr>
        <w:pStyle w:val="Standard"/>
      </w:pPr>
    </w:p>
    <w:p w14:paraId="6A023A58" w14:textId="72853C06" w:rsidR="00D24DE2" w:rsidRDefault="00D24DE2">
      <w:pPr>
        <w:pStyle w:val="Standard"/>
      </w:pPr>
    </w:p>
    <w:p w14:paraId="7C5CAE42" w14:textId="0A961264" w:rsidR="00D24DE2" w:rsidRDefault="00D24DE2">
      <w:pPr>
        <w:pStyle w:val="Standard"/>
      </w:pPr>
    </w:p>
    <w:p w14:paraId="3A4C35E9" w14:textId="18BCEC3C" w:rsidR="00D24DE2" w:rsidRDefault="00D24DE2">
      <w:pPr>
        <w:pStyle w:val="Standard"/>
      </w:pPr>
    </w:p>
    <w:p w14:paraId="22BF834E" w14:textId="77777777" w:rsidR="00D24DE2" w:rsidRDefault="00D24DE2">
      <w:pPr>
        <w:pStyle w:val="Standard"/>
      </w:pPr>
    </w:p>
    <w:p w14:paraId="29AF1CE7" w14:textId="77777777" w:rsidR="00D24DE2" w:rsidRDefault="00D24DE2">
      <w:pPr>
        <w:pStyle w:val="Standard"/>
      </w:pPr>
      <w:proofErr w:type="spellStart"/>
      <w:r>
        <w:t>Tasks</w:t>
      </w:r>
      <w:proofErr w:type="spellEnd"/>
    </w:p>
    <w:p w14:paraId="34382EE8" w14:textId="000E402D" w:rsidR="00B72331" w:rsidRPr="006F3684" w:rsidRDefault="00BD715B">
      <w:pPr>
        <w:pStyle w:val="Standard"/>
      </w:pPr>
      <w:r>
        <w:rPr>
          <w:noProof/>
        </w:rPr>
        <w:lastRenderedPageBreak/>
        <w:drawing>
          <wp:inline distT="0" distB="0" distL="0" distR="0" wp14:anchorId="3398C773" wp14:editId="455C5290">
            <wp:extent cx="5791200" cy="9248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24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AB18" w14:textId="77777777" w:rsidR="00FB671D" w:rsidRDefault="00FB671D">
      <w:pPr>
        <w:pStyle w:val="Standard"/>
      </w:pPr>
    </w:p>
    <w:p w14:paraId="6AEB99CC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14:paraId="6B781E65" w14:textId="77777777" w:rsidR="00FB671D" w:rsidRDefault="000E0CA9">
      <w:pPr>
        <w:pStyle w:val="Standard"/>
      </w:pPr>
      <w:proofErr w:type="gramStart"/>
      <w:r>
        <w:t>[Começar</w:t>
      </w:r>
      <w:proofErr w:type="gramEnd"/>
      <w:r>
        <w:t xml:space="preserve"> por apresentar nesta secção a matriz de exposição ao risco do projeto. Em seguida definir critérios para a utilização de técnicas para a realização de estimativas como a de </w:t>
      </w:r>
      <w:r>
        <w:rPr>
          <w:i/>
          <w:iCs/>
        </w:rPr>
        <w:t>Delphi</w:t>
      </w:r>
      <w:r>
        <w:t xml:space="preserve"> ou </w:t>
      </w:r>
      <w:proofErr w:type="spellStart"/>
      <w:r>
        <w:rPr>
          <w:i/>
          <w:iCs/>
        </w:rPr>
        <w:t>Pert</w:t>
      </w:r>
      <w:proofErr w:type="spellEnd"/>
      <w:r>
        <w:t>. O passo seguinte passo por apresentar tabela com o registo dos riscos (de acordo com os critérios anteriores). Aqui devem ser identificados os itens (e.g., tarefas de risco) e o plano de ação]</w:t>
      </w:r>
    </w:p>
    <w:p w14:paraId="7A32E91F" w14:textId="64CBCACA" w:rsidR="00FB671D" w:rsidRDefault="00FB671D">
      <w:pPr>
        <w:pStyle w:val="Standard"/>
      </w:pPr>
    </w:p>
    <w:p w14:paraId="792F856A" w14:textId="6D963103" w:rsidR="00BC1248" w:rsidRDefault="00987DF2">
      <w:pPr>
        <w:pStyle w:val="Standard"/>
      </w:pPr>
      <w:bookmarkStart w:id="0" w:name="_GoBack"/>
      <w:bookmarkEnd w:id="0"/>
      <w:r>
        <w:rPr>
          <w:noProof/>
        </w:rPr>
        <w:drawing>
          <wp:inline distT="0" distB="0" distL="0" distR="0" wp14:anchorId="78AE531A" wp14:editId="3AEE9350">
            <wp:extent cx="6116955" cy="38169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94F4" w14:textId="0434F7B6" w:rsidR="005F31A9" w:rsidRDefault="005F31A9">
      <w:pPr>
        <w:pStyle w:val="Standard"/>
      </w:pPr>
    </w:p>
    <w:p w14:paraId="7F0FB4E4" w14:textId="189B7C60" w:rsidR="005F31A9" w:rsidRDefault="005F31A9">
      <w:pPr>
        <w:pStyle w:val="Standard"/>
      </w:pPr>
    </w:p>
    <w:p w14:paraId="1FFF37EF" w14:textId="77777777" w:rsidR="005F31A9" w:rsidRDefault="005F31A9">
      <w:pPr>
        <w:pStyle w:val="Standard"/>
      </w:pPr>
    </w:p>
    <w:p w14:paraId="0E2641C7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14:paraId="45D3F566" w14:textId="7F3C2F09" w:rsidR="00D24DE2" w:rsidRDefault="00D24DE2">
      <w:pPr>
        <w:pStyle w:val="Standard"/>
      </w:pPr>
      <w:r>
        <w:rPr>
          <w:noProof/>
        </w:rPr>
        <w:drawing>
          <wp:inline distT="0" distB="0" distL="0" distR="0" wp14:anchorId="6C1190EA" wp14:editId="3A1D568E">
            <wp:extent cx="6116955" cy="8102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C3DD" w14:textId="77777777" w:rsidR="00FB671D" w:rsidRDefault="00FB671D">
      <w:pPr>
        <w:pStyle w:val="Standard"/>
      </w:pPr>
    </w:p>
    <w:p w14:paraId="6AE0BA71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4A5D73FE" w14:textId="544A709E" w:rsidR="00FB671D" w:rsidRDefault="000E0CA9">
      <w:pPr>
        <w:pStyle w:val="Standard"/>
      </w:pPr>
      <w:r>
        <w:t xml:space="preserve">Diagrama de </w:t>
      </w:r>
      <w:proofErr w:type="spellStart"/>
      <w:r>
        <w:t>Gantt</w:t>
      </w:r>
      <w:proofErr w:type="spellEnd"/>
    </w:p>
    <w:p w14:paraId="46CF38BC" w14:textId="116B25BA" w:rsidR="00BC48A9" w:rsidRDefault="00BC48A9">
      <w:pPr>
        <w:pStyle w:val="Standard"/>
      </w:pPr>
      <w:r>
        <w:rPr>
          <w:noProof/>
        </w:rPr>
        <w:lastRenderedPageBreak/>
        <w:drawing>
          <wp:inline distT="0" distB="0" distL="0" distR="0" wp14:anchorId="79A37EF7" wp14:editId="43A538F4">
            <wp:extent cx="5848842" cy="4080164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842" cy="408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A352" w14:textId="77777777" w:rsidR="00FB671D" w:rsidRDefault="00FB671D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83147" w14:textId="77777777" w:rsidR="00CE0A21" w:rsidRDefault="00CE0A21">
      <w:r>
        <w:separator/>
      </w:r>
    </w:p>
  </w:endnote>
  <w:endnote w:type="continuationSeparator" w:id="0">
    <w:p w14:paraId="34AE4C42" w14:textId="77777777" w:rsidR="00CE0A21" w:rsidRDefault="00CE0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84B49" w14:textId="77777777" w:rsidR="00CE0A21" w:rsidRDefault="00CE0A21">
      <w:r>
        <w:rPr>
          <w:color w:val="000000"/>
        </w:rPr>
        <w:separator/>
      </w:r>
    </w:p>
  </w:footnote>
  <w:footnote w:type="continuationSeparator" w:id="0">
    <w:p w14:paraId="6F7B85E9" w14:textId="77777777" w:rsidR="00CE0A21" w:rsidRDefault="00CE0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71027"/>
    <w:rsid w:val="000E0CA9"/>
    <w:rsid w:val="0017193C"/>
    <w:rsid w:val="003731D0"/>
    <w:rsid w:val="003A60D1"/>
    <w:rsid w:val="004C6BD8"/>
    <w:rsid w:val="005F31A9"/>
    <w:rsid w:val="0062681C"/>
    <w:rsid w:val="006A25B5"/>
    <w:rsid w:val="006D3185"/>
    <w:rsid w:val="006F3684"/>
    <w:rsid w:val="00737DB4"/>
    <w:rsid w:val="007A023D"/>
    <w:rsid w:val="00894B9E"/>
    <w:rsid w:val="00895794"/>
    <w:rsid w:val="008B4380"/>
    <w:rsid w:val="008D2A43"/>
    <w:rsid w:val="00922443"/>
    <w:rsid w:val="00987DF2"/>
    <w:rsid w:val="00A20288"/>
    <w:rsid w:val="00B72331"/>
    <w:rsid w:val="00BC1248"/>
    <w:rsid w:val="00BC48A9"/>
    <w:rsid w:val="00BD715B"/>
    <w:rsid w:val="00C4459F"/>
    <w:rsid w:val="00CE0A21"/>
    <w:rsid w:val="00D24DE2"/>
    <w:rsid w:val="00D25D5F"/>
    <w:rsid w:val="00D43348"/>
    <w:rsid w:val="00D772B0"/>
    <w:rsid w:val="00E06119"/>
    <w:rsid w:val="00E639E2"/>
    <w:rsid w:val="00F81AB6"/>
    <w:rsid w:val="00FB671D"/>
    <w:rsid w:val="00FC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158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Tiago Antunes</cp:lastModifiedBy>
  <cp:revision>15</cp:revision>
  <dcterms:created xsi:type="dcterms:W3CDTF">2019-04-01T08:05:00Z</dcterms:created>
  <dcterms:modified xsi:type="dcterms:W3CDTF">2019-05-03T10:56:00Z</dcterms:modified>
</cp:coreProperties>
</file>