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C16EF" w:rsidRDefault="001342DB" w:rsidP="006C5FB2">
      <w:pPr>
        <w:pStyle w:val="a7"/>
        <w:numPr>
          <w:ilvl w:val="0"/>
          <w:numId w:val="1"/>
        </w:numPr>
      </w:pPr>
      <w:r>
        <w:rPr>
          <w:rFonts w:hint="eastAsia"/>
        </w:rPr>
        <w:t>Chapter</w:t>
      </w:r>
      <w:r>
        <w:t xml:space="preserve"> 1</w:t>
      </w:r>
      <w:r>
        <w:rPr>
          <w:rFonts w:hint="eastAsia"/>
        </w:rPr>
        <w:t xml:space="preserve"> Introduction </w:t>
      </w:r>
    </w:p>
    <w:p w:rsidR="00F47F1A" w:rsidRDefault="006717F4" w:rsidP="00F47F1A">
      <w:pPr>
        <w:pStyle w:val="a7"/>
        <w:numPr>
          <w:ilvl w:val="1"/>
          <w:numId w:val="1"/>
        </w:numPr>
      </w:pPr>
      <w:r>
        <w:rPr>
          <w:rFonts w:hint="eastAsia"/>
        </w:rPr>
        <w:t>Introduction to</w:t>
      </w:r>
      <w:r>
        <w:t xml:space="preserve"> </w:t>
      </w:r>
      <w:r>
        <w:rPr>
          <w:rFonts w:hint="eastAsia"/>
        </w:rPr>
        <w:t>E-</w:t>
      </w:r>
      <w:r w:rsidR="00627770">
        <w:rPr>
          <w:rFonts w:hint="eastAsia"/>
        </w:rPr>
        <w:t xml:space="preserve">government </w:t>
      </w:r>
      <w:r w:rsidR="00DC0935">
        <w:rPr>
          <w:rFonts w:hint="eastAsia"/>
        </w:rPr>
        <w:t>Platform</w:t>
      </w:r>
    </w:p>
    <w:p w:rsidR="00D75D23" w:rsidRDefault="00D75D23" w:rsidP="002B2942">
      <w:pPr>
        <w:pStyle w:val="a7"/>
        <w:numPr>
          <w:ilvl w:val="1"/>
          <w:numId w:val="1"/>
        </w:numPr>
      </w:pPr>
      <w:r>
        <w:rPr>
          <w:rFonts w:hint="eastAsia"/>
        </w:rPr>
        <w:t>Introduction to the PAAS</w:t>
      </w:r>
      <w:r>
        <w:t xml:space="preserve"> </w:t>
      </w:r>
      <w:r w:rsidR="00C952F3">
        <w:rPr>
          <w:rFonts w:hint="eastAsia"/>
        </w:rPr>
        <w:t>Cloud</w:t>
      </w:r>
      <w:r w:rsidR="00C952F3">
        <w:t xml:space="preserve"> </w:t>
      </w:r>
      <w:r w:rsidR="002B2942" w:rsidRPr="002B2942">
        <w:t>Architecture Platform</w:t>
      </w:r>
    </w:p>
    <w:p w:rsidR="00D75D23" w:rsidRDefault="001E5DC3" w:rsidP="006C5FB2">
      <w:pPr>
        <w:pStyle w:val="a7"/>
        <w:numPr>
          <w:ilvl w:val="1"/>
          <w:numId w:val="1"/>
        </w:numPr>
      </w:pPr>
      <w:r>
        <w:rPr>
          <w:rFonts w:hint="eastAsia"/>
        </w:rPr>
        <w:t>Introduction to</w:t>
      </w:r>
      <w:r>
        <w:t xml:space="preserve"> </w:t>
      </w:r>
      <w:r>
        <w:rPr>
          <w:rFonts w:hint="eastAsia"/>
        </w:rPr>
        <w:t>the</w:t>
      </w:r>
      <w:r>
        <w:t xml:space="preserve"> </w:t>
      </w:r>
      <w:r>
        <w:rPr>
          <w:rFonts w:hint="eastAsia"/>
        </w:rPr>
        <w:t>Existing Work</w:t>
      </w:r>
    </w:p>
    <w:p w:rsidR="00C73673" w:rsidRDefault="00C73673" w:rsidP="00C73673">
      <w:r>
        <w:rPr>
          <w:noProof/>
        </w:rPr>
        <w:drawing>
          <wp:inline distT="0" distB="0" distL="0" distR="0" wp14:anchorId="0770246D" wp14:editId="74322E3B">
            <wp:extent cx="5313680" cy="826464"/>
            <wp:effectExtent l="0" t="0" r="127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70073"/>
                    <a:stretch/>
                  </pic:blipFill>
                  <pic:spPr bwMode="auto">
                    <a:xfrm>
                      <a:off x="0" y="0"/>
                      <a:ext cx="5314286" cy="826558"/>
                    </a:xfrm>
                    <a:prstGeom prst="rect">
                      <a:avLst/>
                    </a:prstGeom>
                    <a:ln>
                      <a:noFill/>
                    </a:ln>
                    <a:extLst>
                      <a:ext uri="{53640926-AAD7-44D8-BBD7-CCE9431645EC}">
                        <a14:shadowObscured xmlns:a14="http://schemas.microsoft.com/office/drawing/2010/main"/>
                      </a:ext>
                    </a:extLst>
                  </pic:spPr>
                </pic:pic>
              </a:graphicData>
            </a:graphic>
          </wp:inline>
        </w:drawing>
      </w:r>
      <w:bookmarkStart w:id="0" w:name="_GoBack"/>
      <w:bookmarkEnd w:id="0"/>
    </w:p>
    <w:p w:rsidR="001E5DC3" w:rsidRDefault="00D31F75" w:rsidP="006C5FB2">
      <w:pPr>
        <w:pStyle w:val="a7"/>
        <w:numPr>
          <w:ilvl w:val="1"/>
          <w:numId w:val="1"/>
        </w:numPr>
      </w:pPr>
      <w:r>
        <w:rPr>
          <w:rFonts w:hint="eastAsia"/>
        </w:rPr>
        <w:t>Main</w:t>
      </w:r>
      <w:r>
        <w:t xml:space="preserve"> </w:t>
      </w:r>
      <w:r>
        <w:rPr>
          <w:rFonts w:hint="eastAsia"/>
        </w:rPr>
        <w:t>Work</w:t>
      </w:r>
    </w:p>
    <w:p w:rsidR="00D31F75" w:rsidRDefault="00D31F75" w:rsidP="006C5FB2">
      <w:pPr>
        <w:pStyle w:val="a7"/>
        <w:numPr>
          <w:ilvl w:val="1"/>
          <w:numId w:val="1"/>
        </w:numPr>
      </w:pPr>
      <w:r>
        <w:rPr>
          <w:rFonts w:hint="eastAsia"/>
        </w:rPr>
        <w:t>Content</w:t>
      </w:r>
      <w:r>
        <w:t xml:space="preserve"> </w:t>
      </w:r>
      <w:r>
        <w:rPr>
          <w:rFonts w:hint="eastAsia"/>
        </w:rPr>
        <w:t xml:space="preserve">Organization </w:t>
      </w:r>
      <w:r w:rsidR="004C05C2">
        <w:br/>
      </w:r>
    </w:p>
    <w:p w:rsidR="00B327D3" w:rsidRDefault="00B327D3" w:rsidP="00B327D3">
      <w:pPr>
        <w:pStyle w:val="a7"/>
        <w:numPr>
          <w:ilvl w:val="0"/>
          <w:numId w:val="1"/>
        </w:numPr>
      </w:pPr>
      <w:r>
        <w:rPr>
          <w:rFonts w:hint="eastAsia"/>
        </w:rPr>
        <w:t>用户特点</w:t>
      </w:r>
    </w:p>
    <w:p w:rsidR="00B327D3" w:rsidRDefault="00B327D3" w:rsidP="00B327D3">
      <w:r>
        <w:rPr>
          <w:rFonts w:hint="eastAsia"/>
        </w:rPr>
        <w:t xml:space="preserve">PaaS </w:t>
      </w:r>
      <w:r>
        <w:rPr>
          <w:rFonts w:hint="eastAsia"/>
        </w:rPr>
        <w:t>平台框架及统一身份认证系统的用户主要为政府内部人员。</w:t>
      </w:r>
      <w:r>
        <w:rPr>
          <w:rFonts w:hint="eastAsia"/>
        </w:rPr>
        <w:t xml:space="preserve">PaaS </w:t>
      </w:r>
      <w:r>
        <w:rPr>
          <w:rFonts w:hint="eastAsia"/>
        </w:rPr>
        <w:t>平台</w:t>
      </w:r>
    </w:p>
    <w:p w:rsidR="00B327D3" w:rsidRDefault="00B327D3" w:rsidP="00B327D3">
      <w:r>
        <w:rPr>
          <w:rFonts w:hint="eastAsia"/>
        </w:rPr>
        <w:t>框架整合宁波市政务</w:t>
      </w:r>
      <w:proofErr w:type="gramStart"/>
      <w:r>
        <w:rPr>
          <w:rFonts w:hint="eastAsia"/>
        </w:rPr>
        <w:t>云计算</w:t>
      </w:r>
      <w:proofErr w:type="gramEnd"/>
      <w:r>
        <w:rPr>
          <w:rFonts w:hint="eastAsia"/>
        </w:rPr>
        <w:t>中的基础设施服务（</w:t>
      </w:r>
      <w:r>
        <w:rPr>
          <w:rFonts w:hint="eastAsia"/>
        </w:rPr>
        <w:t>IaaS</w:t>
      </w:r>
      <w:r>
        <w:rPr>
          <w:rFonts w:hint="eastAsia"/>
        </w:rPr>
        <w:t>）、各种中间件及应用，提</w:t>
      </w:r>
    </w:p>
    <w:p w:rsidR="00B327D3" w:rsidRDefault="00B327D3" w:rsidP="00B327D3">
      <w:proofErr w:type="gramStart"/>
      <w:r>
        <w:rPr>
          <w:rFonts w:hint="eastAsia"/>
        </w:rPr>
        <w:t>供统一</w:t>
      </w:r>
      <w:proofErr w:type="gramEnd"/>
      <w:r>
        <w:rPr>
          <w:rFonts w:hint="eastAsia"/>
        </w:rPr>
        <w:t>的平台服务；统一身份认证系统为政府资源区应用、公众区应用提供完善</w:t>
      </w:r>
    </w:p>
    <w:p w:rsidR="00B327D3" w:rsidRDefault="00B327D3" w:rsidP="00B327D3">
      <w:r>
        <w:rPr>
          <w:rFonts w:hint="eastAsia"/>
        </w:rPr>
        <w:t>的统一身份认证和单点登录。</w:t>
      </w:r>
    </w:p>
    <w:p w:rsidR="00FD3941" w:rsidRDefault="00B327D3" w:rsidP="00B327D3">
      <w:r>
        <w:object w:dxaOrig="4836" w:dyaOrig="518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1.1pt;height:260.35pt" o:ole="">
            <v:imagedata r:id="rId9" o:title=""/>
          </v:shape>
          <o:OLEObject Type="Embed" ProgID="Visio.Drawing.15" ShapeID="_x0000_i1025" DrawAspect="Content" ObjectID="_1525616456" r:id="rId10"/>
        </w:object>
      </w:r>
    </w:p>
    <w:p w:rsidR="0055473B" w:rsidRDefault="0055473B" w:rsidP="00153792">
      <w:pPr>
        <w:pStyle w:val="a7"/>
        <w:numPr>
          <w:ilvl w:val="0"/>
          <w:numId w:val="1"/>
        </w:numPr>
      </w:pPr>
      <w:r>
        <w:rPr>
          <w:rFonts w:hint="eastAsia"/>
        </w:rPr>
        <w:t>Chapter</w:t>
      </w:r>
      <w:r>
        <w:t xml:space="preserve"> 2 </w:t>
      </w:r>
      <w:r w:rsidR="00153792" w:rsidRPr="00153792">
        <w:t>Relevant concepts and theories</w:t>
      </w:r>
    </w:p>
    <w:p w:rsidR="00777CFB" w:rsidRDefault="000B5931" w:rsidP="000B5931">
      <w:pPr>
        <w:pStyle w:val="a7"/>
        <w:numPr>
          <w:ilvl w:val="1"/>
          <w:numId w:val="1"/>
        </w:numPr>
      </w:pPr>
      <w:r>
        <w:rPr>
          <w:rFonts w:hint="eastAsia"/>
        </w:rPr>
        <w:t>B</w:t>
      </w:r>
      <w:r>
        <w:t xml:space="preserve">/S model and </w:t>
      </w:r>
      <w:r w:rsidR="0029030D">
        <w:rPr>
          <w:rFonts w:hint="eastAsia"/>
        </w:rPr>
        <w:t>SSO</w:t>
      </w:r>
      <w:r w:rsidR="007E1E4A">
        <w:tab/>
      </w:r>
    </w:p>
    <w:p w:rsidR="00B91D72" w:rsidRDefault="000A6484" w:rsidP="000A6484">
      <w:r w:rsidRPr="000A6484">
        <w:rPr>
          <w:rFonts w:hint="eastAsia"/>
        </w:rPr>
        <w:t>瀏覽器</w:t>
      </w:r>
      <w:r w:rsidRPr="000A6484">
        <w:rPr>
          <w:rFonts w:hint="eastAsia"/>
        </w:rPr>
        <w:t>-</w:t>
      </w:r>
      <w:r w:rsidRPr="000A6484">
        <w:rPr>
          <w:rFonts w:hint="eastAsia"/>
        </w:rPr>
        <w:t>服</w:t>
      </w:r>
      <w:proofErr w:type="gramStart"/>
      <w:r w:rsidRPr="000A6484">
        <w:rPr>
          <w:rFonts w:hint="eastAsia"/>
        </w:rPr>
        <w:t>務</w:t>
      </w:r>
      <w:proofErr w:type="gramEnd"/>
      <w:r w:rsidRPr="000A6484">
        <w:rPr>
          <w:rFonts w:hint="eastAsia"/>
        </w:rPr>
        <w:t>器（</w:t>
      </w:r>
      <w:r w:rsidRPr="000A6484">
        <w:rPr>
          <w:rFonts w:hint="eastAsia"/>
        </w:rPr>
        <w:t>Browser/Server</w:t>
      </w:r>
      <w:r w:rsidRPr="000A6484">
        <w:rPr>
          <w:rFonts w:hint="eastAsia"/>
        </w:rPr>
        <w:t>）結構，簡稱</w:t>
      </w:r>
      <w:r w:rsidRPr="000A6484">
        <w:rPr>
          <w:rFonts w:hint="eastAsia"/>
        </w:rPr>
        <w:t>B/S</w:t>
      </w:r>
      <w:r w:rsidRPr="000A6484">
        <w:rPr>
          <w:rFonts w:hint="eastAsia"/>
        </w:rPr>
        <w:t>結構，與</w:t>
      </w:r>
      <w:r w:rsidRPr="000A6484">
        <w:rPr>
          <w:rFonts w:hint="eastAsia"/>
        </w:rPr>
        <w:t>C/S</w:t>
      </w:r>
      <w:r w:rsidRPr="000A6484">
        <w:rPr>
          <w:rFonts w:hint="eastAsia"/>
        </w:rPr>
        <w:t>結構不同，其客</w:t>
      </w:r>
      <w:proofErr w:type="gramStart"/>
      <w:r w:rsidRPr="000A6484">
        <w:rPr>
          <w:rFonts w:hint="eastAsia"/>
        </w:rPr>
        <w:t>戶</w:t>
      </w:r>
      <w:proofErr w:type="gramEnd"/>
      <w:r w:rsidRPr="000A6484">
        <w:rPr>
          <w:rFonts w:hint="eastAsia"/>
        </w:rPr>
        <w:t>端不需要安裝</w:t>
      </w:r>
      <w:proofErr w:type="gramStart"/>
      <w:r w:rsidRPr="000A6484">
        <w:rPr>
          <w:rFonts w:hint="eastAsia"/>
        </w:rPr>
        <w:t>專</w:t>
      </w:r>
      <w:proofErr w:type="gramEnd"/>
      <w:r w:rsidRPr="000A6484">
        <w:rPr>
          <w:rFonts w:hint="eastAsia"/>
        </w:rPr>
        <w:t>門的軟件，只需要瀏覽器即可，瀏覽器通過</w:t>
      </w:r>
      <w:r w:rsidRPr="000A6484">
        <w:rPr>
          <w:rFonts w:hint="eastAsia"/>
        </w:rPr>
        <w:t>Web</w:t>
      </w:r>
      <w:r w:rsidRPr="000A6484">
        <w:rPr>
          <w:rFonts w:hint="eastAsia"/>
        </w:rPr>
        <w:t>服</w:t>
      </w:r>
      <w:proofErr w:type="gramStart"/>
      <w:r w:rsidRPr="000A6484">
        <w:rPr>
          <w:rFonts w:hint="eastAsia"/>
        </w:rPr>
        <w:t>務</w:t>
      </w:r>
      <w:proofErr w:type="gramEnd"/>
      <w:r w:rsidRPr="000A6484">
        <w:rPr>
          <w:rFonts w:hint="eastAsia"/>
        </w:rPr>
        <w:t>器與</w:t>
      </w:r>
      <w:proofErr w:type="gramStart"/>
      <w:r w:rsidRPr="000A6484">
        <w:rPr>
          <w:rFonts w:hint="eastAsia"/>
        </w:rPr>
        <w:t>數據庫</w:t>
      </w:r>
      <w:proofErr w:type="gramEnd"/>
      <w:r w:rsidRPr="000A6484">
        <w:rPr>
          <w:rFonts w:hint="eastAsia"/>
        </w:rPr>
        <w:t>進行交互，可</w:t>
      </w:r>
      <w:r w:rsidRPr="000A6484">
        <w:rPr>
          <w:rFonts w:hint="eastAsia"/>
        </w:rPr>
        <w:lastRenderedPageBreak/>
        <w:t>以方便的在不同平台下工作；服</w:t>
      </w:r>
      <w:proofErr w:type="gramStart"/>
      <w:r w:rsidRPr="000A6484">
        <w:rPr>
          <w:rFonts w:hint="eastAsia"/>
        </w:rPr>
        <w:t>務器端可採</w:t>
      </w:r>
      <w:proofErr w:type="gramEnd"/>
      <w:r w:rsidRPr="000A6484">
        <w:rPr>
          <w:rFonts w:hint="eastAsia"/>
        </w:rPr>
        <w:t>用高性能計算機，並安裝</w:t>
      </w:r>
      <w:r w:rsidRPr="000A6484">
        <w:rPr>
          <w:rFonts w:hint="eastAsia"/>
        </w:rPr>
        <w:t>Oracle</w:t>
      </w:r>
      <w:r w:rsidRPr="000A6484">
        <w:rPr>
          <w:rFonts w:hint="eastAsia"/>
        </w:rPr>
        <w:t>、</w:t>
      </w:r>
      <w:r w:rsidRPr="000A6484">
        <w:rPr>
          <w:rFonts w:hint="eastAsia"/>
        </w:rPr>
        <w:t>Sybase</w:t>
      </w:r>
      <w:r w:rsidRPr="000A6484">
        <w:rPr>
          <w:rFonts w:hint="eastAsia"/>
        </w:rPr>
        <w:t>、</w:t>
      </w:r>
      <w:r w:rsidRPr="000A6484">
        <w:rPr>
          <w:rFonts w:hint="eastAsia"/>
        </w:rPr>
        <w:t>Informix</w:t>
      </w:r>
      <w:r w:rsidRPr="000A6484">
        <w:rPr>
          <w:rFonts w:hint="eastAsia"/>
        </w:rPr>
        <w:t>等大型</w:t>
      </w:r>
      <w:proofErr w:type="gramStart"/>
      <w:r w:rsidRPr="000A6484">
        <w:rPr>
          <w:rFonts w:hint="eastAsia"/>
        </w:rPr>
        <w:t>數據庫</w:t>
      </w:r>
      <w:proofErr w:type="gramEnd"/>
      <w:r w:rsidRPr="000A6484">
        <w:rPr>
          <w:rFonts w:hint="eastAsia"/>
        </w:rPr>
        <w:t>。</w:t>
      </w:r>
      <w:r w:rsidRPr="000A6484">
        <w:rPr>
          <w:rFonts w:hint="eastAsia"/>
        </w:rPr>
        <w:t>B/S</w:t>
      </w:r>
      <w:r w:rsidRPr="000A6484">
        <w:rPr>
          <w:rFonts w:hint="eastAsia"/>
        </w:rPr>
        <w:t>結構簡化了客戶端的工作，它是隨着</w:t>
      </w:r>
      <w:r w:rsidRPr="000A6484">
        <w:rPr>
          <w:rFonts w:hint="eastAsia"/>
        </w:rPr>
        <w:t>Internet</w:t>
      </w:r>
      <w:r w:rsidRPr="000A6484">
        <w:rPr>
          <w:rFonts w:hint="eastAsia"/>
        </w:rPr>
        <w:t>技術興起而產生的，對</w:t>
      </w:r>
      <w:r w:rsidRPr="000A6484">
        <w:rPr>
          <w:rFonts w:hint="eastAsia"/>
        </w:rPr>
        <w:t>C/S</w:t>
      </w:r>
      <w:r w:rsidRPr="000A6484">
        <w:rPr>
          <w:rFonts w:hint="eastAsia"/>
        </w:rPr>
        <w:t>技術的改進，但該結構下服務器端的工作較重，對服務器的性能要求更高。</w:t>
      </w:r>
    </w:p>
    <w:p w:rsidR="00C047BF" w:rsidRDefault="00C047BF" w:rsidP="000A6484">
      <w:r w:rsidRPr="00C047BF">
        <w:rPr>
          <w:rFonts w:hint="eastAsia"/>
        </w:rPr>
        <w:t>B/</w:t>
      </w:r>
      <w:r w:rsidRPr="00C047BF">
        <w:rPr>
          <w:rFonts w:hint="eastAsia"/>
        </w:rPr>
        <w:t>Ｓ是</w:t>
      </w:r>
      <w:r w:rsidRPr="00C047BF">
        <w:rPr>
          <w:rFonts w:hint="eastAsia"/>
        </w:rPr>
        <w:t>Brower/Server</w:t>
      </w:r>
      <w:r w:rsidRPr="00C047BF">
        <w:rPr>
          <w:rFonts w:hint="eastAsia"/>
        </w:rPr>
        <w:t>的缩写，客户机上只要安装一个浏览器（</w:t>
      </w:r>
      <w:r w:rsidRPr="00C047BF">
        <w:rPr>
          <w:rFonts w:hint="eastAsia"/>
        </w:rPr>
        <w:t>Browser</w:t>
      </w:r>
      <w:r w:rsidRPr="00C047BF">
        <w:rPr>
          <w:rFonts w:hint="eastAsia"/>
        </w:rPr>
        <w:t>），如</w:t>
      </w:r>
      <w:r w:rsidRPr="00C047BF">
        <w:rPr>
          <w:rFonts w:hint="eastAsia"/>
        </w:rPr>
        <w:t>Netscape Navigator</w:t>
      </w:r>
      <w:r w:rsidRPr="00C047BF">
        <w:rPr>
          <w:rFonts w:hint="eastAsia"/>
        </w:rPr>
        <w:t>或</w:t>
      </w:r>
      <w:r w:rsidRPr="00C047BF">
        <w:rPr>
          <w:rFonts w:hint="eastAsia"/>
        </w:rPr>
        <w:t>Internet Explorer</w:t>
      </w:r>
      <w:r w:rsidRPr="00C047BF">
        <w:rPr>
          <w:rFonts w:hint="eastAsia"/>
        </w:rPr>
        <w:t>，服务器安装</w:t>
      </w:r>
      <w:r w:rsidRPr="00C047BF">
        <w:rPr>
          <w:rFonts w:hint="eastAsia"/>
        </w:rPr>
        <w:t>Oracle</w:t>
      </w:r>
      <w:r w:rsidRPr="00C047BF">
        <w:rPr>
          <w:rFonts w:hint="eastAsia"/>
        </w:rPr>
        <w:t>、</w:t>
      </w:r>
      <w:r w:rsidRPr="00C047BF">
        <w:rPr>
          <w:rFonts w:hint="eastAsia"/>
        </w:rPr>
        <w:t>Sybase</w:t>
      </w:r>
      <w:r w:rsidRPr="00C047BF">
        <w:rPr>
          <w:rFonts w:hint="eastAsia"/>
        </w:rPr>
        <w:t>、</w:t>
      </w:r>
      <w:r w:rsidRPr="00C047BF">
        <w:rPr>
          <w:rFonts w:hint="eastAsia"/>
        </w:rPr>
        <w:t>Informix</w:t>
      </w:r>
      <w:r w:rsidRPr="00C047BF">
        <w:rPr>
          <w:rFonts w:hint="eastAsia"/>
        </w:rPr>
        <w:t>或</w:t>
      </w:r>
      <w:r w:rsidRPr="00C047BF">
        <w:rPr>
          <w:rFonts w:hint="eastAsia"/>
        </w:rPr>
        <w:t xml:space="preserve"> SQL Server</w:t>
      </w:r>
      <w:r w:rsidRPr="00C047BF">
        <w:rPr>
          <w:rFonts w:hint="eastAsia"/>
        </w:rPr>
        <w:t>等数据库。浏览器通过Ｗ</w:t>
      </w:r>
      <w:proofErr w:type="spellStart"/>
      <w:r w:rsidRPr="00C047BF">
        <w:rPr>
          <w:rFonts w:hint="eastAsia"/>
        </w:rPr>
        <w:t>eb</w:t>
      </w:r>
      <w:proofErr w:type="spellEnd"/>
      <w:r w:rsidRPr="00C047BF">
        <w:rPr>
          <w:rFonts w:hint="eastAsia"/>
        </w:rPr>
        <w:t xml:space="preserve"> Server </w:t>
      </w:r>
      <w:r w:rsidRPr="00C047BF">
        <w:rPr>
          <w:rFonts w:hint="eastAsia"/>
        </w:rPr>
        <w:t>同数据库进行数据交互。</w:t>
      </w:r>
    </w:p>
    <w:p w:rsidR="00DC0634" w:rsidRDefault="00DC0634" w:rsidP="00DC0634">
      <w:r>
        <w:rPr>
          <w:rFonts w:hint="eastAsia"/>
        </w:rPr>
        <w:t>B/S</w:t>
      </w:r>
      <w:r>
        <w:rPr>
          <w:rFonts w:hint="eastAsia"/>
        </w:rPr>
        <w:t>最大的优点就是可以在任何地方进行操作而不用安装任何专门的软件。只要有一台能上网的电脑就能使用，客户端零维护。系统的扩展非常容易，只要能上网，再由系统管理员分配一个用户名和密码，就可以使用了。甚至可以在线申请，通过公司内部的安全认证（如ＣＡ证书）后，不需要人的参与，系统可以自动分配给用户一个账号进入统。</w:t>
      </w:r>
    </w:p>
    <w:p w:rsidR="00DC0634" w:rsidRDefault="00DC0634" w:rsidP="00DC0634">
      <w:r>
        <w:rPr>
          <w:rFonts w:hint="eastAsia"/>
        </w:rPr>
        <w:t xml:space="preserve">　　</w:t>
      </w:r>
      <w:r>
        <w:rPr>
          <w:rFonts w:hint="eastAsia"/>
        </w:rPr>
        <w:t>B/S</w:t>
      </w:r>
      <w:r>
        <w:rPr>
          <w:rFonts w:hint="eastAsia"/>
        </w:rPr>
        <w:t>结构，即</w:t>
      </w:r>
      <w:r>
        <w:rPr>
          <w:rFonts w:hint="eastAsia"/>
        </w:rPr>
        <w:t>Browser/Server(</w:t>
      </w:r>
      <w:r>
        <w:rPr>
          <w:rFonts w:hint="eastAsia"/>
        </w:rPr>
        <w:t>浏览器</w:t>
      </w:r>
      <w:r>
        <w:rPr>
          <w:rFonts w:hint="eastAsia"/>
        </w:rPr>
        <w:t>/</w:t>
      </w:r>
      <w:r>
        <w:rPr>
          <w:rFonts w:hint="eastAsia"/>
        </w:rPr>
        <w:t>服务器</w:t>
      </w:r>
      <w:r>
        <w:rPr>
          <w:rFonts w:hint="eastAsia"/>
        </w:rPr>
        <w:t>)</w:t>
      </w:r>
      <w:r>
        <w:rPr>
          <w:rFonts w:hint="eastAsia"/>
        </w:rPr>
        <w:t>结构，是随着</w:t>
      </w:r>
      <w:r>
        <w:rPr>
          <w:rFonts w:hint="eastAsia"/>
        </w:rPr>
        <w:t>Internet</w:t>
      </w:r>
      <w:r>
        <w:rPr>
          <w:rFonts w:hint="eastAsia"/>
        </w:rPr>
        <w:t>技术的兴起，对</w:t>
      </w:r>
      <w:r>
        <w:rPr>
          <w:rFonts w:hint="eastAsia"/>
        </w:rPr>
        <w:t>C/S</w:t>
      </w:r>
      <w:r>
        <w:rPr>
          <w:rFonts w:hint="eastAsia"/>
        </w:rPr>
        <w:t>结构的一种变化或者改进的结构。在这种结构下，用户界面完全通过</w:t>
      </w:r>
      <w:r>
        <w:rPr>
          <w:rFonts w:hint="eastAsia"/>
        </w:rPr>
        <w:t>WWW</w:t>
      </w:r>
      <w:r>
        <w:rPr>
          <w:rFonts w:hint="eastAsia"/>
        </w:rPr>
        <w:t>浏览器实现，一部分事务逻辑在前端实现，但是主要事务逻辑在服务器端实现，形成所谓</w:t>
      </w:r>
      <w:r>
        <w:rPr>
          <w:rFonts w:hint="eastAsia"/>
        </w:rPr>
        <w:t>3-tier</w:t>
      </w:r>
      <w:r>
        <w:rPr>
          <w:rFonts w:hint="eastAsia"/>
        </w:rPr>
        <w:t>结构。</w:t>
      </w:r>
    </w:p>
    <w:p w:rsidR="00DC0634" w:rsidRDefault="00DC0634" w:rsidP="00FF3F2C">
      <w:pPr>
        <w:ind w:firstLine="435"/>
      </w:pPr>
      <w:r>
        <w:rPr>
          <w:rFonts w:hint="eastAsia"/>
        </w:rPr>
        <w:t>B/S</w:t>
      </w:r>
      <w:r>
        <w:rPr>
          <w:rFonts w:hint="eastAsia"/>
        </w:rPr>
        <w:t>结构，主要是利用了不断成熟的</w:t>
      </w:r>
      <w:r>
        <w:rPr>
          <w:rFonts w:hint="eastAsia"/>
        </w:rPr>
        <w:t>WWW</w:t>
      </w:r>
      <w:r>
        <w:rPr>
          <w:rFonts w:hint="eastAsia"/>
        </w:rPr>
        <w:t>浏览器技术，结合浏览器的多种</w:t>
      </w:r>
      <w:r>
        <w:rPr>
          <w:rFonts w:hint="eastAsia"/>
        </w:rPr>
        <w:t>Script</w:t>
      </w:r>
      <w:r>
        <w:rPr>
          <w:rFonts w:hint="eastAsia"/>
        </w:rPr>
        <w:t>语言</w:t>
      </w:r>
      <w:r>
        <w:rPr>
          <w:rFonts w:hint="eastAsia"/>
        </w:rPr>
        <w:t>(VBScript</w:t>
      </w:r>
      <w:r>
        <w:rPr>
          <w:rFonts w:hint="eastAsia"/>
        </w:rPr>
        <w:t>、</w:t>
      </w:r>
      <w:r>
        <w:rPr>
          <w:rFonts w:hint="eastAsia"/>
        </w:rPr>
        <w:t>JavaScript</w:t>
      </w:r>
      <w:r>
        <w:rPr>
          <w:rFonts w:hint="eastAsia"/>
        </w:rPr>
        <w:t>…</w:t>
      </w:r>
      <w:r>
        <w:rPr>
          <w:rFonts w:hint="eastAsia"/>
        </w:rPr>
        <w:t>)</w:t>
      </w:r>
      <w:r>
        <w:rPr>
          <w:rFonts w:hint="eastAsia"/>
        </w:rPr>
        <w:t>和</w:t>
      </w:r>
      <w:r>
        <w:rPr>
          <w:rFonts w:hint="eastAsia"/>
        </w:rPr>
        <w:t>ActiveX</w:t>
      </w:r>
      <w:r>
        <w:rPr>
          <w:rFonts w:hint="eastAsia"/>
        </w:rPr>
        <w:t>技术，用通用浏览器就实现了原来需要复杂专用软件才能实现的强大功能，并节约了开发成本，是一种全新的软件系统构造技术。随着</w:t>
      </w:r>
      <w:r>
        <w:rPr>
          <w:rFonts w:hint="eastAsia"/>
        </w:rPr>
        <w:t>Windows 98/Windows 2000</w:t>
      </w:r>
      <w:r>
        <w:rPr>
          <w:rFonts w:hint="eastAsia"/>
        </w:rPr>
        <w:t>将浏览器技术植入操作系统内部，这种结构更成为当今应用软件的首选体系结构。显然</w:t>
      </w:r>
      <w:r>
        <w:rPr>
          <w:rFonts w:hint="eastAsia"/>
        </w:rPr>
        <w:t>B/S</w:t>
      </w:r>
      <w:r>
        <w:rPr>
          <w:rFonts w:hint="eastAsia"/>
        </w:rPr>
        <w:t>结构应用程序相对于传统的</w:t>
      </w:r>
      <w:r>
        <w:rPr>
          <w:rFonts w:hint="eastAsia"/>
        </w:rPr>
        <w:t>C/S</w:t>
      </w:r>
      <w:r>
        <w:rPr>
          <w:rFonts w:hint="eastAsia"/>
        </w:rPr>
        <w:t>结构应用程序将是巨大的进步。</w:t>
      </w:r>
    </w:p>
    <w:p w:rsidR="006C1C7A" w:rsidRDefault="006C1C7A" w:rsidP="006C1C7A">
      <w:r>
        <w:t xml:space="preserve">Single sign-on </w:t>
      </w:r>
    </w:p>
    <w:p w:rsidR="006C1C7A" w:rsidRDefault="006C1C7A" w:rsidP="006C1C7A">
      <w:r>
        <w:t xml:space="preserve"> Connected to: Authentication OpenID Login</w:t>
      </w:r>
    </w:p>
    <w:p w:rsidR="006C1C7A" w:rsidRDefault="006C1C7A" w:rsidP="006C1C7A">
      <w:r>
        <w:t>From Wikipedia, the free encyclopedia</w:t>
      </w:r>
    </w:p>
    <w:p w:rsidR="006C1C7A" w:rsidRDefault="006C1C7A" w:rsidP="006C1C7A">
      <w:r>
        <w:t>Single sign-on (SSO) is a property of access control of multiple related, but independent software systems. With this property a user logs in with a single ID and password to gain access to a connected system or systems without using different usernames or passwords, or in some configurations seamlessly sign on at each system. This is typically accomplished using the Lightweight Directory Access Protocol (LDAP) and stored LDAP databases on servers also called directory servers.[1] A simple version of single sign-on can be achieved over IP networks using cookies but only if the sites share a common DNS parent domain.[2] For clarity it is best to refer to systems requiring authentication for each application but using the same credentials from a directory server as Directory Server Authentication and systems where a single authentication provides access to multiple applications by passing the authentication token seamlessly to configured applications as SSO.</w:t>
      </w:r>
    </w:p>
    <w:p w:rsidR="006C1C7A" w:rsidRDefault="006C1C7A" w:rsidP="006C1C7A">
      <w:r>
        <w:t>Conversely, single sign-off is the property whereby a single action of signing out terminates access to multiple software systems.</w:t>
      </w:r>
    </w:p>
    <w:p w:rsidR="006C1C7A" w:rsidRDefault="006C1C7A" w:rsidP="006C1C7A">
      <w:r>
        <w:lastRenderedPageBreak/>
        <w:t>As different applications and resources support different authentication mechanisms, single sign-on must internally translate and store credentials for the different mechanisms, from the credential used for initial authentication.</w:t>
      </w:r>
    </w:p>
    <w:p w:rsidR="006C1C7A" w:rsidRDefault="006C1C7A" w:rsidP="006C1C7A">
      <w:r>
        <w:t>Other shared authentication schemes not to be confused with SSO include OAuth, OpenID, OpenID Connect and Facebook Connect, which require the user to enter their login credentials each time they access a different site or application.</w:t>
      </w:r>
    </w:p>
    <w:p w:rsidR="006C1C7A" w:rsidRDefault="006C1C7A" w:rsidP="006C1C7A">
      <w:r>
        <w:t>Benefits</w:t>
      </w:r>
    </w:p>
    <w:p w:rsidR="006C1C7A" w:rsidRDefault="006C1C7A" w:rsidP="006C1C7A">
      <w:r>
        <w:t>Benefits of using single sign-on include:</w:t>
      </w:r>
    </w:p>
    <w:p w:rsidR="006C1C7A" w:rsidRDefault="006C1C7A" w:rsidP="006C1C7A">
      <w:r>
        <w:t>Reducing password fatigue from different user name and password combinations</w:t>
      </w:r>
    </w:p>
    <w:p w:rsidR="006C1C7A" w:rsidRDefault="006C1C7A" w:rsidP="006C1C7A">
      <w:r>
        <w:t>Reducing time spent re-entering passwords for the same identity</w:t>
      </w:r>
    </w:p>
    <w:p w:rsidR="006C1C7A" w:rsidRDefault="006C1C7A" w:rsidP="006C1C7A">
      <w:r>
        <w:t xml:space="preserve">Reducing IT costs due to lower number of IT help desk calls about </w:t>
      </w:r>
      <w:proofErr w:type="gramStart"/>
      <w:r>
        <w:t>passwords[</w:t>
      </w:r>
      <w:proofErr w:type="gramEnd"/>
      <w:r>
        <w:t>3]</w:t>
      </w:r>
    </w:p>
    <w:p w:rsidR="00FF3F2C" w:rsidRDefault="006C1C7A" w:rsidP="006C1C7A">
      <w:r>
        <w:t>SSO shares centralized authentication servers that all other applications and systems use for authentication purposes and combines this with techniques to ensure that users do not have to actively enter their credentials more than once.</w:t>
      </w:r>
    </w:p>
    <w:p w:rsidR="0029030D" w:rsidRDefault="0029030D" w:rsidP="003E1416">
      <w:pPr>
        <w:pStyle w:val="a7"/>
        <w:numPr>
          <w:ilvl w:val="1"/>
          <w:numId w:val="1"/>
        </w:numPr>
      </w:pPr>
      <w:bookmarkStart w:id="1" w:name="OLE_LINK3"/>
      <w:bookmarkStart w:id="2" w:name="OLE_LINK4"/>
      <w:r>
        <w:rPr>
          <w:rFonts w:hint="eastAsia"/>
        </w:rPr>
        <w:t>SAML</w:t>
      </w:r>
      <w:r w:rsidR="004824C7">
        <w:t xml:space="preserve"> </w:t>
      </w:r>
      <w:bookmarkEnd w:id="1"/>
      <w:bookmarkEnd w:id="2"/>
      <w:r w:rsidR="004824C7">
        <w:rPr>
          <w:rFonts w:hint="eastAsia"/>
        </w:rPr>
        <w:t>and</w:t>
      </w:r>
      <w:r w:rsidR="004824C7">
        <w:t xml:space="preserve"> </w:t>
      </w:r>
      <w:r w:rsidR="004824C7">
        <w:rPr>
          <w:rFonts w:hint="eastAsia"/>
        </w:rPr>
        <w:t>O</w:t>
      </w:r>
      <w:r w:rsidR="004824C7">
        <w:t>a</w:t>
      </w:r>
      <w:r w:rsidR="004824C7">
        <w:rPr>
          <w:rFonts w:hint="eastAsia"/>
        </w:rPr>
        <w:t>uth</w:t>
      </w:r>
    </w:p>
    <w:p w:rsidR="00D9377A" w:rsidRDefault="00D9377A" w:rsidP="00D9377A"/>
    <w:p w:rsidR="00D9377A" w:rsidRDefault="00D9377A" w:rsidP="00D9377A">
      <w:r>
        <w:rPr>
          <w:rFonts w:hint="eastAsia"/>
        </w:rPr>
        <w:t xml:space="preserve">1. </w:t>
      </w:r>
      <w:r>
        <w:rPr>
          <w:rFonts w:hint="eastAsia"/>
        </w:rPr>
        <w:t>用户试图访问</w:t>
      </w:r>
      <w:r>
        <w:rPr>
          <w:rFonts w:hint="eastAsia"/>
        </w:rPr>
        <w:t xml:space="preserve">SG </w:t>
      </w:r>
    </w:p>
    <w:p w:rsidR="00D9377A" w:rsidRDefault="00D9377A" w:rsidP="00D9377A">
      <w:r>
        <w:rPr>
          <w:rFonts w:hint="eastAsia"/>
        </w:rPr>
        <w:t xml:space="preserve">2. SG </w:t>
      </w:r>
      <w:r>
        <w:rPr>
          <w:rFonts w:hint="eastAsia"/>
        </w:rPr>
        <w:t>发一个</w:t>
      </w:r>
      <w:proofErr w:type="spellStart"/>
      <w:r>
        <w:rPr>
          <w:rFonts w:hint="eastAsia"/>
        </w:rPr>
        <w:t>AUTHNrequest</w:t>
      </w:r>
      <w:proofErr w:type="spellEnd"/>
      <w:r>
        <w:rPr>
          <w:rFonts w:hint="eastAsia"/>
        </w:rPr>
        <w:t xml:space="preserve"> </w:t>
      </w:r>
      <w:r>
        <w:rPr>
          <w:rFonts w:hint="eastAsia"/>
        </w:rPr>
        <w:t>到</w:t>
      </w:r>
      <w:r>
        <w:rPr>
          <w:rFonts w:hint="eastAsia"/>
        </w:rPr>
        <w:t xml:space="preserve"> </w:t>
      </w:r>
      <w:proofErr w:type="spellStart"/>
      <w:r>
        <w:rPr>
          <w:rFonts w:hint="eastAsia"/>
        </w:rPr>
        <w:t>IDG</w:t>
      </w:r>
      <w:proofErr w:type="spellEnd"/>
    </w:p>
    <w:p w:rsidR="00D9377A" w:rsidRDefault="00D9377A" w:rsidP="00D9377A">
      <w:r>
        <w:rPr>
          <w:rFonts w:hint="eastAsia"/>
        </w:rPr>
        <w:t xml:space="preserve">3. </w:t>
      </w:r>
      <w:proofErr w:type="spellStart"/>
      <w:r>
        <w:rPr>
          <w:rFonts w:hint="eastAsia"/>
        </w:rPr>
        <w:t>IDG</w:t>
      </w:r>
      <w:proofErr w:type="spellEnd"/>
      <w:r>
        <w:rPr>
          <w:rFonts w:hint="eastAsia"/>
        </w:rPr>
        <w:t xml:space="preserve"> </w:t>
      </w:r>
      <w:r>
        <w:rPr>
          <w:rFonts w:hint="eastAsia"/>
        </w:rPr>
        <w:t>要求用户登录</w:t>
      </w:r>
    </w:p>
    <w:p w:rsidR="00D9377A" w:rsidRDefault="00D9377A" w:rsidP="00D9377A">
      <w:r>
        <w:rPr>
          <w:rFonts w:hint="eastAsia"/>
        </w:rPr>
        <w:t xml:space="preserve">4. </w:t>
      </w:r>
      <w:r>
        <w:rPr>
          <w:rFonts w:hint="eastAsia"/>
        </w:rPr>
        <w:t>用户登录</w:t>
      </w:r>
    </w:p>
    <w:p w:rsidR="00D9377A" w:rsidRDefault="00D9377A" w:rsidP="00D9377A">
      <w:r>
        <w:rPr>
          <w:rFonts w:hint="eastAsia"/>
        </w:rPr>
        <w:t xml:space="preserve">5. </w:t>
      </w:r>
      <w:r>
        <w:rPr>
          <w:rFonts w:hint="eastAsia"/>
        </w:rPr>
        <w:t>登录后把</w:t>
      </w:r>
      <w:r>
        <w:rPr>
          <w:rFonts w:hint="eastAsia"/>
        </w:rPr>
        <w:t xml:space="preserve">SAML </w:t>
      </w:r>
      <w:r>
        <w:rPr>
          <w:rFonts w:hint="eastAsia"/>
        </w:rPr>
        <w:t>发到浏览器</w:t>
      </w:r>
    </w:p>
    <w:p w:rsidR="00D9377A" w:rsidRDefault="00D9377A" w:rsidP="00D9377A">
      <w:r>
        <w:rPr>
          <w:rFonts w:hint="eastAsia"/>
        </w:rPr>
        <w:t xml:space="preserve">6. </w:t>
      </w:r>
      <w:r>
        <w:rPr>
          <w:rFonts w:hint="eastAsia"/>
        </w:rPr>
        <w:t>浏览器再转发到</w:t>
      </w:r>
      <w:r>
        <w:rPr>
          <w:rFonts w:hint="eastAsia"/>
        </w:rPr>
        <w:t>SG</w:t>
      </w:r>
    </w:p>
    <w:p w:rsidR="00C50667" w:rsidRDefault="00D9377A" w:rsidP="00D9377A">
      <w:r>
        <w:rPr>
          <w:rFonts w:hint="eastAsia"/>
        </w:rPr>
        <w:t xml:space="preserve">7. SG </w:t>
      </w:r>
      <w:r>
        <w:rPr>
          <w:rFonts w:hint="eastAsia"/>
        </w:rPr>
        <w:t>验证</w:t>
      </w:r>
      <w:r>
        <w:rPr>
          <w:rFonts w:hint="eastAsia"/>
        </w:rPr>
        <w:t xml:space="preserve">SAML </w:t>
      </w:r>
      <w:r>
        <w:rPr>
          <w:rFonts w:hint="eastAsia"/>
        </w:rPr>
        <w:t>请求后转到</w:t>
      </w:r>
      <w:r>
        <w:rPr>
          <w:rFonts w:hint="eastAsia"/>
        </w:rPr>
        <w:t xml:space="preserve">SG </w:t>
      </w:r>
      <w:r>
        <w:rPr>
          <w:rFonts w:hint="eastAsia"/>
        </w:rPr>
        <w:t>应用</w:t>
      </w:r>
      <w:r w:rsidR="00593760" w:rsidRPr="00593760">
        <w:rPr>
          <w:noProof/>
        </w:rPr>
        <w:drawing>
          <wp:inline distT="0" distB="0" distL="0" distR="0" wp14:anchorId="283C414A" wp14:editId="2AA18482">
            <wp:extent cx="2404278" cy="1799915"/>
            <wp:effectExtent l="0" t="0" r="0" b="0"/>
            <wp:docPr id="3" name="图片 3" descr="SAML Protoc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AML Protocol"/>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416366" cy="1808965"/>
                    </a:xfrm>
                    <a:prstGeom prst="rect">
                      <a:avLst/>
                    </a:prstGeom>
                    <a:noFill/>
                    <a:ln>
                      <a:noFill/>
                    </a:ln>
                  </pic:spPr>
                </pic:pic>
              </a:graphicData>
            </a:graphic>
          </wp:inline>
        </w:drawing>
      </w:r>
    </w:p>
    <w:p w:rsidR="00D9377A" w:rsidRDefault="00D9377A" w:rsidP="00C50667"/>
    <w:p w:rsidR="00B045A7" w:rsidRDefault="00B045A7" w:rsidP="00B045A7">
      <w:r>
        <w:rPr>
          <w:rFonts w:hint="eastAsia"/>
        </w:rPr>
        <w:lastRenderedPageBreak/>
        <w:t xml:space="preserve">SAML </w:t>
      </w:r>
      <w:r>
        <w:rPr>
          <w:rFonts w:hint="eastAsia"/>
        </w:rPr>
        <w:t>是一种认证协议，</w:t>
      </w:r>
      <w:r>
        <w:rPr>
          <w:rFonts w:hint="eastAsia"/>
        </w:rPr>
        <w:t xml:space="preserve"> </w:t>
      </w:r>
      <w:r>
        <w:rPr>
          <w:rFonts w:hint="eastAsia"/>
        </w:rPr>
        <w:t>主要用于</w:t>
      </w:r>
      <w:r>
        <w:rPr>
          <w:rFonts w:hint="eastAsia"/>
        </w:rPr>
        <w:t>SAAS</w:t>
      </w:r>
      <w:r>
        <w:rPr>
          <w:rFonts w:hint="eastAsia"/>
        </w:rPr>
        <w:t>的单点登录</w:t>
      </w:r>
      <w:r>
        <w:rPr>
          <w:rFonts w:hint="eastAsia"/>
        </w:rPr>
        <w:t xml:space="preserve"> </w:t>
      </w:r>
    </w:p>
    <w:p w:rsidR="00B045A7" w:rsidRDefault="00B045A7" w:rsidP="00B045A7"/>
    <w:p w:rsidR="00B045A7" w:rsidRDefault="00B045A7" w:rsidP="00B045A7">
      <w:r>
        <w:rPr>
          <w:rFonts w:hint="eastAsia"/>
        </w:rPr>
        <w:t xml:space="preserve">SAML </w:t>
      </w:r>
      <w:r>
        <w:rPr>
          <w:rFonts w:hint="eastAsia"/>
        </w:rPr>
        <w:t>过去，</w:t>
      </w:r>
      <w:r>
        <w:rPr>
          <w:rFonts w:hint="eastAsia"/>
        </w:rPr>
        <w:t xml:space="preserve"> </w:t>
      </w:r>
      <w:r>
        <w:rPr>
          <w:rFonts w:hint="eastAsia"/>
        </w:rPr>
        <w:t xml:space="preserve">现在和未来　</w:t>
      </w:r>
    </w:p>
    <w:p w:rsidR="00B045A7" w:rsidRDefault="00B045A7" w:rsidP="00B045A7"/>
    <w:p w:rsidR="00B045A7" w:rsidRDefault="00B045A7" w:rsidP="00B045A7">
      <w:r>
        <w:rPr>
          <w:rFonts w:hint="eastAsia"/>
        </w:rPr>
        <w:t>由</w:t>
      </w:r>
      <w:r>
        <w:rPr>
          <w:rFonts w:hint="eastAsia"/>
        </w:rPr>
        <w:t>OASIS</w:t>
      </w:r>
      <w:r>
        <w:rPr>
          <w:rFonts w:hint="eastAsia"/>
        </w:rPr>
        <w:t>安全委员会制定的</w:t>
      </w:r>
      <w:r>
        <w:rPr>
          <w:rFonts w:hint="eastAsia"/>
        </w:rPr>
        <w:t xml:space="preserve">SAML, </w:t>
      </w:r>
      <w:r>
        <w:rPr>
          <w:rFonts w:hint="eastAsia"/>
        </w:rPr>
        <w:t>逐渐成为一个流行的单点登录解决方案。</w:t>
      </w:r>
      <w:r>
        <w:rPr>
          <w:rFonts w:hint="eastAsia"/>
        </w:rPr>
        <w:t xml:space="preserve"> </w:t>
      </w:r>
      <w:r>
        <w:rPr>
          <w:rFonts w:hint="eastAsia"/>
        </w:rPr>
        <w:t>尽管传统上看</w:t>
      </w:r>
      <w:r>
        <w:rPr>
          <w:rFonts w:hint="eastAsia"/>
        </w:rPr>
        <w:t>SAML</w:t>
      </w:r>
      <w:r>
        <w:rPr>
          <w:rFonts w:hint="eastAsia"/>
        </w:rPr>
        <w:t>很复杂，</w:t>
      </w:r>
      <w:r>
        <w:rPr>
          <w:rFonts w:hint="eastAsia"/>
        </w:rPr>
        <w:t xml:space="preserve"> </w:t>
      </w:r>
      <w:r>
        <w:rPr>
          <w:rFonts w:hint="eastAsia"/>
        </w:rPr>
        <w:t>要很多花费</w:t>
      </w:r>
      <w:r>
        <w:rPr>
          <w:rFonts w:hint="eastAsia"/>
        </w:rPr>
        <w:t xml:space="preserve">, </w:t>
      </w:r>
      <w:r>
        <w:rPr>
          <w:rFonts w:hint="eastAsia"/>
        </w:rPr>
        <w:t>但是有了</w:t>
      </w:r>
      <w:proofErr w:type="spellStart"/>
      <w:r>
        <w:rPr>
          <w:rFonts w:hint="eastAsia"/>
        </w:rPr>
        <w:t>SSO365</w:t>
      </w:r>
      <w:proofErr w:type="spellEnd"/>
      <w:r>
        <w:rPr>
          <w:rFonts w:hint="eastAsia"/>
        </w:rPr>
        <w:t xml:space="preserve"> </w:t>
      </w:r>
      <w:r>
        <w:rPr>
          <w:rFonts w:hint="eastAsia"/>
        </w:rPr>
        <w:t>的产品和解决方案，企业不论规模如何，</w:t>
      </w:r>
      <w:r>
        <w:rPr>
          <w:rFonts w:hint="eastAsia"/>
        </w:rPr>
        <w:t xml:space="preserve"> </w:t>
      </w:r>
      <w:r>
        <w:rPr>
          <w:rFonts w:hint="eastAsia"/>
        </w:rPr>
        <w:t>从大公司到小公司，</w:t>
      </w:r>
      <w:r>
        <w:rPr>
          <w:rFonts w:hint="eastAsia"/>
        </w:rPr>
        <w:t xml:space="preserve"> </w:t>
      </w:r>
      <w:r>
        <w:rPr>
          <w:rFonts w:hint="eastAsia"/>
        </w:rPr>
        <w:t>都可以瞬间部署</w:t>
      </w:r>
      <w:r>
        <w:rPr>
          <w:rFonts w:hint="eastAsia"/>
        </w:rPr>
        <w:t xml:space="preserve">SAML </w:t>
      </w:r>
      <w:r>
        <w:rPr>
          <w:rFonts w:hint="eastAsia"/>
        </w:rPr>
        <w:t>兼容的解决方案。</w:t>
      </w:r>
      <w:r>
        <w:rPr>
          <w:rFonts w:hint="eastAsia"/>
        </w:rPr>
        <w:t xml:space="preserve"> </w:t>
      </w:r>
    </w:p>
    <w:p w:rsidR="00B045A7" w:rsidRDefault="00B045A7" w:rsidP="00B045A7"/>
    <w:p w:rsidR="00B045A7" w:rsidRDefault="00B045A7" w:rsidP="00B045A7">
      <w:r>
        <w:rPr>
          <w:rFonts w:hint="eastAsia"/>
        </w:rPr>
        <w:t>SAML</w:t>
      </w:r>
      <w:r>
        <w:rPr>
          <w:rFonts w:hint="eastAsia"/>
        </w:rPr>
        <w:t>又译作安全断言标记语言，</w:t>
      </w:r>
      <w:r>
        <w:rPr>
          <w:rFonts w:hint="eastAsia"/>
        </w:rPr>
        <w:t xml:space="preserve"> </w:t>
      </w:r>
      <w:r>
        <w:rPr>
          <w:rFonts w:hint="eastAsia"/>
        </w:rPr>
        <w:t>英文全称是</w:t>
      </w:r>
      <w:r>
        <w:rPr>
          <w:rFonts w:hint="eastAsia"/>
        </w:rPr>
        <w:t>Security Assertion Markup Language</w:t>
      </w:r>
      <w:r>
        <w:rPr>
          <w:rFonts w:hint="eastAsia"/>
        </w:rPr>
        <w:t>，</w:t>
      </w:r>
      <w:r>
        <w:rPr>
          <w:rFonts w:hint="eastAsia"/>
        </w:rPr>
        <w:t xml:space="preserve"> </w:t>
      </w:r>
      <w:r>
        <w:rPr>
          <w:rFonts w:hint="eastAsia"/>
        </w:rPr>
        <w:t>其实翻译成安全令牌标记语言更合适。</w:t>
      </w:r>
      <w:r>
        <w:rPr>
          <w:rFonts w:hint="eastAsia"/>
        </w:rPr>
        <w:t xml:space="preserve"> </w:t>
      </w:r>
      <w:r>
        <w:rPr>
          <w:rFonts w:hint="eastAsia"/>
        </w:rPr>
        <w:t>它是一个基于</w:t>
      </w:r>
      <w:r>
        <w:rPr>
          <w:rFonts w:hint="eastAsia"/>
        </w:rPr>
        <w:t>XML</w:t>
      </w:r>
      <w:r>
        <w:rPr>
          <w:rFonts w:hint="eastAsia"/>
        </w:rPr>
        <w:t>的标准，用于在不同的安全域</w:t>
      </w:r>
      <w:r>
        <w:rPr>
          <w:rFonts w:hint="eastAsia"/>
        </w:rPr>
        <w:t>(security domain)</w:t>
      </w:r>
      <w:r>
        <w:rPr>
          <w:rFonts w:hint="eastAsia"/>
        </w:rPr>
        <w:t>之间交换认证和授权数据。与传统的单点登录产品不同，</w:t>
      </w:r>
      <w:r>
        <w:rPr>
          <w:rFonts w:hint="eastAsia"/>
        </w:rPr>
        <w:t xml:space="preserve"> </w:t>
      </w:r>
      <w:r>
        <w:rPr>
          <w:rFonts w:hint="eastAsia"/>
        </w:rPr>
        <w:t>它主要解决的是跨域的单点登录问题。</w:t>
      </w:r>
      <w:r>
        <w:rPr>
          <w:rFonts w:hint="eastAsia"/>
        </w:rPr>
        <w:t xml:space="preserve"> </w:t>
      </w:r>
      <w:r>
        <w:rPr>
          <w:rFonts w:hint="eastAsia"/>
        </w:rPr>
        <w:t>比如一个公司的员工可以通过</w:t>
      </w:r>
      <w:r>
        <w:rPr>
          <w:rFonts w:hint="eastAsia"/>
        </w:rPr>
        <w:t>SAML</w:t>
      </w:r>
      <w:r>
        <w:rPr>
          <w:rFonts w:hint="eastAsia"/>
        </w:rPr>
        <w:t>访问</w:t>
      </w:r>
      <w:proofErr w:type="spellStart"/>
      <w:r>
        <w:rPr>
          <w:rFonts w:hint="eastAsia"/>
        </w:rPr>
        <w:t>saas</w:t>
      </w:r>
      <w:proofErr w:type="spellEnd"/>
      <w:r>
        <w:rPr>
          <w:rFonts w:hint="eastAsia"/>
        </w:rPr>
        <w:t xml:space="preserve"> </w:t>
      </w:r>
      <w:r>
        <w:rPr>
          <w:rFonts w:hint="eastAsia"/>
        </w:rPr>
        <w:t>应用不需要登录。</w:t>
      </w:r>
      <w:r>
        <w:rPr>
          <w:rFonts w:hint="eastAsia"/>
        </w:rPr>
        <w:t xml:space="preserve"> </w:t>
      </w:r>
    </w:p>
    <w:p w:rsidR="00B045A7" w:rsidRDefault="00B045A7" w:rsidP="00B045A7"/>
    <w:p w:rsidR="00B045A7" w:rsidRDefault="00B045A7" w:rsidP="00B045A7">
      <w:r>
        <w:rPr>
          <w:rFonts w:hint="eastAsia"/>
        </w:rPr>
        <w:t>如左图所示，</w:t>
      </w:r>
      <w:r>
        <w:rPr>
          <w:rFonts w:hint="eastAsia"/>
        </w:rPr>
        <w:t xml:space="preserve"> SAML</w:t>
      </w:r>
      <w:r>
        <w:rPr>
          <w:rFonts w:hint="eastAsia"/>
        </w:rPr>
        <w:t>标准定义了身份提供者</w:t>
      </w:r>
      <w:r>
        <w:rPr>
          <w:rFonts w:hint="eastAsia"/>
        </w:rPr>
        <w:t>(identity provider)</w:t>
      </w:r>
      <w:r>
        <w:rPr>
          <w:rFonts w:hint="eastAsia"/>
        </w:rPr>
        <w:t>和服务提供者</w:t>
      </w:r>
      <w:r>
        <w:rPr>
          <w:rFonts w:hint="eastAsia"/>
        </w:rPr>
        <w:t>(service provider)</w:t>
      </w:r>
      <w:r>
        <w:rPr>
          <w:rFonts w:hint="eastAsia"/>
        </w:rPr>
        <w:t>，这两者构成了前面所说的不同的安全域。</w:t>
      </w:r>
      <w:r>
        <w:rPr>
          <w:rFonts w:hint="eastAsia"/>
        </w:rPr>
        <w:t xml:space="preserve"> </w:t>
      </w:r>
      <w:r>
        <w:rPr>
          <w:rFonts w:hint="eastAsia"/>
        </w:rPr>
        <w:t>它主要解决了在</w:t>
      </w:r>
      <w:proofErr w:type="spellStart"/>
      <w:r>
        <w:rPr>
          <w:rFonts w:hint="eastAsia"/>
        </w:rPr>
        <w:t>IDG</w:t>
      </w:r>
      <w:proofErr w:type="spellEnd"/>
      <w:r>
        <w:rPr>
          <w:rFonts w:hint="eastAsia"/>
        </w:rPr>
        <w:t xml:space="preserve"> </w:t>
      </w:r>
      <w:r>
        <w:rPr>
          <w:rFonts w:hint="eastAsia"/>
        </w:rPr>
        <w:t>中认证的用户，</w:t>
      </w:r>
      <w:r>
        <w:rPr>
          <w:rFonts w:hint="eastAsia"/>
        </w:rPr>
        <w:t xml:space="preserve"> </w:t>
      </w:r>
      <w:r>
        <w:rPr>
          <w:rFonts w:hint="eastAsia"/>
        </w:rPr>
        <w:t>可以访问</w:t>
      </w:r>
      <w:r>
        <w:rPr>
          <w:rFonts w:hint="eastAsia"/>
        </w:rPr>
        <w:t xml:space="preserve">SG </w:t>
      </w:r>
      <w:r>
        <w:rPr>
          <w:rFonts w:hint="eastAsia"/>
        </w:rPr>
        <w:t>不需要重新验证。</w:t>
      </w:r>
      <w:r>
        <w:rPr>
          <w:rFonts w:hint="eastAsia"/>
        </w:rPr>
        <w:t xml:space="preserve"> </w:t>
      </w:r>
      <w:r>
        <w:rPr>
          <w:rFonts w:hint="eastAsia"/>
        </w:rPr>
        <w:t>原因很简单，</w:t>
      </w:r>
      <w:r>
        <w:rPr>
          <w:rFonts w:hint="eastAsia"/>
        </w:rPr>
        <w:t xml:space="preserve"> </w:t>
      </w:r>
      <w:r>
        <w:rPr>
          <w:rFonts w:hint="eastAsia"/>
        </w:rPr>
        <w:t>因为</w:t>
      </w:r>
      <w:proofErr w:type="spellStart"/>
      <w:r>
        <w:rPr>
          <w:rFonts w:hint="eastAsia"/>
        </w:rPr>
        <w:t>IDG</w:t>
      </w:r>
      <w:proofErr w:type="spellEnd"/>
      <w:r>
        <w:rPr>
          <w:rFonts w:hint="eastAsia"/>
        </w:rPr>
        <w:t xml:space="preserve"> </w:t>
      </w:r>
      <w:r>
        <w:rPr>
          <w:rFonts w:hint="eastAsia"/>
        </w:rPr>
        <w:t>和</w:t>
      </w:r>
      <w:r>
        <w:rPr>
          <w:rFonts w:hint="eastAsia"/>
        </w:rPr>
        <w:t xml:space="preserve">SG </w:t>
      </w:r>
      <w:r>
        <w:rPr>
          <w:rFonts w:hint="eastAsia"/>
        </w:rPr>
        <w:t>有一个互信的关系。</w:t>
      </w:r>
      <w:r>
        <w:rPr>
          <w:rFonts w:hint="eastAsia"/>
        </w:rPr>
        <w:t xml:space="preserve"> </w:t>
      </w:r>
    </w:p>
    <w:p w:rsidR="00B045A7" w:rsidRDefault="00B045A7" w:rsidP="00B045A7"/>
    <w:p w:rsidR="00B045A7" w:rsidRDefault="00B045A7" w:rsidP="00B045A7">
      <w:r>
        <w:rPr>
          <w:rFonts w:hint="eastAsia"/>
        </w:rPr>
        <w:t>在大多数计算机连入互联网之前，各个系统中像身份验证和授权这类安全服务的实现完全是独立的。因此，执行身份验证所需的全部代码，以及密钥、口令，供授权决</w:t>
      </w:r>
      <w:r>
        <w:rPr>
          <w:rFonts w:hint="eastAsia"/>
        </w:rPr>
        <w:t xml:space="preserve"> </w:t>
      </w:r>
      <w:r>
        <w:rPr>
          <w:rFonts w:hint="eastAsia"/>
        </w:rPr>
        <w:t>策所用的用户信息，以及授权策略本身均存放于使用这些信息的系统上。最初，系统连接到网络上时情况变化不大。每个系统都是一个孤岛，各系统都要求用户拥有</w:t>
      </w:r>
      <w:r>
        <w:rPr>
          <w:rFonts w:hint="eastAsia"/>
        </w:rPr>
        <w:t xml:space="preserve"> </w:t>
      </w:r>
      <w:r>
        <w:rPr>
          <w:rFonts w:hint="eastAsia"/>
        </w:rPr>
        <w:t>一个账户才能访问该系统，</w:t>
      </w:r>
      <w:r>
        <w:rPr>
          <w:rFonts w:hint="eastAsia"/>
        </w:rPr>
        <w:t xml:space="preserve"> </w:t>
      </w:r>
      <w:r>
        <w:rPr>
          <w:rFonts w:hint="eastAsia"/>
        </w:rPr>
        <w:t>我们统称为系统为主（</w:t>
      </w:r>
      <w:r>
        <w:rPr>
          <w:rFonts w:hint="eastAsia"/>
        </w:rPr>
        <w:t>domain centric</w:t>
      </w:r>
      <w:r>
        <w:rPr>
          <w:rFonts w:hint="eastAsia"/>
        </w:rPr>
        <w:t>）的用户认证系统。随着互联网的出现，多台机器作为一个</w:t>
      </w:r>
      <w:r>
        <w:rPr>
          <w:rFonts w:hint="eastAsia"/>
        </w:rPr>
        <w:t>Web</w:t>
      </w:r>
      <w:r>
        <w:rPr>
          <w:rFonts w:hint="eastAsia"/>
        </w:rPr>
        <w:t>站点的主机成为一种普遍现象。但仅仅因为用户要使用不同的机器处理不同的请求而强迫他们多次在网络上进行登录，显然是令人无法接受的。在</w:t>
      </w:r>
      <w:r>
        <w:rPr>
          <w:rFonts w:hint="eastAsia"/>
        </w:rPr>
        <w:t xml:space="preserve">SAML </w:t>
      </w:r>
      <w:r>
        <w:rPr>
          <w:rFonts w:hint="eastAsia"/>
        </w:rPr>
        <w:t>产生之前，</w:t>
      </w:r>
      <w:r>
        <w:rPr>
          <w:rFonts w:hint="eastAsia"/>
        </w:rPr>
        <w:t xml:space="preserve"> </w:t>
      </w:r>
      <w:r>
        <w:rPr>
          <w:rFonts w:hint="eastAsia"/>
        </w:rPr>
        <w:t>人们一直在寻找类似的解决方案。</w:t>
      </w:r>
      <w:r>
        <w:rPr>
          <w:rFonts w:hint="eastAsia"/>
        </w:rPr>
        <w:t xml:space="preserve"> </w:t>
      </w:r>
      <w:r>
        <w:rPr>
          <w:rFonts w:hint="eastAsia"/>
        </w:rPr>
        <w:t>因为越来越多的应用迁移到云中，</w:t>
      </w:r>
      <w:r>
        <w:rPr>
          <w:rFonts w:hint="eastAsia"/>
        </w:rPr>
        <w:t xml:space="preserve"> </w:t>
      </w:r>
      <w:r>
        <w:rPr>
          <w:rFonts w:hint="eastAsia"/>
        </w:rPr>
        <w:t>所以这个问题变的日益迫切。为了解决这个问题，</w:t>
      </w:r>
      <w:r>
        <w:rPr>
          <w:rFonts w:hint="eastAsia"/>
        </w:rPr>
        <w:t xml:space="preserve"> 2001</w:t>
      </w:r>
      <w:r>
        <w:rPr>
          <w:rFonts w:hint="eastAsia"/>
        </w:rPr>
        <w:t>年，</w:t>
      </w:r>
      <w:r>
        <w:rPr>
          <w:rFonts w:hint="eastAsia"/>
        </w:rPr>
        <w:t xml:space="preserve"> Sun </w:t>
      </w:r>
      <w:r>
        <w:rPr>
          <w:rFonts w:hint="eastAsia"/>
        </w:rPr>
        <w:t>等公司联系了一些同行</w:t>
      </w:r>
      <w:r>
        <w:rPr>
          <w:rFonts w:hint="eastAsia"/>
        </w:rPr>
        <w:t xml:space="preserve">, </w:t>
      </w:r>
      <w:r>
        <w:rPr>
          <w:rFonts w:hint="eastAsia"/>
        </w:rPr>
        <w:t>如</w:t>
      </w:r>
      <w:r>
        <w:rPr>
          <w:rFonts w:hint="eastAsia"/>
        </w:rPr>
        <w:t xml:space="preserve">Oracle, CA, </w:t>
      </w:r>
      <w:proofErr w:type="spellStart"/>
      <w:r>
        <w:rPr>
          <w:rFonts w:hint="eastAsia"/>
        </w:rPr>
        <w:t>Fedelity</w:t>
      </w:r>
      <w:proofErr w:type="spellEnd"/>
      <w:r>
        <w:rPr>
          <w:rFonts w:hint="eastAsia"/>
        </w:rPr>
        <w:t>, Intel, AOL</w:t>
      </w:r>
      <w:r>
        <w:rPr>
          <w:rFonts w:hint="eastAsia"/>
        </w:rPr>
        <w:t>等，</w:t>
      </w:r>
      <w:r>
        <w:rPr>
          <w:rFonts w:hint="eastAsia"/>
        </w:rPr>
        <w:t xml:space="preserve"> </w:t>
      </w:r>
      <w:r>
        <w:rPr>
          <w:rFonts w:hint="eastAsia"/>
        </w:rPr>
        <w:t>成立了自由联盟（</w:t>
      </w:r>
      <w:r>
        <w:rPr>
          <w:rFonts w:hint="eastAsia"/>
        </w:rPr>
        <w:t>Liberty Alliance</w:t>
      </w:r>
      <w:r>
        <w:rPr>
          <w:rFonts w:hint="eastAsia"/>
        </w:rPr>
        <w:t>）</w:t>
      </w:r>
      <w:r>
        <w:rPr>
          <w:rFonts w:hint="eastAsia"/>
        </w:rPr>
        <w:t xml:space="preserve">, </w:t>
      </w:r>
      <w:r>
        <w:rPr>
          <w:rFonts w:hint="eastAsia"/>
        </w:rPr>
        <w:t>试图制定一个标准。</w:t>
      </w:r>
      <w:r>
        <w:rPr>
          <w:rFonts w:hint="eastAsia"/>
        </w:rPr>
        <w:t>2003</w:t>
      </w:r>
      <w:r>
        <w:rPr>
          <w:rFonts w:hint="eastAsia"/>
        </w:rPr>
        <w:t>年，</w:t>
      </w:r>
      <w:r>
        <w:rPr>
          <w:rFonts w:hint="eastAsia"/>
        </w:rPr>
        <w:t xml:space="preserve"> Liberty Alliance</w:t>
      </w:r>
      <w:r>
        <w:rPr>
          <w:rFonts w:hint="eastAsia"/>
        </w:rPr>
        <w:t>将他们制定的标准推荐个</w:t>
      </w:r>
      <w:r>
        <w:rPr>
          <w:rFonts w:hint="eastAsia"/>
        </w:rPr>
        <w:t>OASIS</w:t>
      </w:r>
      <w:r>
        <w:rPr>
          <w:rFonts w:hint="eastAsia"/>
        </w:rPr>
        <w:t>组织安全服务技术委员会</w:t>
      </w:r>
      <w:r>
        <w:rPr>
          <w:rFonts w:hint="eastAsia"/>
        </w:rPr>
        <w:t>(Security Services Technical Committee)</w:t>
      </w:r>
      <w:r>
        <w:rPr>
          <w:rFonts w:hint="eastAsia"/>
        </w:rPr>
        <w:t>，</w:t>
      </w:r>
      <w:r>
        <w:rPr>
          <w:rFonts w:hint="eastAsia"/>
        </w:rPr>
        <w:t xml:space="preserve"> </w:t>
      </w:r>
      <w:r>
        <w:rPr>
          <w:rFonts w:hint="eastAsia"/>
        </w:rPr>
        <w:t>从而使</w:t>
      </w:r>
      <w:r>
        <w:rPr>
          <w:rFonts w:hint="eastAsia"/>
        </w:rPr>
        <w:t xml:space="preserve">SAML </w:t>
      </w:r>
      <w:r>
        <w:rPr>
          <w:rFonts w:hint="eastAsia"/>
        </w:rPr>
        <w:t>成为一个</w:t>
      </w:r>
      <w:r>
        <w:rPr>
          <w:rFonts w:hint="eastAsia"/>
        </w:rPr>
        <w:t>OASIS</w:t>
      </w:r>
      <w:r>
        <w:rPr>
          <w:rFonts w:hint="eastAsia"/>
        </w:rPr>
        <w:t>的标准。</w:t>
      </w:r>
      <w:r>
        <w:rPr>
          <w:rFonts w:hint="eastAsia"/>
        </w:rPr>
        <w:t xml:space="preserve"> 2007</w:t>
      </w:r>
      <w:r>
        <w:rPr>
          <w:rFonts w:hint="eastAsia"/>
        </w:rPr>
        <w:t>年，</w:t>
      </w:r>
      <w:r>
        <w:rPr>
          <w:rFonts w:hint="eastAsia"/>
        </w:rPr>
        <w:t>Gartner</w:t>
      </w:r>
      <w:r>
        <w:rPr>
          <w:rFonts w:hint="eastAsia"/>
        </w:rPr>
        <w:t>认为</w:t>
      </w:r>
      <w:r>
        <w:rPr>
          <w:rFonts w:hint="eastAsia"/>
        </w:rPr>
        <w:t xml:space="preserve">SAML </w:t>
      </w:r>
      <w:r>
        <w:rPr>
          <w:rFonts w:hint="eastAsia"/>
        </w:rPr>
        <w:t>已经成为事实上的工业标准。</w:t>
      </w:r>
      <w:r>
        <w:rPr>
          <w:rFonts w:hint="eastAsia"/>
        </w:rPr>
        <w:t xml:space="preserve"> </w:t>
      </w:r>
      <w:r>
        <w:rPr>
          <w:rFonts w:hint="eastAsia"/>
        </w:rPr>
        <w:t>到目前为止，</w:t>
      </w:r>
      <w:r>
        <w:rPr>
          <w:rFonts w:hint="eastAsia"/>
        </w:rPr>
        <w:t xml:space="preserve"> </w:t>
      </w:r>
      <w:r>
        <w:rPr>
          <w:rFonts w:hint="eastAsia"/>
        </w:rPr>
        <w:t>全球有</w:t>
      </w:r>
      <w:r>
        <w:rPr>
          <w:rFonts w:hint="eastAsia"/>
        </w:rPr>
        <w:t>70</w:t>
      </w:r>
      <w:r>
        <w:rPr>
          <w:rFonts w:hint="eastAsia"/>
        </w:rPr>
        <w:t>多家支持</w:t>
      </w:r>
      <w:proofErr w:type="spellStart"/>
      <w:r>
        <w:rPr>
          <w:rFonts w:hint="eastAsia"/>
        </w:rPr>
        <w:t>saml</w:t>
      </w:r>
      <w:proofErr w:type="spellEnd"/>
      <w:r>
        <w:rPr>
          <w:rFonts w:hint="eastAsia"/>
        </w:rPr>
        <w:t xml:space="preserve"> </w:t>
      </w:r>
      <w:r>
        <w:rPr>
          <w:rFonts w:hint="eastAsia"/>
        </w:rPr>
        <w:t>的产品，</w:t>
      </w:r>
      <w:r>
        <w:rPr>
          <w:rFonts w:hint="eastAsia"/>
        </w:rPr>
        <w:t xml:space="preserve"> </w:t>
      </w:r>
      <w:r>
        <w:rPr>
          <w:rFonts w:hint="eastAsia"/>
        </w:rPr>
        <w:t>包括微软，</w:t>
      </w:r>
      <w:r>
        <w:rPr>
          <w:rFonts w:hint="eastAsia"/>
        </w:rPr>
        <w:t xml:space="preserve"> IBM</w:t>
      </w:r>
      <w:r>
        <w:rPr>
          <w:rFonts w:hint="eastAsia"/>
        </w:rPr>
        <w:t>，</w:t>
      </w:r>
      <w:r>
        <w:rPr>
          <w:rFonts w:hint="eastAsia"/>
        </w:rPr>
        <w:t xml:space="preserve"> Oracle, CA</w:t>
      </w:r>
      <w:r>
        <w:rPr>
          <w:rFonts w:hint="eastAsia"/>
        </w:rPr>
        <w:t>等。因为大公司关注的是如何整合自己的产品线，</w:t>
      </w:r>
      <w:r>
        <w:rPr>
          <w:rFonts w:hint="eastAsia"/>
        </w:rPr>
        <w:t xml:space="preserve"> </w:t>
      </w:r>
      <w:r>
        <w:rPr>
          <w:rFonts w:hint="eastAsia"/>
        </w:rPr>
        <w:t>相对兼容性较差。</w:t>
      </w:r>
      <w:r>
        <w:rPr>
          <w:rFonts w:hint="eastAsia"/>
        </w:rPr>
        <w:t xml:space="preserve"> </w:t>
      </w:r>
      <w:r>
        <w:rPr>
          <w:rFonts w:hint="eastAsia"/>
        </w:rPr>
        <w:t>这样就出现了</w:t>
      </w:r>
      <w:proofErr w:type="gramStart"/>
      <w:r>
        <w:rPr>
          <w:rFonts w:hint="eastAsia"/>
        </w:rPr>
        <w:t>象</w:t>
      </w:r>
      <w:proofErr w:type="spellStart"/>
      <w:proofErr w:type="gramEnd"/>
      <w:r>
        <w:rPr>
          <w:rFonts w:hint="eastAsia"/>
        </w:rPr>
        <w:t>SSO365</w:t>
      </w:r>
      <w:proofErr w:type="spellEnd"/>
      <w:r>
        <w:rPr>
          <w:rFonts w:hint="eastAsia"/>
        </w:rPr>
        <w:t>等专注</w:t>
      </w:r>
      <w:r>
        <w:rPr>
          <w:rFonts w:hint="eastAsia"/>
        </w:rPr>
        <w:t>SAML</w:t>
      </w:r>
      <w:r>
        <w:rPr>
          <w:rFonts w:hint="eastAsia"/>
        </w:rPr>
        <w:t>来解决用户身份安全</w:t>
      </w:r>
      <w:r>
        <w:rPr>
          <w:rFonts w:hint="eastAsia"/>
        </w:rPr>
        <w:t xml:space="preserve"> </w:t>
      </w:r>
      <w:r>
        <w:rPr>
          <w:rFonts w:hint="eastAsia"/>
        </w:rPr>
        <w:t>，</w:t>
      </w:r>
      <w:r>
        <w:rPr>
          <w:rFonts w:hint="eastAsia"/>
        </w:rPr>
        <w:t xml:space="preserve"> </w:t>
      </w:r>
      <w:r>
        <w:rPr>
          <w:rFonts w:hint="eastAsia"/>
        </w:rPr>
        <w:t>同时有良好兼容性的公司。</w:t>
      </w:r>
      <w:r>
        <w:rPr>
          <w:rFonts w:hint="eastAsia"/>
        </w:rPr>
        <w:t xml:space="preserve"> </w:t>
      </w:r>
    </w:p>
    <w:p w:rsidR="00B045A7" w:rsidRDefault="00B045A7" w:rsidP="00B045A7">
      <w:r>
        <w:rPr>
          <w:rFonts w:hint="eastAsia"/>
        </w:rPr>
        <w:t>综上所述，</w:t>
      </w:r>
      <w:r>
        <w:rPr>
          <w:rFonts w:hint="eastAsia"/>
        </w:rPr>
        <w:t xml:space="preserve"> </w:t>
      </w:r>
      <w:r>
        <w:rPr>
          <w:rFonts w:hint="eastAsia"/>
        </w:rPr>
        <w:t>开放成为</w:t>
      </w:r>
      <w:r>
        <w:rPr>
          <w:rFonts w:hint="eastAsia"/>
        </w:rPr>
        <w:t xml:space="preserve">SAML </w:t>
      </w:r>
      <w:r>
        <w:rPr>
          <w:rFonts w:hint="eastAsia"/>
        </w:rPr>
        <w:t>流行的一个根本原因。</w:t>
      </w:r>
      <w:r>
        <w:rPr>
          <w:rFonts w:hint="eastAsia"/>
        </w:rPr>
        <w:t xml:space="preserve"> </w:t>
      </w:r>
      <w:r>
        <w:rPr>
          <w:rFonts w:hint="eastAsia"/>
        </w:rPr>
        <w:t>之前</w:t>
      </w:r>
      <w:proofErr w:type="spellStart"/>
      <w:r>
        <w:rPr>
          <w:rFonts w:hint="eastAsia"/>
        </w:rPr>
        <w:t>ibm</w:t>
      </w:r>
      <w:proofErr w:type="spellEnd"/>
      <w:r>
        <w:rPr>
          <w:rFonts w:hint="eastAsia"/>
        </w:rPr>
        <w:t>和微软曾经主推过</w:t>
      </w:r>
      <w:proofErr w:type="spellStart"/>
      <w:r>
        <w:rPr>
          <w:rFonts w:hint="eastAsia"/>
        </w:rPr>
        <w:t>WS</w:t>
      </w:r>
      <w:proofErr w:type="spellEnd"/>
      <w:r>
        <w:rPr>
          <w:rFonts w:hint="eastAsia"/>
        </w:rPr>
        <w:t>-federation</w:t>
      </w:r>
      <w:r>
        <w:rPr>
          <w:rFonts w:hint="eastAsia"/>
        </w:rPr>
        <w:t>，</w:t>
      </w:r>
      <w:r>
        <w:rPr>
          <w:rFonts w:hint="eastAsia"/>
        </w:rPr>
        <w:t xml:space="preserve"> </w:t>
      </w:r>
      <w:r>
        <w:rPr>
          <w:rFonts w:hint="eastAsia"/>
        </w:rPr>
        <w:t>但是因为它的封闭性，并没有得到众多厂商的支持，</w:t>
      </w:r>
      <w:r>
        <w:rPr>
          <w:rFonts w:hint="eastAsia"/>
        </w:rPr>
        <w:t xml:space="preserve"> </w:t>
      </w:r>
      <w:r>
        <w:rPr>
          <w:rFonts w:hint="eastAsia"/>
        </w:rPr>
        <w:t>巨人们最终也选择了二</w:t>
      </w:r>
      <w:r>
        <w:rPr>
          <w:rFonts w:hint="eastAsia"/>
        </w:rPr>
        <w:lastRenderedPageBreak/>
        <w:t>者兼而有之。</w:t>
      </w:r>
      <w:r>
        <w:rPr>
          <w:rFonts w:hint="eastAsia"/>
        </w:rPr>
        <w:t xml:space="preserve"> </w:t>
      </w:r>
      <w:r>
        <w:rPr>
          <w:rFonts w:hint="eastAsia"/>
        </w:rPr>
        <w:t>因为</w:t>
      </w:r>
      <w:r>
        <w:rPr>
          <w:rFonts w:hint="eastAsia"/>
        </w:rPr>
        <w:t xml:space="preserve">SAML </w:t>
      </w:r>
      <w:r>
        <w:rPr>
          <w:rFonts w:hint="eastAsia"/>
        </w:rPr>
        <w:t>安全性高，</w:t>
      </w:r>
      <w:r>
        <w:rPr>
          <w:rFonts w:hint="eastAsia"/>
        </w:rPr>
        <w:t xml:space="preserve"> </w:t>
      </w:r>
      <w:r>
        <w:rPr>
          <w:rFonts w:hint="eastAsia"/>
        </w:rPr>
        <w:t>甚至被选择作为支付的凭证，</w:t>
      </w:r>
      <w:r>
        <w:rPr>
          <w:rFonts w:hint="eastAsia"/>
        </w:rPr>
        <w:t xml:space="preserve"> </w:t>
      </w:r>
      <w:r>
        <w:rPr>
          <w:rFonts w:hint="eastAsia"/>
        </w:rPr>
        <w:t>在金融，保险和电商得到了很好的应用。</w:t>
      </w:r>
      <w:r>
        <w:rPr>
          <w:rFonts w:hint="eastAsia"/>
        </w:rPr>
        <w:t xml:space="preserve"> </w:t>
      </w:r>
    </w:p>
    <w:p w:rsidR="00B045A7" w:rsidRDefault="00B045A7" w:rsidP="00B045A7"/>
    <w:p w:rsidR="00593760" w:rsidRDefault="00B045A7" w:rsidP="00B045A7">
      <w:r>
        <w:rPr>
          <w:rFonts w:hint="eastAsia"/>
        </w:rPr>
        <w:t>随着移动设备的发展，</w:t>
      </w:r>
      <w:r>
        <w:rPr>
          <w:rFonts w:hint="eastAsia"/>
        </w:rPr>
        <w:t xml:space="preserve">SAML </w:t>
      </w:r>
      <w:r>
        <w:rPr>
          <w:rFonts w:hint="eastAsia"/>
        </w:rPr>
        <w:t>也受到了不少的挑战。</w:t>
      </w:r>
      <w:r>
        <w:rPr>
          <w:rFonts w:hint="eastAsia"/>
        </w:rPr>
        <w:t xml:space="preserve"> </w:t>
      </w:r>
      <w:r>
        <w:rPr>
          <w:rFonts w:hint="eastAsia"/>
        </w:rPr>
        <w:t>因为整个协议是基于</w:t>
      </w:r>
      <w:r>
        <w:rPr>
          <w:rFonts w:hint="eastAsia"/>
        </w:rPr>
        <w:t xml:space="preserve">XML </w:t>
      </w:r>
      <w:r>
        <w:rPr>
          <w:rFonts w:hint="eastAsia"/>
        </w:rPr>
        <w:t>的，</w:t>
      </w:r>
      <w:r>
        <w:rPr>
          <w:rFonts w:hint="eastAsia"/>
        </w:rPr>
        <w:t xml:space="preserve"> </w:t>
      </w:r>
      <w:r>
        <w:rPr>
          <w:rFonts w:hint="eastAsia"/>
        </w:rPr>
        <w:t>对</w:t>
      </w:r>
      <w:r>
        <w:rPr>
          <w:rFonts w:hint="eastAsia"/>
        </w:rPr>
        <w:t xml:space="preserve">WEB-SERVICE </w:t>
      </w:r>
      <w:r>
        <w:rPr>
          <w:rFonts w:hint="eastAsia"/>
        </w:rPr>
        <w:t>有很好的支持，</w:t>
      </w:r>
      <w:r>
        <w:rPr>
          <w:rFonts w:hint="eastAsia"/>
        </w:rPr>
        <w:t xml:space="preserve"> </w:t>
      </w:r>
      <w:r>
        <w:rPr>
          <w:rFonts w:hint="eastAsia"/>
        </w:rPr>
        <w:t>但对基于</w:t>
      </w:r>
      <w:proofErr w:type="spellStart"/>
      <w:r>
        <w:rPr>
          <w:rFonts w:hint="eastAsia"/>
        </w:rPr>
        <w:t>JSON</w:t>
      </w:r>
      <w:proofErr w:type="spellEnd"/>
      <w:r>
        <w:rPr>
          <w:rFonts w:hint="eastAsia"/>
        </w:rPr>
        <w:t xml:space="preserve"> </w:t>
      </w:r>
      <w:r>
        <w:rPr>
          <w:rFonts w:hint="eastAsia"/>
        </w:rPr>
        <w:t>的</w:t>
      </w:r>
      <w:r>
        <w:rPr>
          <w:rFonts w:hint="eastAsia"/>
        </w:rPr>
        <w:t xml:space="preserve">REST </w:t>
      </w:r>
      <w:r>
        <w:rPr>
          <w:rFonts w:hint="eastAsia"/>
        </w:rPr>
        <w:t>支持较差。</w:t>
      </w:r>
      <w:r>
        <w:rPr>
          <w:rFonts w:hint="eastAsia"/>
        </w:rPr>
        <w:t xml:space="preserve"> </w:t>
      </w:r>
      <w:r>
        <w:rPr>
          <w:rFonts w:hint="eastAsia"/>
        </w:rPr>
        <w:t>未来的</w:t>
      </w:r>
      <w:r>
        <w:rPr>
          <w:rFonts w:hint="eastAsia"/>
        </w:rPr>
        <w:t xml:space="preserve">SAML </w:t>
      </w:r>
      <w:r>
        <w:rPr>
          <w:rFonts w:hint="eastAsia"/>
        </w:rPr>
        <w:t>，</w:t>
      </w:r>
      <w:r>
        <w:rPr>
          <w:rFonts w:hint="eastAsia"/>
        </w:rPr>
        <w:t xml:space="preserve"> </w:t>
      </w:r>
      <w:proofErr w:type="gramStart"/>
      <w:r>
        <w:rPr>
          <w:rFonts w:hint="eastAsia"/>
        </w:rPr>
        <w:t>讲充分</w:t>
      </w:r>
      <w:proofErr w:type="gramEnd"/>
      <w:r>
        <w:rPr>
          <w:rFonts w:hint="eastAsia"/>
        </w:rPr>
        <w:t>发挥其安全的一面，</w:t>
      </w:r>
      <w:r>
        <w:rPr>
          <w:rFonts w:hint="eastAsia"/>
        </w:rPr>
        <w:t xml:space="preserve"> </w:t>
      </w:r>
      <w:r>
        <w:rPr>
          <w:rFonts w:hint="eastAsia"/>
        </w:rPr>
        <w:t>和</w:t>
      </w:r>
      <w:r>
        <w:rPr>
          <w:rFonts w:hint="eastAsia"/>
        </w:rPr>
        <w:t xml:space="preserve">OAUTH </w:t>
      </w:r>
      <w:r>
        <w:rPr>
          <w:rFonts w:hint="eastAsia"/>
        </w:rPr>
        <w:t>结合，</w:t>
      </w:r>
      <w:r>
        <w:rPr>
          <w:rFonts w:hint="eastAsia"/>
        </w:rPr>
        <w:t xml:space="preserve"> </w:t>
      </w:r>
      <w:r>
        <w:rPr>
          <w:rFonts w:hint="eastAsia"/>
        </w:rPr>
        <w:t>衍生出新的应用案例。</w:t>
      </w:r>
    </w:p>
    <w:p w:rsidR="007A4304" w:rsidRDefault="00DD2A96" w:rsidP="007A4304">
      <w:r w:rsidRPr="00DD2A96">
        <w:rPr>
          <w:noProof/>
        </w:rPr>
        <w:drawing>
          <wp:inline distT="0" distB="0" distL="0" distR="0" wp14:anchorId="3CE4DFB2" wp14:editId="3366890E">
            <wp:extent cx="1902609" cy="3146961"/>
            <wp:effectExtent l="0" t="0" r="2540" b="0"/>
            <wp:docPr id="4" name="图片 4" descr="OAuth Protoc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OAuth Protocol"/>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911945" cy="3162404"/>
                    </a:xfrm>
                    <a:prstGeom prst="rect">
                      <a:avLst/>
                    </a:prstGeom>
                    <a:noFill/>
                    <a:ln>
                      <a:noFill/>
                    </a:ln>
                  </pic:spPr>
                </pic:pic>
              </a:graphicData>
            </a:graphic>
          </wp:inline>
        </w:drawing>
      </w:r>
      <w:r w:rsidR="007A4304" w:rsidRPr="007A4304">
        <w:rPr>
          <w:rFonts w:hint="eastAsia"/>
        </w:rPr>
        <w:t xml:space="preserve"> </w:t>
      </w:r>
      <w:r w:rsidR="007A4304">
        <w:rPr>
          <w:rFonts w:hint="eastAsia"/>
        </w:rPr>
        <w:t>1. UA(</w:t>
      </w:r>
      <w:r w:rsidR="007A4304">
        <w:rPr>
          <w:rFonts w:hint="eastAsia"/>
        </w:rPr>
        <w:t>用户</w:t>
      </w:r>
      <w:r w:rsidR="007A4304">
        <w:rPr>
          <w:rFonts w:hint="eastAsia"/>
        </w:rPr>
        <w:t>)</w:t>
      </w:r>
      <w:r w:rsidR="007A4304">
        <w:rPr>
          <w:rFonts w:hint="eastAsia"/>
        </w:rPr>
        <w:t>试图访问</w:t>
      </w:r>
      <w:proofErr w:type="spellStart"/>
      <w:r w:rsidR="007A4304">
        <w:rPr>
          <w:rFonts w:hint="eastAsia"/>
        </w:rPr>
        <w:t>WebAppClient</w:t>
      </w:r>
      <w:proofErr w:type="spellEnd"/>
      <w:r w:rsidR="007A4304">
        <w:rPr>
          <w:rFonts w:hint="eastAsia"/>
        </w:rPr>
        <w:t xml:space="preserve"> </w:t>
      </w:r>
    </w:p>
    <w:p w:rsidR="007A4304" w:rsidRDefault="007A4304" w:rsidP="007A4304">
      <w:r>
        <w:rPr>
          <w:rFonts w:hint="eastAsia"/>
        </w:rPr>
        <w:t xml:space="preserve">2. </w:t>
      </w:r>
      <w:proofErr w:type="spellStart"/>
      <w:r>
        <w:rPr>
          <w:rFonts w:hint="eastAsia"/>
        </w:rPr>
        <w:t>WebAppClient</w:t>
      </w:r>
      <w:proofErr w:type="spellEnd"/>
      <w:r>
        <w:rPr>
          <w:rFonts w:hint="eastAsia"/>
        </w:rPr>
        <w:t xml:space="preserve"> </w:t>
      </w:r>
      <w:r>
        <w:rPr>
          <w:rFonts w:hint="eastAsia"/>
        </w:rPr>
        <w:t>要求</w:t>
      </w:r>
      <w:r>
        <w:rPr>
          <w:rFonts w:hint="eastAsia"/>
        </w:rPr>
        <w:t xml:space="preserve">AS </w:t>
      </w:r>
      <w:r>
        <w:rPr>
          <w:rFonts w:hint="eastAsia"/>
        </w:rPr>
        <w:t>给予授权</w:t>
      </w:r>
    </w:p>
    <w:p w:rsidR="007A4304" w:rsidRDefault="007A4304" w:rsidP="007A4304">
      <w:r>
        <w:rPr>
          <w:rFonts w:hint="eastAsia"/>
        </w:rPr>
        <w:t xml:space="preserve">3. AS </w:t>
      </w:r>
      <w:r>
        <w:rPr>
          <w:rFonts w:hint="eastAsia"/>
        </w:rPr>
        <w:t>返回一个</w:t>
      </w:r>
      <w:r>
        <w:rPr>
          <w:rFonts w:hint="eastAsia"/>
        </w:rPr>
        <w:t>Authorization Code</w:t>
      </w:r>
    </w:p>
    <w:p w:rsidR="007A4304" w:rsidRDefault="007A4304" w:rsidP="007A4304">
      <w:r>
        <w:rPr>
          <w:rFonts w:hint="eastAsia"/>
        </w:rPr>
        <w:t xml:space="preserve">4. </w:t>
      </w:r>
      <w:r>
        <w:rPr>
          <w:rFonts w:hint="eastAsia"/>
        </w:rPr>
        <w:t>用户用这</w:t>
      </w:r>
      <w:r>
        <w:rPr>
          <w:rFonts w:hint="eastAsia"/>
        </w:rPr>
        <w:t>Authorization Code</w:t>
      </w:r>
      <w:r>
        <w:rPr>
          <w:rFonts w:hint="eastAsia"/>
        </w:rPr>
        <w:t>通过</w:t>
      </w:r>
      <w:r>
        <w:rPr>
          <w:rFonts w:hint="eastAsia"/>
        </w:rPr>
        <w:t xml:space="preserve">UA </w:t>
      </w:r>
      <w:r>
        <w:rPr>
          <w:rFonts w:hint="eastAsia"/>
        </w:rPr>
        <w:t>传递给</w:t>
      </w:r>
      <w:proofErr w:type="spellStart"/>
      <w:r>
        <w:rPr>
          <w:rFonts w:hint="eastAsia"/>
        </w:rPr>
        <w:t>WebAppClient</w:t>
      </w:r>
      <w:proofErr w:type="spellEnd"/>
    </w:p>
    <w:p w:rsidR="007A4304" w:rsidRDefault="007A4304" w:rsidP="007A4304">
      <w:r>
        <w:rPr>
          <w:rFonts w:hint="eastAsia"/>
        </w:rPr>
        <w:t xml:space="preserve">5. </w:t>
      </w:r>
      <w:proofErr w:type="spellStart"/>
      <w:r>
        <w:rPr>
          <w:rFonts w:hint="eastAsia"/>
        </w:rPr>
        <w:t>WebAppClient</w:t>
      </w:r>
      <w:proofErr w:type="spellEnd"/>
      <w:r>
        <w:rPr>
          <w:rFonts w:hint="eastAsia"/>
        </w:rPr>
        <w:t>换回一个</w:t>
      </w:r>
      <w:r>
        <w:rPr>
          <w:rFonts w:hint="eastAsia"/>
        </w:rPr>
        <w:t>Access Token</w:t>
      </w:r>
    </w:p>
    <w:p w:rsidR="007A4304" w:rsidRDefault="007A4304" w:rsidP="007A4304">
      <w:r>
        <w:rPr>
          <w:rFonts w:hint="eastAsia"/>
        </w:rPr>
        <w:t xml:space="preserve">6. </w:t>
      </w:r>
      <w:proofErr w:type="spellStart"/>
      <w:r>
        <w:rPr>
          <w:rFonts w:hint="eastAsia"/>
        </w:rPr>
        <w:t>WebAppClient</w:t>
      </w:r>
      <w:proofErr w:type="spellEnd"/>
      <w:r>
        <w:rPr>
          <w:rFonts w:hint="eastAsia"/>
        </w:rPr>
        <w:t>使用</w:t>
      </w:r>
      <w:r>
        <w:rPr>
          <w:rFonts w:hint="eastAsia"/>
        </w:rPr>
        <w:t xml:space="preserve">Access Token </w:t>
      </w:r>
      <w:r>
        <w:rPr>
          <w:rFonts w:hint="eastAsia"/>
        </w:rPr>
        <w:t>来访问</w:t>
      </w:r>
      <w:r>
        <w:rPr>
          <w:rFonts w:hint="eastAsia"/>
        </w:rPr>
        <w:t>RS</w:t>
      </w:r>
    </w:p>
    <w:p w:rsidR="007A4304" w:rsidRDefault="007A4304" w:rsidP="007A4304">
      <w:r>
        <w:rPr>
          <w:rFonts w:hint="eastAsia"/>
        </w:rPr>
        <w:t xml:space="preserve">7. RS </w:t>
      </w:r>
      <w:r>
        <w:rPr>
          <w:rFonts w:hint="eastAsia"/>
        </w:rPr>
        <w:t>通过</w:t>
      </w:r>
      <w:r>
        <w:rPr>
          <w:rFonts w:hint="eastAsia"/>
        </w:rPr>
        <w:t xml:space="preserve">AS </w:t>
      </w:r>
      <w:r>
        <w:rPr>
          <w:rFonts w:hint="eastAsia"/>
        </w:rPr>
        <w:t>再次验</w:t>
      </w:r>
      <w:r>
        <w:rPr>
          <w:rFonts w:hint="eastAsia"/>
        </w:rPr>
        <w:t>Access Token</w:t>
      </w:r>
    </w:p>
    <w:p w:rsidR="00DD2A96" w:rsidRDefault="007A4304" w:rsidP="007A4304">
      <w:r>
        <w:rPr>
          <w:rFonts w:hint="eastAsia"/>
        </w:rPr>
        <w:t xml:space="preserve">8. RS </w:t>
      </w:r>
      <w:r>
        <w:rPr>
          <w:rFonts w:hint="eastAsia"/>
        </w:rPr>
        <w:t>开放应用给</w:t>
      </w:r>
      <w:r>
        <w:rPr>
          <w:rFonts w:hint="eastAsia"/>
        </w:rPr>
        <w:t>Web</w:t>
      </w:r>
    </w:p>
    <w:p w:rsidR="0023393A" w:rsidRDefault="0023393A" w:rsidP="0023393A">
      <w:r>
        <w:rPr>
          <w:rFonts w:hint="eastAsia"/>
        </w:rPr>
        <w:t xml:space="preserve">OAuth </w:t>
      </w:r>
      <w:r>
        <w:rPr>
          <w:rFonts w:hint="eastAsia"/>
        </w:rPr>
        <w:t>是一种授权协议，</w:t>
      </w:r>
      <w:r>
        <w:rPr>
          <w:rFonts w:hint="eastAsia"/>
        </w:rPr>
        <w:t xml:space="preserve"> </w:t>
      </w:r>
      <w:r>
        <w:rPr>
          <w:rFonts w:hint="eastAsia"/>
        </w:rPr>
        <w:t>主要是针对移动应用</w:t>
      </w:r>
      <w:r>
        <w:rPr>
          <w:rFonts w:hint="eastAsia"/>
        </w:rPr>
        <w:t xml:space="preserve"> </w:t>
      </w:r>
    </w:p>
    <w:p w:rsidR="0023393A" w:rsidRDefault="0023393A" w:rsidP="0023393A">
      <w:r>
        <w:rPr>
          <w:rFonts w:hint="eastAsia"/>
        </w:rPr>
        <w:t xml:space="preserve">OAuth </w:t>
      </w:r>
      <w:r>
        <w:rPr>
          <w:rFonts w:hint="eastAsia"/>
        </w:rPr>
        <w:t>过去，</w:t>
      </w:r>
      <w:r>
        <w:rPr>
          <w:rFonts w:hint="eastAsia"/>
        </w:rPr>
        <w:t xml:space="preserve"> </w:t>
      </w:r>
      <w:r>
        <w:rPr>
          <w:rFonts w:hint="eastAsia"/>
        </w:rPr>
        <w:t xml:space="preserve">现在和未来　</w:t>
      </w:r>
    </w:p>
    <w:p w:rsidR="0023393A" w:rsidRDefault="0023393A" w:rsidP="0023393A">
      <w:r>
        <w:rPr>
          <w:rFonts w:hint="eastAsia"/>
        </w:rPr>
        <w:t>OAuth</w:t>
      </w:r>
      <w:r>
        <w:rPr>
          <w:rFonts w:hint="eastAsia"/>
        </w:rPr>
        <w:t>得到众多大的社交网络的支持，</w:t>
      </w:r>
      <w:r>
        <w:rPr>
          <w:rFonts w:hint="eastAsia"/>
        </w:rPr>
        <w:t xml:space="preserve"> </w:t>
      </w:r>
      <w:r>
        <w:rPr>
          <w:rFonts w:hint="eastAsia"/>
        </w:rPr>
        <w:t>如谷歌，</w:t>
      </w:r>
      <w:r>
        <w:rPr>
          <w:rFonts w:hint="eastAsia"/>
        </w:rPr>
        <w:t xml:space="preserve"> </w:t>
      </w:r>
      <w:r>
        <w:rPr>
          <w:rFonts w:hint="eastAsia"/>
        </w:rPr>
        <w:t>雅虎，</w:t>
      </w:r>
      <w:r>
        <w:rPr>
          <w:rFonts w:hint="eastAsia"/>
        </w:rPr>
        <w:t xml:space="preserve"> </w:t>
      </w:r>
      <w:r>
        <w:rPr>
          <w:rFonts w:hint="eastAsia"/>
        </w:rPr>
        <w:t>脸书等，</w:t>
      </w:r>
      <w:r>
        <w:rPr>
          <w:rFonts w:hint="eastAsia"/>
        </w:rPr>
        <w:t xml:space="preserve"> OAuth </w:t>
      </w:r>
      <w:r>
        <w:rPr>
          <w:rFonts w:hint="eastAsia"/>
        </w:rPr>
        <w:t>协议采用了业界最好的</w:t>
      </w:r>
      <w:r>
        <w:rPr>
          <w:rFonts w:hint="eastAsia"/>
        </w:rPr>
        <w:t xml:space="preserve">Web </w:t>
      </w:r>
      <w:r>
        <w:rPr>
          <w:rFonts w:hint="eastAsia"/>
        </w:rPr>
        <w:t>认证技术，统一形成一个开放的标准。</w:t>
      </w:r>
      <w:r>
        <w:rPr>
          <w:rFonts w:hint="eastAsia"/>
        </w:rPr>
        <w:t xml:space="preserve"> </w:t>
      </w:r>
      <w:proofErr w:type="spellStart"/>
      <w:r>
        <w:rPr>
          <w:rFonts w:hint="eastAsia"/>
        </w:rPr>
        <w:t>SSO365</w:t>
      </w:r>
      <w:proofErr w:type="spellEnd"/>
      <w:r>
        <w:rPr>
          <w:rFonts w:hint="eastAsia"/>
        </w:rPr>
        <w:t xml:space="preserve"> </w:t>
      </w:r>
      <w:r>
        <w:rPr>
          <w:rFonts w:hint="eastAsia"/>
        </w:rPr>
        <w:t>的各种社交网络接口，</w:t>
      </w:r>
      <w:r>
        <w:rPr>
          <w:rFonts w:hint="eastAsia"/>
        </w:rPr>
        <w:t xml:space="preserve"> </w:t>
      </w:r>
      <w:r>
        <w:rPr>
          <w:rFonts w:hint="eastAsia"/>
        </w:rPr>
        <w:t>支持最终用户不间断地访问国内和国外的应用。</w:t>
      </w:r>
    </w:p>
    <w:p w:rsidR="0023393A" w:rsidRDefault="0023393A" w:rsidP="0023393A">
      <w:r>
        <w:rPr>
          <w:rFonts w:hint="eastAsia"/>
        </w:rPr>
        <w:lastRenderedPageBreak/>
        <w:t>OAuth</w:t>
      </w:r>
      <w:r>
        <w:rPr>
          <w:rFonts w:hint="eastAsia"/>
        </w:rPr>
        <w:t>是</w:t>
      </w:r>
      <w:proofErr w:type="spellStart"/>
      <w:r>
        <w:rPr>
          <w:rFonts w:hint="eastAsia"/>
        </w:rPr>
        <w:t>IETF</w:t>
      </w:r>
      <w:proofErr w:type="spellEnd"/>
      <w:r>
        <w:rPr>
          <w:rFonts w:hint="eastAsia"/>
        </w:rPr>
        <w:t>互联网工程任务组</w:t>
      </w:r>
      <w:r>
        <w:rPr>
          <w:rFonts w:hint="eastAsia"/>
        </w:rPr>
        <w:t>2010</w:t>
      </w:r>
      <w:r>
        <w:rPr>
          <w:rFonts w:hint="eastAsia"/>
        </w:rPr>
        <w:t>年制定的一个标准。</w:t>
      </w:r>
      <w:r>
        <w:rPr>
          <w:rFonts w:hint="eastAsia"/>
        </w:rPr>
        <w:t xml:space="preserve"> </w:t>
      </w:r>
      <w:r>
        <w:rPr>
          <w:rFonts w:hint="eastAsia"/>
        </w:rPr>
        <w:t>同</w:t>
      </w:r>
      <w:r>
        <w:rPr>
          <w:rFonts w:hint="eastAsia"/>
        </w:rPr>
        <w:t xml:space="preserve">SAML </w:t>
      </w:r>
      <w:r>
        <w:rPr>
          <w:rFonts w:hint="eastAsia"/>
        </w:rPr>
        <w:t>产生的背景类似，</w:t>
      </w:r>
      <w:r>
        <w:rPr>
          <w:rFonts w:hint="eastAsia"/>
        </w:rPr>
        <w:t xml:space="preserve"> </w:t>
      </w:r>
      <w:r>
        <w:rPr>
          <w:rFonts w:hint="eastAsia"/>
        </w:rPr>
        <w:t>随着各种各样网站的不断增多</w:t>
      </w:r>
      <w:r>
        <w:rPr>
          <w:rFonts w:hint="eastAsia"/>
        </w:rPr>
        <w:t xml:space="preserve">, </w:t>
      </w:r>
      <w:r>
        <w:rPr>
          <w:rFonts w:hint="eastAsia"/>
        </w:rPr>
        <w:t>人们在寻找减少用户名和密码</w:t>
      </w:r>
      <w:r>
        <w:rPr>
          <w:rFonts w:hint="eastAsia"/>
        </w:rPr>
        <w:t xml:space="preserve">, </w:t>
      </w:r>
      <w:r>
        <w:rPr>
          <w:rFonts w:hint="eastAsia"/>
        </w:rPr>
        <w:t>同时解决访问授权问题的</w:t>
      </w:r>
      <w:proofErr w:type="gramStart"/>
      <w:r>
        <w:rPr>
          <w:rFonts w:hint="eastAsia"/>
        </w:rPr>
        <w:t>的</w:t>
      </w:r>
      <w:proofErr w:type="gramEnd"/>
      <w:r>
        <w:rPr>
          <w:rFonts w:hint="eastAsia"/>
        </w:rPr>
        <w:t>解决方案。每个网站都有自己的用户名和</w:t>
      </w:r>
      <w:proofErr w:type="gramStart"/>
      <w:r>
        <w:rPr>
          <w:rFonts w:hint="eastAsia"/>
        </w:rPr>
        <w:t>码显然</w:t>
      </w:r>
      <w:proofErr w:type="gramEnd"/>
      <w:r>
        <w:rPr>
          <w:rFonts w:hint="eastAsia"/>
        </w:rPr>
        <w:t>是件让人沮丧的事情，</w:t>
      </w:r>
      <w:r>
        <w:rPr>
          <w:rFonts w:hint="eastAsia"/>
        </w:rPr>
        <w:t xml:space="preserve"> </w:t>
      </w:r>
      <w:r>
        <w:rPr>
          <w:rFonts w:hint="eastAsia"/>
        </w:rPr>
        <w:t>但是，</w:t>
      </w:r>
      <w:r>
        <w:rPr>
          <w:rFonts w:hint="eastAsia"/>
        </w:rPr>
        <w:t xml:space="preserve"> </w:t>
      </w:r>
      <w:r>
        <w:rPr>
          <w:rFonts w:hint="eastAsia"/>
        </w:rPr>
        <w:t>整个用户信息的共享应该是受控的，</w:t>
      </w:r>
      <w:r>
        <w:rPr>
          <w:rFonts w:hint="eastAsia"/>
        </w:rPr>
        <w:t xml:space="preserve"> </w:t>
      </w:r>
      <w:r>
        <w:rPr>
          <w:rFonts w:hint="eastAsia"/>
        </w:rPr>
        <w:t>因为隐私的关系，</w:t>
      </w:r>
      <w:r>
        <w:rPr>
          <w:rFonts w:hint="eastAsia"/>
        </w:rPr>
        <w:t xml:space="preserve"> </w:t>
      </w:r>
      <w:r>
        <w:rPr>
          <w:rFonts w:hint="eastAsia"/>
        </w:rPr>
        <w:t>显然你不会把你的身份信息共享给一个给你的宠物找伴侣的网站，</w:t>
      </w:r>
      <w:r>
        <w:rPr>
          <w:rFonts w:hint="eastAsia"/>
        </w:rPr>
        <w:t xml:space="preserve"> </w:t>
      </w:r>
      <w:r>
        <w:rPr>
          <w:rFonts w:hint="eastAsia"/>
        </w:rPr>
        <w:t>但是给家庭朋友聚会的组织者就不同了。</w:t>
      </w:r>
      <w:r>
        <w:rPr>
          <w:rFonts w:hint="eastAsia"/>
        </w:rPr>
        <w:t xml:space="preserve"> </w:t>
      </w:r>
      <w:r>
        <w:rPr>
          <w:rFonts w:hint="eastAsia"/>
        </w:rPr>
        <w:t>用户觉得，比如一个登录到一个大的网站，</w:t>
      </w:r>
      <w:r>
        <w:rPr>
          <w:rFonts w:hint="eastAsia"/>
        </w:rPr>
        <w:t xml:space="preserve"> </w:t>
      </w:r>
      <w:r>
        <w:rPr>
          <w:rFonts w:hint="eastAsia"/>
        </w:rPr>
        <w:t>如</w:t>
      </w:r>
      <w:r>
        <w:rPr>
          <w:rFonts w:hint="eastAsia"/>
        </w:rPr>
        <w:t>google, yahoo</w:t>
      </w:r>
      <w:r>
        <w:rPr>
          <w:rFonts w:hint="eastAsia"/>
        </w:rPr>
        <w:t>等，</w:t>
      </w:r>
      <w:r>
        <w:rPr>
          <w:rFonts w:hint="eastAsia"/>
        </w:rPr>
        <w:t xml:space="preserve"> </w:t>
      </w:r>
      <w:r>
        <w:rPr>
          <w:rFonts w:hint="eastAsia"/>
        </w:rPr>
        <w:t>如果能把它作为身份认证机构，</w:t>
      </w:r>
      <w:r>
        <w:rPr>
          <w:rFonts w:hint="eastAsia"/>
        </w:rPr>
        <w:t xml:space="preserve"> </w:t>
      </w:r>
      <w:r>
        <w:rPr>
          <w:rFonts w:hint="eastAsia"/>
        </w:rPr>
        <w:t>在访问一些小的网站时，</w:t>
      </w:r>
      <w:r>
        <w:rPr>
          <w:rFonts w:hint="eastAsia"/>
        </w:rPr>
        <w:t xml:space="preserve"> </w:t>
      </w:r>
      <w:r>
        <w:rPr>
          <w:rFonts w:hint="eastAsia"/>
        </w:rPr>
        <w:t>使用同样的身份就好了。</w:t>
      </w:r>
      <w:r>
        <w:rPr>
          <w:rFonts w:hint="eastAsia"/>
        </w:rPr>
        <w:t xml:space="preserve"> </w:t>
      </w:r>
      <w:r>
        <w:rPr>
          <w:rFonts w:hint="eastAsia"/>
        </w:rPr>
        <w:t>于此同时，</w:t>
      </w:r>
      <w:r>
        <w:rPr>
          <w:rFonts w:hint="eastAsia"/>
        </w:rPr>
        <w:t xml:space="preserve"> </w:t>
      </w:r>
      <w:r>
        <w:rPr>
          <w:rFonts w:hint="eastAsia"/>
        </w:rPr>
        <w:t>用户应该自己可以决定信息共享的程度，</w:t>
      </w:r>
      <w:r>
        <w:rPr>
          <w:rFonts w:hint="eastAsia"/>
        </w:rPr>
        <w:t xml:space="preserve"> </w:t>
      </w:r>
      <w:r>
        <w:rPr>
          <w:rFonts w:hint="eastAsia"/>
        </w:rPr>
        <w:t>这就提出了另外一个概念以用户为主</w:t>
      </w:r>
      <w:r>
        <w:rPr>
          <w:rFonts w:hint="eastAsia"/>
        </w:rPr>
        <w:t>(user centric)</w:t>
      </w:r>
      <w:r>
        <w:rPr>
          <w:rFonts w:hint="eastAsia"/>
        </w:rPr>
        <w:t>的认证授权方式。</w:t>
      </w:r>
      <w:r>
        <w:rPr>
          <w:rFonts w:hint="eastAsia"/>
        </w:rPr>
        <w:t xml:space="preserve"> </w:t>
      </w:r>
    </w:p>
    <w:p w:rsidR="0023393A" w:rsidRDefault="0023393A" w:rsidP="0023393A">
      <w:r>
        <w:rPr>
          <w:rFonts w:hint="eastAsia"/>
        </w:rPr>
        <w:t>如左图所示</w:t>
      </w:r>
      <w:r>
        <w:rPr>
          <w:rFonts w:hint="eastAsia"/>
        </w:rPr>
        <w:t>,</w:t>
      </w:r>
      <w:r>
        <w:rPr>
          <w:rFonts w:hint="eastAsia"/>
        </w:rPr>
        <w:t>产生了两个新的概念</w:t>
      </w:r>
      <w:r>
        <w:rPr>
          <w:rFonts w:hint="eastAsia"/>
        </w:rPr>
        <w:t>AS (</w:t>
      </w:r>
      <w:r>
        <w:rPr>
          <w:rFonts w:hint="eastAsia"/>
        </w:rPr>
        <w:t>认证服务器，</w:t>
      </w:r>
      <w:r>
        <w:rPr>
          <w:rFonts w:hint="eastAsia"/>
        </w:rPr>
        <w:t xml:space="preserve"> authorization server), </w:t>
      </w:r>
      <w:r>
        <w:rPr>
          <w:rFonts w:hint="eastAsia"/>
        </w:rPr>
        <w:t>和</w:t>
      </w:r>
      <w:r>
        <w:rPr>
          <w:rFonts w:hint="eastAsia"/>
        </w:rPr>
        <w:t xml:space="preserve"> RS (</w:t>
      </w:r>
      <w:r>
        <w:rPr>
          <w:rFonts w:hint="eastAsia"/>
        </w:rPr>
        <w:t>资源服务器</w:t>
      </w:r>
      <w:r>
        <w:rPr>
          <w:rFonts w:hint="eastAsia"/>
        </w:rPr>
        <w:t xml:space="preserve">, resource server). </w:t>
      </w:r>
      <w:r>
        <w:rPr>
          <w:rFonts w:hint="eastAsia"/>
        </w:rPr>
        <w:t>用户首先通过应用程序访问</w:t>
      </w:r>
      <w:r>
        <w:rPr>
          <w:rFonts w:hint="eastAsia"/>
        </w:rPr>
        <w:t xml:space="preserve">AS, </w:t>
      </w:r>
      <w:r>
        <w:rPr>
          <w:rFonts w:hint="eastAsia"/>
        </w:rPr>
        <w:t>登录，</w:t>
      </w:r>
      <w:r>
        <w:rPr>
          <w:rFonts w:hint="eastAsia"/>
        </w:rPr>
        <w:t xml:space="preserve"> </w:t>
      </w:r>
      <w:r>
        <w:rPr>
          <w:rFonts w:hint="eastAsia"/>
        </w:rPr>
        <w:t>并询问用户是否允许把上面的用户信息开放给第三方网站</w:t>
      </w:r>
      <w:r>
        <w:rPr>
          <w:rFonts w:hint="eastAsia"/>
        </w:rPr>
        <w:t>RS</w:t>
      </w:r>
      <w:r>
        <w:rPr>
          <w:rFonts w:hint="eastAsia"/>
        </w:rPr>
        <w:t>。</w:t>
      </w:r>
      <w:r>
        <w:rPr>
          <w:rFonts w:hint="eastAsia"/>
        </w:rPr>
        <w:t xml:space="preserve"> </w:t>
      </w:r>
      <w:r>
        <w:rPr>
          <w:rFonts w:hint="eastAsia"/>
        </w:rPr>
        <w:t>如果用户选择了同意，那么就变得简单了。</w:t>
      </w:r>
      <w:r>
        <w:rPr>
          <w:rFonts w:hint="eastAsia"/>
        </w:rPr>
        <w:t xml:space="preserve"> AS</w:t>
      </w:r>
      <w:r>
        <w:rPr>
          <w:rFonts w:hint="eastAsia"/>
        </w:rPr>
        <w:t>会先向</w:t>
      </w:r>
      <w:r>
        <w:rPr>
          <w:rFonts w:hint="eastAsia"/>
        </w:rPr>
        <w:t>browser</w:t>
      </w:r>
      <w:r>
        <w:rPr>
          <w:rFonts w:hint="eastAsia"/>
        </w:rPr>
        <w:t>发放一个临时的</w:t>
      </w:r>
      <w:r>
        <w:rPr>
          <w:rFonts w:hint="eastAsia"/>
        </w:rPr>
        <w:t>token</w:t>
      </w:r>
      <w:r>
        <w:rPr>
          <w:rFonts w:hint="eastAsia"/>
        </w:rPr>
        <w:t>，</w:t>
      </w:r>
      <w:r>
        <w:rPr>
          <w:rFonts w:hint="eastAsia"/>
        </w:rPr>
        <w:t xml:space="preserve"> </w:t>
      </w:r>
      <w:r>
        <w:rPr>
          <w:rFonts w:hint="eastAsia"/>
        </w:rPr>
        <w:t>叫</w:t>
      </w:r>
      <w:r>
        <w:rPr>
          <w:rFonts w:hint="eastAsia"/>
        </w:rPr>
        <w:t xml:space="preserve">authorization code, </w:t>
      </w:r>
      <w:r>
        <w:rPr>
          <w:rFonts w:hint="eastAsia"/>
        </w:rPr>
        <w:t>然后传递给应用程序。</w:t>
      </w:r>
      <w:r>
        <w:rPr>
          <w:rFonts w:hint="eastAsia"/>
        </w:rPr>
        <w:t xml:space="preserve"> </w:t>
      </w:r>
      <w:r>
        <w:rPr>
          <w:rFonts w:hint="eastAsia"/>
        </w:rPr>
        <w:t>应用程序用这个</w:t>
      </w:r>
      <w:r>
        <w:rPr>
          <w:rFonts w:hint="eastAsia"/>
        </w:rPr>
        <w:t>authorization code</w:t>
      </w:r>
      <w:r>
        <w:rPr>
          <w:rFonts w:hint="eastAsia"/>
        </w:rPr>
        <w:t>来换取一个</w:t>
      </w:r>
      <w:r>
        <w:rPr>
          <w:rFonts w:hint="eastAsia"/>
        </w:rPr>
        <w:t>access token</w:t>
      </w:r>
      <w:r>
        <w:rPr>
          <w:rFonts w:hint="eastAsia"/>
        </w:rPr>
        <w:t>，</w:t>
      </w:r>
      <w:r>
        <w:rPr>
          <w:rFonts w:hint="eastAsia"/>
        </w:rPr>
        <w:t xml:space="preserve"> </w:t>
      </w:r>
      <w:r>
        <w:rPr>
          <w:rFonts w:hint="eastAsia"/>
        </w:rPr>
        <w:t>然后放在</w:t>
      </w:r>
      <w:r>
        <w:rPr>
          <w:rFonts w:hint="eastAsia"/>
        </w:rPr>
        <w:t>header</w:t>
      </w:r>
      <w:r>
        <w:rPr>
          <w:rFonts w:hint="eastAsia"/>
        </w:rPr>
        <w:t>中去访问</w:t>
      </w:r>
      <w:r>
        <w:rPr>
          <w:rFonts w:hint="eastAsia"/>
        </w:rPr>
        <w:t>RS</w:t>
      </w:r>
      <w:r>
        <w:rPr>
          <w:rFonts w:hint="eastAsia"/>
        </w:rPr>
        <w:t>。</w:t>
      </w:r>
      <w:r>
        <w:rPr>
          <w:rFonts w:hint="eastAsia"/>
        </w:rPr>
        <w:t xml:space="preserve"> RS </w:t>
      </w:r>
      <w:r>
        <w:rPr>
          <w:rFonts w:hint="eastAsia"/>
        </w:rPr>
        <w:t>收到后，</w:t>
      </w:r>
      <w:r>
        <w:rPr>
          <w:rFonts w:hint="eastAsia"/>
        </w:rPr>
        <w:t xml:space="preserve"> </w:t>
      </w:r>
      <w:r>
        <w:rPr>
          <w:rFonts w:hint="eastAsia"/>
        </w:rPr>
        <w:t>可以和</w:t>
      </w:r>
      <w:r>
        <w:rPr>
          <w:rFonts w:hint="eastAsia"/>
        </w:rPr>
        <w:t xml:space="preserve">AS </w:t>
      </w:r>
      <w:r>
        <w:rPr>
          <w:rFonts w:hint="eastAsia"/>
        </w:rPr>
        <w:t>来重新验证，</w:t>
      </w:r>
      <w:r>
        <w:rPr>
          <w:rFonts w:hint="eastAsia"/>
        </w:rPr>
        <w:t xml:space="preserve"> </w:t>
      </w:r>
      <w:r>
        <w:rPr>
          <w:rFonts w:hint="eastAsia"/>
        </w:rPr>
        <w:t>也可以直接信任，</w:t>
      </w:r>
      <w:r>
        <w:rPr>
          <w:rFonts w:hint="eastAsia"/>
        </w:rPr>
        <w:t xml:space="preserve"> </w:t>
      </w:r>
      <w:r>
        <w:rPr>
          <w:rFonts w:hint="eastAsia"/>
        </w:rPr>
        <w:t>从而开放服务给用户。</w:t>
      </w:r>
      <w:r>
        <w:rPr>
          <w:rFonts w:hint="eastAsia"/>
        </w:rPr>
        <w:t xml:space="preserve"> </w:t>
      </w:r>
    </w:p>
    <w:p w:rsidR="0023393A" w:rsidRDefault="0023393A" w:rsidP="0023393A">
      <w:r>
        <w:rPr>
          <w:rFonts w:hint="eastAsia"/>
        </w:rPr>
        <w:t>之前，</w:t>
      </w:r>
      <w:r>
        <w:rPr>
          <w:rFonts w:hint="eastAsia"/>
        </w:rPr>
        <w:t xml:space="preserve"> </w:t>
      </w:r>
      <w:r>
        <w:rPr>
          <w:rFonts w:hint="eastAsia"/>
        </w:rPr>
        <w:t>人们有</w:t>
      </w:r>
      <w:r>
        <w:rPr>
          <w:rFonts w:hint="eastAsia"/>
        </w:rPr>
        <w:t xml:space="preserve">Flickr </w:t>
      </w:r>
      <w:proofErr w:type="spellStart"/>
      <w:r>
        <w:rPr>
          <w:rFonts w:hint="eastAsia"/>
        </w:rPr>
        <w:t>Auth</w:t>
      </w:r>
      <w:proofErr w:type="spellEnd"/>
      <w:r>
        <w:rPr>
          <w:rFonts w:hint="eastAsia"/>
        </w:rPr>
        <w:t>、</w:t>
      </w:r>
      <w:r>
        <w:rPr>
          <w:rFonts w:hint="eastAsia"/>
        </w:rPr>
        <w:t xml:space="preserve">Google's </w:t>
      </w:r>
      <w:proofErr w:type="spellStart"/>
      <w:r>
        <w:rPr>
          <w:rFonts w:hint="eastAsia"/>
        </w:rPr>
        <w:t>AuthSub</w:t>
      </w:r>
      <w:proofErr w:type="spellEnd"/>
      <w:r>
        <w:rPr>
          <w:rFonts w:hint="eastAsia"/>
        </w:rPr>
        <w:t>、</w:t>
      </w:r>
      <w:r>
        <w:rPr>
          <w:rFonts w:hint="eastAsia"/>
        </w:rPr>
        <w:t xml:space="preserve">Yahoo's </w:t>
      </w:r>
      <w:proofErr w:type="spellStart"/>
      <w:r>
        <w:rPr>
          <w:rFonts w:hint="eastAsia"/>
        </w:rPr>
        <w:t>BBAuth</w:t>
      </w:r>
      <w:proofErr w:type="spellEnd"/>
      <w:r>
        <w:rPr>
          <w:rFonts w:hint="eastAsia"/>
        </w:rPr>
        <w:t>、</w:t>
      </w:r>
      <w:r>
        <w:rPr>
          <w:rFonts w:hint="eastAsia"/>
        </w:rPr>
        <w:t xml:space="preserve"> Facebook </w:t>
      </w:r>
      <w:proofErr w:type="spellStart"/>
      <w:r>
        <w:rPr>
          <w:rFonts w:hint="eastAsia"/>
        </w:rPr>
        <w:t>Auth</w:t>
      </w:r>
      <w:proofErr w:type="spellEnd"/>
      <w:r>
        <w:rPr>
          <w:rFonts w:hint="eastAsia"/>
        </w:rPr>
        <w:t>等。</w:t>
      </w:r>
      <w:r>
        <w:rPr>
          <w:rFonts w:hint="eastAsia"/>
        </w:rPr>
        <w:t>2006</w:t>
      </w:r>
      <w:r>
        <w:rPr>
          <w:rFonts w:hint="eastAsia"/>
        </w:rPr>
        <w:t>年，</w:t>
      </w:r>
      <w:r>
        <w:rPr>
          <w:rFonts w:hint="eastAsia"/>
        </w:rPr>
        <w:t xml:space="preserve"> Twitter </w:t>
      </w:r>
      <w:r>
        <w:rPr>
          <w:rFonts w:hint="eastAsia"/>
        </w:rPr>
        <w:t>提出的</w:t>
      </w:r>
      <w:r>
        <w:rPr>
          <w:rFonts w:hint="eastAsia"/>
        </w:rPr>
        <w:t xml:space="preserve"> Twitter OpenID</w:t>
      </w:r>
      <w:r>
        <w:rPr>
          <w:rFonts w:hint="eastAsia"/>
        </w:rPr>
        <w:t>标准。</w:t>
      </w:r>
      <w:r>
        <w:rPr>
          <w:rFonts w:hint="eastAsia"/>
        </w:rPr>
        <w:t xml:space="preserve"> 2007</w:t>
      </w:r>
      <w:r>
        <w:rPr>
          <w:rFonts w:hint="eastAsia"/>
        </w:rPr>
        <w:t>年，</w:t>
      </w:r>
      <w:r>
        <w:rPr>
          <w:rFonts w:hint="eastAsia"/>
        </w:rPr>
        <w:t xml:space="preserve"> </w:t>
      </w:r>
      <w:r>
        <w:rPr>
          <w:rFonts w:hint="eastAsia"/>
        </w:rPr>
        <w:t>人们开始坐下来讨论一个标准，</w:t>
      </w:r>
      <w:r>
        <w:rPr>
          <w:rFonts w:hint="eastAsia"/>
        </w:rPr>
        <w:t xml:space="preserve"> </w:t>
      </w:r>
      <w:r>
        <w:rPr>
          <w:rFonts w:hint="eastAsia"/>
        </w:rPr>
        <w:t>这样，</w:t>
      </w:r>
      <w:r>
        <w:rPr>
          <w:rFonts w:hint="eastAsia"/>
        </w:rPr>
        <w:t xml:space="preserve"> OAuth core 1.0 </w:t>
      </w:r>
      <w:r>
        <w:rPr>
          <w:rFonts w:hint="eastAsia"/>
        </w:rPr>
        <w:t>就诞生了。</w:t>
      </w:r>
      <w:r>
        <w:rPr>
          <w:rFonts w:hint="eastAsia"/>
        </w:rPr>
        <w:t xml:space="preserve"> </w:t>
      </w:r>
      <w:r>
        <w:rPr>
          <w:rFonts w:hint="eastAsia"/>
        </w:rPr>
        <w:t>在</w:t>
      </w:r>
      <w:r>
        <w:rPr>
          <w:rFonts w:hint="eastAsia"/>
        </w:rPr>
        <w:t xml:space="preserve">2008 </w:t>
      </w:r>
      <w:r>
        <w:rPr>
          <w:rFonts w:hint="eastAsia"/>
        </w:rPr>
        <w:t>年，人们把它提交给了</w:t>
      </w:r>
      <w:r>
        <w:rPr>
          <w:rFonts w:hint="eastAsia"/>
        </w:rPr>
        <w:t xml:space="preserve"> </w:t>
      </w:r>
      <w:proofErr w:type="spellStart"/>
      <w:r>
        <w:rPr>
          <w:rFonts w:hint="eastAsia"/>
        </w:rPr>
        <w:t>IETF</w:t>
      </w:r>
      <w:proofErr w:type="spellEnd"/>
      <w:r>
        <w:rPr>
          <w:rFonts w:hint="eastAsia"/>
        </w:rPr>
        <w:t>(Internet</w:t>
      </w:r>
      <w:r>
        <w:rPr>
          <w:rFonts w:hint="eastAsia"/>
        </w:rPr>
        <w:t>工程任务组</w:t>
      </w:r>
      <w:r>
        <w:rPr>
          <w:rFonts w:hint="eastAsia"/>
        </w:rPr>
        <w:t xml:space="preserve"> </w:t>
      </w:r>
      <w:proofErr w:type="spellStart"/>
      <w:r>
        <w:rPr>
          <w:rFonts w:hint="eastAsia"/>
        </w:rPr>
        <w:t>InternetEngineeringTaskForce</w:t>
      </w:r>
      <w:proofErr w:type="spellEnd"/>
      <w:r>
        <w:rPr>
          <w:rFonts w:hint="eastAsia"/>
        </w:rPr>
        <w:t xml:space="preserve"> )</w:t>
      </w:r>
      <w:r>
        <w:rPr>
          <w:rFonts w:hint="eastAsia"/>
        </w:rPr>
        <w:t>。</w:t>
      </w:r>
      <w:r>
        <w:rPr>
          <w:rFonts w:hint="eastAsia"/>
        </w:rPr>
        <w:t xml:space="preserve"> </w:t>
      </w:r>
      <w:proofErr w:type="spellStart"/>
      <w:r>
        <w:rPr>
          <w:rFonts w:hint="eastAsia"/>
        </w:rPr>
        <w:t>IETF</w:t>
      </w:r>
      <w:proofErr w:type="spellEnd"/>
      <w:r>
        <w:rPr>
          <w:rFonts w:hint="eastAsia"/>
        </w:rPr>
        <w:t>又叫互联网工程任务组，成立于</w:t>
      </w:r>
      <w:r>
        <w:rPr>
          <w:rFonts w:hint="eastAsia"/>
        </w:rPr>
        <w:t>1985</w:t>
      </w:r>
      <w:r>
        <w:rPr>
          <w:rFonts w:hint="eastAsia"/>
        </w:rPr>
        <w:t>年底，是全球互联网最具权威的技术标准化组织，主要任务是负责互联网相关技术规范的研发和制定，当前绝大多数国际互联网技术标准出自</w:t>
      </w:r>
      <w:proofErr w:type="spellStart"/>
      <w:r>
        <w:rPr>
          <w:rFonts w:hint="eastAsia"/>
        </w:rPr>
        <w:t>IETF</w:t>
      </w:r>
      <w:proofErr w:type="spellEnd"/>
      <w:r>
        <w:rPr>
          <w:rFonts w:hint="eastAsia"/>
        </w:rPr>
        <w:t>。这样在，</w:t>
      </w:r>
      <w:r>
        <w:rPr>
          <w:rFonts w:hint="eastAsia"/>
        </w:rPr>
        <w:t xml:space="preserve"> 2010</w:t>
      </w:r>
      <w:r>
        <w:rPr>
          <w:rFonts w:hint="eastAsia"/>
        </w:rPr>
        <w:t>年，</w:t>
      </w:r>
      <w:r>
        <w:rPr>
          <w:rFonts w:hint="eastAsia"/>
        </w:rPr>
        <w:t xml:space="preserve"> OAuth </w:t>
      </w:r>
      <w:r>
        <w:rPr>
          <w:rFonts w:hint="eastAsia"/>
        </w:rPr>
        <w:t>作为</w:t>
      </w:r>
      <w:r>
        <w:rPr>
          <w:rFonts w:hint="eastAsia"/>
        </w:rPr>
        <w:t xml:space="preserve">RFC 5849 </w:t>
      </w:r>
      <w:r>
        <w:rPr>
          <w:rFonts w:hint="eastAsia"/>
        </w:rPr>
        <w:t>号标准发布了。</w:t>
      </w:r>
      <w:r>
        <w:rPr>
          <w:rFonts w:hint="eastAsia"/>
        </w:rPr>
        <w:t xml:space="preserve">2012 </w:t>
      </w:r>
      <w:r>
        <w:rPr>
          <w:rFonts w:hint="eastAsia"/>
        </w:rPr>
        <w:t>年，</w:t>
      </w:r>
      <w:r>
        <w:rPr>
          <w:rFonts w:hint="eastAsia"/>
        </w:rPr>
        <w:t xml:space="preserve"> OAuth </w:t>
      </w:r>
      <w:r>
        <w:rPr>
          <w:rFonts w:hint="eastAsia"/>
        </w:rPr>
        <w:t>进化成</w:t>
      </w:r>
      <w:r>
        <w:rPr>
          <w:rFonts w:hint="eastAsia"/>
        </w:rPr>
        <w:t xml:space="preserve">RFC 6749. 2.0 </w:t>
      </w:r>
      <w:r>
        <w:rPr>
          <w:rFonts w:hint="eastAsia"/>
        </w:rPr>
        <w:t>发布了。</w:t>
      </w:r>
      <w:r>
        <w:rPr>
          <w:rFonts w:hint="eastAsia"/>
        </w:rPr>
        <w:t xml:space="preserve"> OAuth 2.0</w:t>
      </w:r>
      <w:r>
        <w:rPr>
          <w:rFonts w:hint="eastAsia"/>
        </w:rPr>
        <w:t>是</w:t>
      </w:r>
      <w:r>
        <w:rPr>
          <w:rFonts w:hint="eastAsia"/>
        </w:rPr>
        <w:t>OAuth</w:t>
      </w:r>
      <w:r>
        <w:rPr>
          <w:rFonts w:hint="eastAsia"/>
        </w:rPr>
        <w:t>协议的下一版本，但不向后兼容</w:t>
      </w:r>
      <w:r>
        <w:rPr>
          <w:rFonts w:hint="eastAsia"/>
        </w:rPr>
        <w:t>OAuth 1.0. OAuth 2.0</w:t>
      </w:r>
      <w:r>
        <w:rPr>
          <w:rFonts w:hint="eastAsia"/>
        </w:rPr>
        <w:t>关注客户端开发者的简易性，同时为</w:t>
      </w:r>
      <w:r>
        <w:rPr>
          <w:rFonts w:hint="eastAsia"/>
        </w:rPr>
        <w:t>Web</w:t>
      </w:r>
      <w:r>
        <w:rPr>
          <w:rFonts w:hint="eastAsia"/>
        </w:rPr>
        <w:t>应用，桌面应用和手机，和智能家居提供专门的认证流程。</w:t>
      </w:r>
      <w:r>
        <w:rPr>
          <w:rFonts w:hint="eastAsia"/>
        </w:rPr>
        <w:t xml:space="preserve"> </w:t>
      </w:r>
    </w:p>
    <w:p w:rsidR="0023393A" w:rsidRDefault="0023393A" w:rsidP="0023393A">
      <w:r>
        <w:rPr>
          <w:rFonts w:hint="eastAsia"/>
        </w:rPr>
        <w:t>OAuth</w:t>
      </w:r>
      <w:r>
        <w:rPr>
          <w:rFonts w:hint="eastAsia"/>
        </w:rPr>
        <w:t>协议为用户资源的授权提供了一个安全的、开放而又简易的标准。任何第三方都可以使用</w:t>
      </w:r>
      <w:r>
        <w:rPr>
          <w:rFonts w:hint="eastAsia"/>
        </w:rPr>
        <w:t>OAuth</w:t>
      </w:r>
      <w:r>
        <w:rPr>
          <w:rFonts w:hint="eastAsia"/>
        </w:rPr>
        <w:t>认证服务</w:t>
      </w:r>
      <w:r>
        <w:rPr>
          <w:rFonts w:hint="eastAsia"/>
        </w:rPr>
        <w:t>(AS)</w:t>
      </w:r>
      <w:r>
        <w:rPr>
          <w:rFonts w:hint="eastAsia"/>
        </w:rPr>
        <w:t>，任何服务提供商</w:t>
      </w:r>
      <w:r>
        <w:rPr>
          <w:rFonts w:hint="eastAsia"/>
        </w:rPr>
        <w:t>(RS)</w:t>
      </w:r>
      <w:r>
        <w:rPr>
          <w:rFonts w:hint="eastAsia"/>
        </w:rPr>
        <w:t>都可以实现自身的</w:t>
      </w:r>
      <w:r>
        <w:rPr>
          <w:rFonts w:hint="eastAsia"/>
        </w:rPr>
        <w:t>OAuth</w:t>
      </w:r>
      <w:r>
        <w:rPr>
          <w:rFonts w:hint="eastAsia"/>
        </w:rPr>
        <w:t>认证服务，因而</w:t>
      </w:r>
      <w:r>
        <w:rPr>
          <w:rFonts w:hint="eastAsia"/>
        </w:rPr>
        <w:t>OAuth</w:t>
      </w:r>
      <w:r>
        <w:rPr>
          <w:rFonts w:hint="eastAsia"/>
        </w:rPr>
        <w:t>是开放的。业界提供了</w:t>
      </w:r>
      <w:r>
        <w:rPr>
          <w:rFonts w:hint="eastAsia"/>
        </w:rPr>
        <w:t>OAuth</w:t>
      </w:r>
      <w:r>
        <w:rPr>
          <w:rFonts w:hint="eastAsia"/>
        </w:rPr>
        <w:t>的多种实现如</w:t>
      </w:r>
      <w:r>
        <w:rPr>
          <w:rFonts w:hint="eastAsia"/>
        </w:rPr>
        <w:t>PHP</w:t>
      </w:r>
      <w:r>
        <w:rPr>
          <w:rFonts w:hint="eastAsia"/>
        </w:rPr>
        <w:t>、</w:t>
      </w:r>
      <w:r>
        <w:rPr>
          <w:rFonts w:hint="eastAsia"/>
        </w:rPr>
        <w:t>JavaScript</w:t>
      </w:r>
      <w:r>
        <w:rPr>
          <w:rFonts w:hint="eastAsia"/>
        </w:rPr>
        <w:t>，</w:t>
      </w:r>
      <w:r>
        <w:rPr>
          <w:rFonts w:hint="eastAsia"/>
        </w:rPr>
        <w:t>Java</w:t>
      </w:r>
      <w:r>
        <w:rPr>
          <w:rFonts w:hint="eastAsia"/>
        </w:rPr>
        <w:t>，</w:t>
      </w:r>
      <w:r>
        <w:rPr>
          <w:rFonts w:hint="eastAsia"/>
        </w:rPr>
        <w:t>Ruby</w:t>
      </w:r>
      <w:r>
        <w:rPr>
          <w:rFonts w:hint="eastAsia"/>
        </w:rPr>
        <w:t>等各种语言开发包，大大节约了程序员的时间，因而</w:t>
      </w:r>
      <w:r>
        <w:rPr>
          <w:rFonts w:hint="eastAsia"/>
        </w:rPr>
        <w:t>OAuth</w:t>
      </w:r>
      <w:r>
        <w:rPr>
          <w:rFonts w:hint="eastAsia"/>
        </w:rPr>
        <w:t>是简易的。</w:t>
      </w:r>
      <w:r>
        <w:rPr>
          <w:rFonts w:hint="eastAsia"/>
        </w:rPr>
        <w:t xml:space="preserve"> </w:t>
      </w:r>
    </w:p>
    <w:p w:rsidR="0023393A" w:rsidRDefault="0023393A" w:rsidP="0023393A">
      <w:r>
        <w:rPr>
          <w:rFonts w:hint="eastAsia"/>
        </w:rPr>
        <w:t>目前，</w:t>
      </w:r>
      <w:r>
        <w:rPr>
          <w:rFonts w:hint="eastAsia"/>
        </w:rPr>
        <w:t xml:space="preserve"> OAuth </w:t>
      </w:r>
      <w:r>
        <w:rPr>
          <w:rFonts w:hint="eastAsia"/>
        </w:rPr>
        <w:t>得到了众多社交网站的推崇，</w:t>
      </w:r>
      <w:r>
        <w:rPr>
          <w:rFonts w:hint="eastAsia"/>
        </w:rPr>
        <w:t xml:space="preserve"> </w:t>
      </w:r>
      <w:r>
        <w:rPr>
          <w:rFonts w:hint="eastAsia"/>
        </w:rPr>
        <w:t>包括国内的</w:t>
      </w:r>
      <w:proofErr w:type="spellStart"/>
      <w:r>
        <w:rPr>
          <w:rFonts w:hint="eastAsia"/>
        </w:rPr>
        <w:t>QQ</w:t>
      </w:r>
      <w:proofErr w:type="spellEnd"/>
      <w:r>
        <w:rPr>
          <w:rFonts w:hint="eastAsia"/>
        </w:rPr>
        <w:t xml:space="preserve">, </w:t>
      </w:r>
      <w:r>
        <w:rPr>
          <w:rFonts w:hint="eastAsia"/>
        </w:rPr>
        <w:t>人人，</w:t>
      </w:r>
      <w:r>
        <w:rPr>
          <w:rFonts w:hint="eastAsia"/>
        </w:rPr>
        <w:t xml:space="preserve"> </w:t>
      </w:r>
      <w:r>
        <w:rPr>
          <w:rFonts w:hint="eastAsia"/>
        </w:rPr>
        <w:t>新</w:t>
      </w:r>
      <w:proofErr w:type="gramStart"/>
      <w:r>
        <w:rPr>
          <w:rFonts w:hint="eastAsia"/>
        </w:rPr>
        <w:t>浪微博</w:t>
      </w:r>
      <w:proofErr w:type="gramEnd"/>
      <w:r>
        <w:rPr>
          <w:rFonts w:hint="eastAsia"/>
        </w:rPr>
        <w:t>等。</w:t>
      </w:r>
      <w:r>
        <w:rPr>
          <w:rFonts w:hint="eastAsia"/>
        </w:rPr>
        <w:t xml:space="preserve"> </w:t>
      </w:r>
      <w:proofErr w:type="spellStart"/>
      <w:r>
        <w:rPr>
          <w:rFonts w:hint="eastAsia"/>
        </w:rPr>
        <w:t>SSO365</w:t>
      </w:r>
      <w:proofErr w:type="spellEnd"/>
      <w:r>
        <w:rPr>
          <w:rFonts w:hint="eastAsia"/>
        </w:rPr>
        <w:t>的</w:t>
      </w:r>
      <w:r>
        <w:rPr>
          <w:rFonts w:hint="eastAsia"/>
        </w:rPr>
        <w:t xml:space="preserve">OAuth </w:t>
      </w:r>
      <w:r>
        <w:rPr>
          <w:rFonts w:hint="eastAsia"/>
        </w:rPr>
        <w:t>解决方案，</w:t>
      </w:r>
      <w:r>
        <w:rPr>
          <w:rFonts w:hint="eastAsia"/>
        </w:rPr>
        <w:t xml:space="preserve"> </w:t>
      </w:r>
      <w:r>
        <w:rPr>
          <w:rFonts w:hint="eastAsia"/>
        </w:rPr>
        <w:t>可以在认证用户后，</w:t>
      </w:r>
      <w:r>
        <w:rPr>
          <w:rFonts w:hint="eastAsia"/>
        </w:rPr>
        <w:t xml:space="preserve"> </w:t>
      </w:r>
      <w:r>
        <w:rPr>
          <w:rFonts w:hint="eastAsia"/>
        </w:rPr>
        <w:t>充当</w:t>
      </w:r>
      <w:r>
        <w:rPr>
          <w:rFonts w:hint="eastAsia"/>
        </w:rPr>
        <w:t xml:space="preserve">AS, </w:t>
      </w:r>
      <w:r>
        <w:rPr>
          <w:rFonts w:hint="eastAsia"/>
        </w:rPr>
        <w:t>给</w:t>
      </w:r>
      <w:r>
        <w:rPr>
          <w:rFonts w:hint="eastAsia"/>
        </w:rPr>
        <w:t xml:space="preserve">RS </w:t>
      </w:r>
      <w:r>
        <w:rPr>
          <w:rFonts w:hint="eastAsia"/>
        </w:rPr>
        <w:t>提供授权令牌</w:t>
      </w:r>
      <w:r>
        <w:rPr>
          <w:rFonts w:hint="eastAsia"/>
        </w:rPr>
        <w:t xml:space="preserve">Access Token. </w:t>
      </w:r>
    </w:p>
    <w:p w:rsidR="0023393A" w:rsidRDefault="0023393A" w:rsidP="0023393A">
      <w:r>
        <w:rPr>
          <w:rFonts w:hint="eastAsia"/>
        </w:rPr>
        <w:t>随着协议的不断推广，</w:t>
      </w:r>
      <w:r>
        <w:rPr>
          <w:rFonts w:hint="eastAsia"/>
        </w:rPr>
        <w:t xml:space="preserve"> OAuth </w:t>
      </w:r>
      <w:r>
        <w:rPr>
          <w:rFonts w:hint="eastAsia"/>
        </w:rPr>
        <w:t>一个缺点也越来越明显。</w:t>
      </w:r>
      <w:r>
        <w:rPr>
          <w:rFonts w:hint="eastAsia"/>
        </w:rPr>
        <w:t xml:space="preserve"> </w:t>
      </w:r>
      <w:r>
        <w:rPr>
          <w:rFonts w:hint="eastAsia"/>
        </w:rPr>
        <w:t>比如对于</w:t>
      </w:r>
      <w:r>
        <w:rPr>
          <w:rFonts w:hint="eastAsia"/>
        </w:rPr>
        <w:t>ACCESS TOKEN</w:t>
      </w:r>
      <w:r>
        <w:rPr>
          <w:rFonts w:hint="eastAsia"/>
        </w:rPr>
        <w:t>，</w:t>
      </w:r>
      <w:r>
        <w:rPr>
          <w:rFonts w:hint="eastAsia"/>
        </w:rPr>
        <w:t xml:space="preserve"> OAuth </w:t>
      </w:r>
      <w:r>
        <w:rPr>
          <w:rFonts w:hint="eastAsia"/>
        </w:rPr>
        <w:t>并没有严格的定义。</w:t>
      </w:r>
      <w:r>
        <w:rPr>
          <w:rFonts w:hint="eastAsia"/>
        </w:rPr>
        <w:t xml:space="preserve"> </w:t>
      </w:r>
      <w:r>
        <w:rPr>
          <w:rFonts w:hint="eastAsia"/>
        </w:rPr>
        <w:t>导致各个厂商生成的</w:t>
      </w:r>
      <w:r>
        <w:rPr>
          <w:rFonts w:hint="eastAsia"/>
        </w:rPr>
        <w:t>ACCESS token</w:t>
      </w:r>
      <w:r>
        <w:rPr>
          <w:rFonts w:hint="eastAsia"/>
        </w:rPr>
        <w:t>难以互换使用。</w:t>
      </w:r>
      <w:r>
        <w:rPr>
          <w:rFonts w:hint="eastAsia"/>
        </w:rPr>
        <w:t xml:space="preserve"> </w:t>
      </w:r>
      <w:r>
        <w:rPr>
          <w:rFonts w:hint="eastAsia"/>
        </w:rPr>
        <w:t>随着时间的推移，</w:t>
      </w:r>
      <w:r>
        <w:rPr>
          <w:rFonts w:hint="eastAsia"/>
        </w:rPr>
        <w:t xml:space="preserve"> </w:t>
      </w:r>
      <w:r>
        <w:rPr>
          <w:rFonts w:hint="eastAsia"/>
        </w:rPr>
        <w:t>人们在呼唤新的协议如</w:t>
      </w:r>
      <w:r>
        <w:rPr>
          <w:rFonts w:hint="eastAsia"/>
        </w:rPr>
        <w:t>OpenID Connect (</w:t>
      </w:r>
      <w:r>
        <w:rPr>
          <w:rFonts w:hint="eastAsia"/>
        </w:rPr>
        <w:t>注：非</w:t>
      </w:r>
      <w:r>
        <w:rPr>
          <w:rFonts w:hint="eastAsia"/>
        </w:rPr>
        <w:t xml:space="preserve">OpenID) </w:t>
      </w:r>
      <w:r>
        <w:rPr>
          <w:rFonts w:hint="eastAsia"/>
        </w:rPr>
        <w:t>等的出现。</w:t>
      </w:r>
    </w:p>
    <w:p w:rsidR="0029030D" w:rsidRDefault="004824C7" w:rsidP="003E1416">
      <w:pPr>
        <w:pStyle w:val="a7"/>
        <w:numPr>
          <w:ilvl w:val="1"/>
          <w:numId w:val="1"/>
        </w:numPr>
      </w:pPr>
      <w:proofErr w:type="spellStart"/>
      <w:r>
        <w:rPr>
          <w:rFonts w:hint="eastAsia"/>
        </w:rPr>
        <w:t>ABAC</w:t>
      </w:r>
      <w:proofErr w:type="spellEnd"/>
      <w:r>
        <w:t xml:space="preserve"> </w:t>
      </w:r>
      <w:r>
        <w:rPr>
          <w:rFonts w:hint="eastAsia"/>
        </w:rPr>
        <w:t>and</w:t>
      </w:r>
      <w:r>
        <w:t xml:space="preserve"> </w:t>
      </w:r>
      <w:r w:rsidR="0029030D">
        <w:rPr>
          <w:rFonts w:hint="eastAsia"/>
        </w:rPr>
        <w:t>XACML</w:t>
      </w:r>
    </w:p>
    <w:p w:rsidR="003F0F5F" w:rsidRDefault="003F0F5F" w:rsidP="003F0F5F">
      <w:r>
        <w:t xml:space="preserve">Attribute-based access control </w:t>
      </w:r>
    </w:p>
    <w:p w:rsidR="003F0F5F" w:rsidRDefault="003F0F5F" w:rsidP="003F0F5F">
      <w:r>
        <w:t xml:space="preserve"> Connected to: Access control XACML Role-based access control</w:t>
      </w:r>
    </w:p>
    <w:p w:rsidR="003F0F5F" w:rsidRDefault="003F0F5F" w:rsidP="003F0F5F">
      <w:r>
        <w:t>From Wikipedia, the free encyclopedia</w:t>
      </w:r>
    </w:p>
    <w:p w:rsidR="009858F7" w:rsidRDefault="003F0F5F" w:rsidP="003F0F5F">
      <w:r>
        <w:lastRenderedPageBreak/>
        <w:t>Attribute-based access control (</w:t>
      </w:r>
      <w:proofErr w:type="spellStart"/>
      <w:r>
        <w:t>ABAC</w:t>
      </w:r>
      <w:proofErr w:type="spellEnd"/>
      <w:r>
        <w:t>) defines an access control paradigm whereby access rights are granted to users through the use of policies which combine attributes together. The policies can use any type of attributes (user attributes, resource attributes, environment attribute etc.</w:t>
      </w:r>
      <w:proofErr w:type="gramStart"/>
      <w:r>
        <w:t>).[</w:t>
      </w:r>
      <w:proofErr w:type="gramEnd"/>
      <w:r>
        <w:t xml:space="preserve">1] Attribute values can be set-valued or atomic-valued. Set-valued attributes contain more than one atomic values. Examples are role, project. Atomic-valued attributes </w:t>
      </w:r>
      <w:proofErr w:type="gramStart"/>
      <w:r>
        <w:t>contains</w:t>
      </w:r>
      <w:proofErr w:type="gramEnd"/>
      <w:r>
        <w:t xml:space="preserve"> only one atomic value. Examples are clearance, sensitivity. Attributes can be compared to static values or to one another thus enabling relation-based access control.</w:t>
      </w:r>
    </w:p>
    <w:p w:rsidR="00183D49" w:rsidRDefault="00183D49" w:rsidP="003F0F5F">
      <w:r>
        <w:rPr>
          <w:noProof/>
        </w:rPr>
        <w:drawing>
          <wp:inline distT="0" distB="0" distL="0" distR="0" wp14:anchorId="59E34A57" wp14:editId="7FA7BE9F">
            <wp:extent cx="4690753" cy="2866571"/>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25760" cy="2887964"/>
                    </a:xfrm>
                    <a:prstGeom prst="rect">
                      <a:avLst/>
                    </a:prstGeom>
                  </pic:spPr>
                </pic:pic>
              </a:graphicData>
            </a:graphic>
          </wp:inline>
        </w:drawing>
      </w:r>
    </w:p>
    <w:p w:rsidR="0066145E" w:rsidRDefault="00C1025D" w:rsidP="003F0F5F">
      <w:r>
        <w:rPr>
          <w:rFonts w:hint="eastAsia"/>
        </w:rPr>
        <w:t>==</w:t>
      </w:r>
    </w:p>
    <w:p w:rsidR="0059375D" w:rsidRDefault="0059375D" w:rsidP="0059375D">
      <w:r>
        <w:t xml:space="preserve">XACML </w:t>
      </w:r>
    </w:p>
    <w:p w:rsidR="0059375D" w:rsidRDefault="0059375D" w:rsidP="0059375D">
      <w:r>
        <w:t xml:space="preserve"> Connected to: Attribute Based Access Control </w:t>
      </w:r>
      <w:proofErr w:type="spellStart"/>
      <w:r>
        <w:t>ZXID</w:t>
      </w:r>
      <w:proofErr w:type="spellEnd"/>
      <w:r>
        <w:t xml:space="preserve"> Standards organization</w:t>
      </w:r>
    </w:p>
    <w:p w:rsidR="0059375D" w:rsidRDefault="0059375D" w:rsidP="0059375D">
      <w:r>
        <w:t>From Wikipedia, the free encyclopedia</w:t>
      </w:r>
    </w:p>
    <w:p w:rsidR="0059375D" w:rsidRDefault="0059375D" w:rsidP="0059375D">
      <w:r>
        <w:t>XACML stands for "</w:t>
      </w:r>
      <w:proofErr w:type="spellStart"/>
      <w:r>
        <w:t>eXtensible</w:t>
      </w:r>
      <w:proofErr w:type="spellEnd"/>
      <w:r>
        <w:t xml:space="preserve"> Access Control Markup Language". The standard defines a declarative fine-grained, attribute-based access control policy </w:t>
      </w:r>
      <w:proofErr w:type="gramStart"/>
      <w:r>
        <w:t>language,[</w:t>
      </w:r>
      <w:proofErr w:type="gramEnd"/>
      <w:r>
        <w:t>1] an architecture, and a processing model describing how to evaluate access requests according to the rules defined in policies.</w:t>
      </w:r>
    </w:p>
    <w:p w:rsidR="0059375D" w:rsidRDefault="0059375D" w:rsidP="0059375D">
      <w:r>
        <w:t>As a published standard specification, one of the goals of XACML is to promote common terminology and interoperability between access control implementations by multiple vendors. XACML is primarily an Attribute Based Access Control system (</w:t>
      </w:r>
      <w:proofErr w:type="spellStart"/>
      <w:r>
        <w:t>ABAC</w:t>
      </w:r>
      <w:proofErr w:type="spellEnd"/>
      <w:r>
        <w:t xml:space="preserve">), where attributes (bits of data) associated with a user or action or resource are inputs into the decision of whether a given user may access a given resource in a particular way. Role-based access control (RBAC) can also be implemented in XACML as a specialization of </w:t>
      </w:r>
      <w:proofErr w:type="spellStart"/>
      <w:r>
        <w:t>ABAC</w:t>
      </w:r>
      <w:proofErr w:type="spellEnd"/>
      <w:r>
        <w:t>.</w:t>
      </w:r>
    </w:p>
    <w:p w:rsidR="0059375D" w:rsidRDefault="0059375D" w:rsidP="0059375D"/>
    <w:p w:rsidR="00C1025D" w:rsidRDefault="0059375D" w:rsidP="0059375D">
      <w:r>
        <w:t xml:space="preserve">The XACML model supports and encourages the separation of the access decision from the point of use. When access decisions are baked into client applications (or based on local machine </w:t>
      </w:r>
      <w:proofErr w:type="spellStart"/>
      <w:r>
        <w:lastRenderedPageBreak/>
        <w:t>userids</w:t>
      </w:r>
      <w:proofErr w:type="spellEnd"/>
      <w:r>
        <w:t xml:space="preserve"> and Access Control Lists (ACLs)), it is very difficult to update the decision criteria when the governing policy changes. When the client is decoupled from the access decision, authorization policies can be updated on the fly and affect all clients immediately.</w:t>
      </w:r>
    </w:p>
    <w:p w:rsidR="00183D49" w:rsidRDefault="00183D49" w:rsidP="0059375D">
      <w:r>
        <w:rPr>
          <w:noProof/>
        </w:rPr>
        <w:drawing>
          <wp:inline distT="0" distB="0" distL="0" distR="0" wp14:anchorId="334A1DB7" wp14:editId="3D62BC37">
            <wp:extent cx="5486400" cy="3477895"/>
            <wp:effectExtent l="0" t="0" r="0" b="825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86400" cy="3477895"/>
                    </a:xfrm>
                    <a:prstGeom prst="rect">
                      <a:avLst/>
                    </a:prstGeom>
                  </pic:spPr>
                </pic:pic>
              </a:graphicData>
            </a:graphic>
          </wp:inline>
        </w:drawing>
      </w:r>
    </w:p>
    <w:p w:rsidR="0029030D" w:rsidRDefault="004824C7" w:rsidP="003E1416">
      <w:pPr>
        <w:pStyle w:val="a7"/>
        <w:numPr>
          <w:ilvl w:val="1"/>
          <w:numId w:val="1"/>
        </w:numPr>
      </w:pPr>
      <w:r>
        <w:rPr>
          <w:rFonts w:hint="eastAsia"/>
        </w:rPr>
        <w:t>REST</w:t>
      </w:r>
      <w:r>
        <w:t xml:space="preserve"> </w:t>
      </w:r>
      <w:r>
        <w:rPr>
          <w:rFonts w:hint="eastAsia"/>
        </w:rPr>
        <w:t>and</w:t>
      </w:r>
      <w:r>
        <w:t xml:space="preserve"> </w:t>
      </w:r>
      <w:r>
        <w:rPr>
          <w:rFonts w:hint="eastAsia"/>
        </w:rPr>
        <w:t>SOAP</w:t>
      </w:r>
      <w:r>
        <w:t xml:space="preserve"> </w:t>
      </w:r>
      <w:r>
        <w:rPr>
          <w:rFonts w:hint="eastAsia"/>
        </w:rPr>
        <w:t>API</w:t>
      </w:r>
    </w:p>
    <w:p w:rsidR="005129DB" w:rsidRDefault="005129DB" w:rsidP="005129DB">
      <w:r>
        <w:t xml:space="preserve">Representational state transfer  </w:t>
      </w:r>
    </w:p>
    <w:p w:rsidR="005129DB" w:rsidRDefault="005129DB" w:rsidP="005129DB">
      <w:r>
        <w:t xml:space="preserve"> Connected to: Uniform Resource Identifier Hypertext Transfer Protocol University of California, Irvine</w:t>
      </w:r>
    </w:p>
    <w:p w:rsidR="005129DB" w:rsidRDefault="005129DB" w:rsidP="005129DB">
      <w:r>
        <w:t>From Wikipedia, the free encyclopedia</w:t>
      </w:r>
    </w:p>
    <w:p w:rsidR="005129DB" w:rsidRDefault="005129DB" w:rsidP="005129DB">
      <w:r>
        <w:t>In computing, representational state transfer (REST) is the software architectural style of the World Wide Web.[1][2][3] The purpose of REST architecture is to induce performance, scalability, simplicity, modifiability, visibility, portability, and reliability.[4][1] More precisely, REST is an architectural style consisting of a coordinated set of components, connectors, and data elements within a distributed hypermedia system, where the focus is on component roles and a specific set of interactions between data elements rather than implementation details.[4][1]</w:t>
      </w:r>
    </w:p>
    <w:p w:rsidR="005129DB" w:rsidRDefault="005129DB" w:rsidP="005129DB">
      <w:r>
        <w:t xml:space="preserve">The term representational state transfer was introduced and defined in 2000 by Roy Fielding in his doctoral dissertation at UC </w:t>
      </w:r>
      <w:proofErr w:type="gramStart"/>
      <w:r>
        <w:t>Irvine.[</w:t>
      </w:r>
      <w:proofErr w:type="gramEnd"/>
      <w:r>
        <w:t>4][5] REST has been applied to describe desired web architecture, to identify existing problems, to compare alternative solutions and to ensure that protocol extensions would not violate the core constraints that make the web successful. Fielding used REST to design HTTP 1.1 and Uniform Resource Identifiers (URI</w:t>
      </w:r>
      <w:proofErr w:type="gramStart"/>
      <w:r>
        <w:t>).[</w:t>
      </w:r>
      <w:proofErr w:type="gramEnd"/>
      <w:r>
        <w:t>6][7]</w:t>
      </w:r>
    </w:p>
    <w:p w:rsidR="005129DB" w:rsidRDefault="005129DB" w:rsidP="005129DB">
      <w:r>
        <w:lastRenderedPageBreak/>
        <w:t xml:space="preserve">To the extent that systems conform to the constraints of REST they can be called RESTful. RESTful systems typically, but not always, communicate over Hypertext Transfer Protocol (HTTP) with the same HTTP verbs (GET, POST, PUT, DELETE, etc.) that web browsers use to retrieve web pages and to send data to remote </w:t>
      </w:r>
      <w:proofErr w:type="gramStart"/>
      <w:r>
        <w:t>servers.[</w:t>
      </w:r>
      <w:proofErr w:type="gramEnd"/>
      <w:r>
        <w:t>4] REST systems interface with external systems as web resources identified by Uniform Resource Identifiers (</w:t>
      </w:r>
      <w:proofErr w:type="spellStart"/>
      <w:r>
        <w:t>URIs</w:t>
      </w:r>
      <w:proofErr w:type="spellEnd"/>
      <w:r>
        <w:t>), for example /people/tom, which can be operated upon using standard verbs such as GET /people/tom.</w:t>
      </w:r>
    </w:p>
    <w:p w:rsidR="00CB7444" w:rsidRDefault="005129DB" w:rsidP="005129DB">
      <w:pPr>
        <w:pBdr>
          <w:bottom w:val="double" w:sz="6" w:space="1" w:color="auto"/>
        </w:pBdr>
      </w:pPr>
      <w:r>
        <w:t xml:space="preserve">The name "Representational State Transfer" is intended to evoke an image of how a well-designed Web application behaves: a network of web pages (a virtual state-machine), where the user progresses through the application by selecting links (state transitions), resulting in the next page (representing the next state of the application) being transferred to the user and rendered for their </w:t>
      </w:r>
      <w:proofErr w:type="gramStart"/>
      <w:r>
        <w:t>use.[</w:t>
      </w:r>
      <w:proofErr w:type="gramEnd"/>
      <w:r>
        <w:t>8]</w:t>
      </w:r>
    </w:p>
    <w:p w:rsidR="00880972" w:rsidRDefault="00880972" w:rsidP="00880972">
      <w:r>
        <w:t xml:space="preserve">SOAP  </w:t>
      </w:r>
    </w:p>
    <w:p w:rsidR="00880972" w:rsidRDefault="00880972" w:rsidP="00880972">
      <w:r>
        <w:t xml:space="preserve"> Connected to: Web service XML Information Set Simple Mail Transfer Protocol</w:t>
      </w:r>
    </w:p>
    <w:p w:rsidR="00880972" w:rsidRDefault="00880972" w:rsidP="00880972">
      <w:r>
        <w:t>From Wikipedia, the free encyclopedia</w:t>
      </w:r>
    </w:p>
    <w:p w:rsidR="00880972" w:rsidRDefault="00880972" w:rsidP="00880972">
      <w:r>
        <w:t>This article's lead section may not adequately summarize key points of its contents. Please consider expanding the lead to provide an accessible overview of all important aspects of the article. Please discuss this issue on the article's talk page. (June 2012)</w:t>
      </w:r>
    </w:p>
    <w:p w:rsidR="00880972" w:rsidRDefault="00880972" w:rsidP="00880972">
      <w:r>
        <w:t>SOAP, originally an acronym for Simple Object Access Protocol, is a protocol specification for exchanging structured information in the implementation of web services in computer networks. It uses XML Information Set for its message format, and relies on application layer protocols, most notably Hypertext Transfer Protocol (HTTP) or Simple Mail Transfer Protocol (SMTP), for message negotiation and transmission.</w:t>
      </w:r>
    </w:p>
    <w:p w:rsidR="00880972" w:rsidRDefault="00880972" w:rsidP="00880972"/>
    <w:p w:rsidR="00880972" w:rsidRDefault="00880972" w:rsidP="00880972">
      <w:r>
        <w:t>Characteristics</w:t>
      </w:r>
    </w:p>
    <w:p w:rsidR="00880972" w:rsidRDefault="00880972" w:rsidP="00880972">
      <w:r>
        <w:t>SOAP can form the foundation layer of a web services protocol stack, providing a basic messaging framework for web services. This XML-based protocol consists of three parts:</w:t>
      </w:r>
    </w:p>
    <w:p w:rsidR="00880972" w:rsidRDefault="00880972" w:rsidP="00880972"/>
    <w:p w:rsidR="00880972" w:rsidRDefault="00880972" w:rsidP="00880972">
      <w:r>
        <w:t xml:space="preserve">an envelope, which defines the message </w:t>
      </w:r>
      <w:proofErr w:type="gramStart"/>
      <w:r>
        <w:t>structure[</w:t>
      </w:r>
      <w:proofErr w:type="gramEnd"/>
      <w:r>
        <w:t>1] and how to process it</w:t>
      </w:r>
    </w:p>
    <w:p w:rsidR="00880972" w:rsidRDefault="00880972" w:rsidP="00880972">
      <w:r>
        <w:t>a set of encoding rules for expressing instances of application-defined datatypes</w:t>
      </w:r>
    </w:p>
    <w:p w:rsidR="00880972" w:rsidRDefault="00880972" w:rsidP="00880972">
      <w:r>
        <w:t>a convention for representing procedure calls and responses</w:t>
      </w:r>
    </w:p>
    <w:p w:rsidR="00880972" w:rsidRDefault="00880972" w:rsidP="00880972">
      <w:r>
        <w:t>SOAP has three major characteristics:</w:t>
      </w:r>
    </w:p>
    <w:p w:rsidR="00880972" w:rsidRDefault="00880972" w:rsidP="00880972"/>
    <w:p w:rsidR="00880972" w:rsidRDefault="00880972" w:rsidP="00880972">
      <w:r>
        <w:t xml:space="preserve">extensibility (security and </w:t>
      </w:r>
      <w:proofErr w:type="spellStart"/>
      <w:r>
        <w:t>WS</w:t>
      </w:r>
      <w:proofErr w:type="spellEnd"/>
      <w:r>
        <w:t>-routing are among the extensions under development)</w:t>
      </w:r>
    </w:p>
    <w:p w:rsidR="00880972" w:rsidRDefault="00880972" w:rsidP="00880972">
      <w:r>
        <w:t xml:space="preserve">neutrality (SOAP can operate over any transport protocol such as HTTP, SMTP, TCP, </w:t>
      </w:r>
      <w:proofErr w:type="spellStart"/>
      <w:r>
        <w:t>UDP</w:t>
      </w:r>
      <w:proofErr w:type="spellEnd"/>
      <w:r>
        <w:t>, or JMS)</w:t>
      </w:r>
    </w:p>
    <w:p w:rsidR="00880972" w:rsidRDefault="00880972" w:rsidP="00880972">
      <w:r>
        <w:lastRenderedPageBreak/>
        <w:t>independence (SOAP allows for any programming model)</w:t>
      </w:r>
    </w:p>
    <w:p w:rsidR="00880972" w:rsidRDefault="00880972" w:rsidP="00880972">
      <w:r>
        <w:t>As an example of what SOAP procedures can do, an application can send a SOAP request to a server that has web services enabled—such as a real-estate price database—with the parameters for a search. The server then returns a SOAP response (an XML-formatted document with the resulting data), e.g., prices, location, features. Since the generated data comes in a standardized machine-</w:t>
      </w:r>
      <w:proofErr w:type="spellStart"/>
      <w:r>
        <w:t>parsable</w:t>
      </w:r>
      <w:proofErr w:type="spellEnd"/>
      <w:r>
        <w:t xml:space="preserve"> format, the requesting application can then integrate it directly.</w:t>
      </w:r>
    </w:p>
    <w:p w:rsidR="00880972" w:rsidRDefault="00880972" w:rsidP="00880972">
      <w:r>
        <w:t>The SOAP architecture consists of several layers of specifications for:</w:t>
      </w:r>
    </w:p>
    <w:p w:rsidR="00880972" w:rsidRDefault="00880972" w:rsidP="00880972">
      <w:r>
        <w:t>message format</w:t>
      </w:r>
    </w:p>
    <w:p w:rsidR="00880972" w:rsidRDefault="00880972" w:rsidP="00880972">
      <w:r>
        <w:t>Message Exchange Patterns (</w:t>
      </w:r>
      <w:proofErr w:type="spellStart"/>
      <w:r>
        <w:t>MEP</w:t>
      </w:r>
      <w:proofErr w:type="spellEnd"/>
      <w:r>
        <w:t>)</w:t>
      </w:r>
    </w:p>
    <w:p w:rsidR="00880972" w:rsidRDefault="00880972" w:rsidP="00880972">
      <w:r>
        <w:t>underlying transport protocol bindings</w:t>
      </w:r>
    </w:p>
    <w:p w:rsidR="00880972" w:rsidRDefault="00880972" w:rsidP="00880972">
      <w:r>
        <w:t>message processing models</w:t>
      </w:r>
    </w:p>
    <w:p w:rsidR="00880972" w:rsidRDefault="00880972" w:rsidP="00880972">
      <w:r>
        <w:t>protocol extensibility</w:t>
      </w:r>
    </w:p>
    <w:p w:rsidR="00880972" w:rsidRDefault="00880972" w:rsidP="00880972">
      <w:r>
        <w:t xml:space="preserve">SOAP evolved as a successor of XML-RPC, though it borrows its transport and interaction neutrality and the envelope/header/body from elsewhere (probably from </w:t>
      </w:r>
      <w:proofErr w:type="spellStart"/>
      <w:r>
        <w:t>WDDX</w:t>
      </w:r>
      <w:proofErr w:type="spellEnd"/>
      <w:proofErr w:type="gramStart"/>
      <w:r>
        <w:t>).[</w:t>
      </w:r>
      <w:proofErr w:type="gramEnd"/>
      <w:r>
        <w:t>citation needed]</w:t>
      </w:r>
    </w:p>
    <w:p w:rsidR="009B79A5" w:rsidRDefault="009B79A5" w:rsidP="003E1416">
      <w:pPr>
        <w:pStyle w:val="a7"/>
        <w:numPr>
          <w:ilvl w:val="1"/>
          <w:numId w:val="1"/>
        </w:numPr>
      </w:pPr>
      <w:r>
        <w:rPr>
          <w:rFonts w:hint="eastAsia"/>
        </w:rPr>
        <w:t>Java</w:t>
      </w:r>
      <w:r>
        <w:t xml:space="preserve"> </w:t>
      </w:r>
      <w:r>
        <w:rPr>
          <w:rFonts w:hint="eastAsia"/>
        </w:rPr>
        <w:t>Web</w:t>
      </w:r>
      <w:r>
        <w:t xml:space="preserve"> </w:t>
      </w:r>
      <w:r>
        <w:rPr>
          <w:rFonts w:hint="eastAsia"/>
        </w:rPr>
        <w:t>Application</w:t>
      </w:r>
    </w:p>
    <w:p w:rsidR="002F2E4F" w:rsidRDefault="00171EE0" w:rsidP="00171EE0">
      <w:pPr>
        <w:pStyle w:val="a7"/>
        <w:numPr>
          <w:ilvl w:val="0"/>
          <w:numId w:val="5"/>
        </w:numPr>
      </w:pPr>
      <w:r>
        <w:rPr>
          <w:rFonts w:hint="eastAsia"/>
        </w:rPr>
        <w:t>Java</w:t>
      </w:r>
    </w:p>
    <w:p w:rsidR="00171EE0" w:rsidRDefault="00171EE0" w:rsidP="00171EE0">
      <w:pPr>
        <w:pStyle w:val="a7"/>
        <w:numPr>
          <w:ilvl w:val="0"/>
          <w:numId w:val="5"/>
        </w:numPr>
      </w:pPr>
      <w:proofErr w:type="spellStart"/>
      <w:r>
        <w:rPr>
          <w:rFonts w:hint="eastAsia"/>
        </w:rPr>
        <w:t>MyBatis</w:t>
      </w:r>
      <w:proofErr w:type="spellEnd"/>
    </w:p>
    <w:p w:rsidR="00184783" w:rsidRDefault="00184783" w:rsidP="00184783">
      <w:pPr>
        <w:ind w:left="360"/>
      </w:pPr>
      <w:proofErr w:type="spellStart"/>
      <w:r>
        <w:t>MyBatis</w:t>
      </w:r>
      <w:proofErr w:type="spellEnd"/>
      <w:r>
        <w:t xml:space="preserve"> is a Java persistence framework that couples </w:t>
      </w:r>
      <w:proofErr w:type="gramStart"/>
      <w:r>
        <w:t>objects</w:t>
      </w:r>
      <w:proofErr w:type="gramEnd"/>
      <w:r>
        <w:t xml:space="preserve"> with stored procedures or SQL statements using an XML descriptor or annotations.</w:t>
      </w:r>
    </w:p>
    <w:p w:rsidR="00184783" w:rsidRDefault="00184783" w:rsidP="00184783">
      <w:pPr>
        <w:ind w:left="360"/>
      </w:pPr>
      <w:proofErr w:type="spellStart"/>
      <w:r>
        <w:t>MyBatis</w:t>
      </w:r>
      <w:proofErr w:type="spellEnd"/>
      <w:r>
        <w:t xml:space="preserve"> is free software that is distributed under the Apache License 2.0.</w:t>
      </w:r>
    </w:p>
    <w:p w:rsidR="00073FA3" w:rsidRDefault="00184783" w:rsidP="00184783">
      <w:pPr>
        <w:ind w:left="360"/>
      </w:pPr>
      <w:proofErr w:type="spellStart"/>
      <w:r>
        <w:t>MyBatis</w:t>
      </w:r>
      <w:proofErr w:type="spellEnd"/>
      <w:r>
        <w:t xml:space="preserve"> is a fork of </w:t>
      </w:r>
      <w:proofErr w:type="spellStart"/>
      <w:r>
        <w:t>iBATIS</w:t>
      </w:r>
      <w:proofErr w:type="spellEnd"/>
      <w:r>
        <w:t xml:space="preserve"> 3.0 and is maintained by a team that includes the original creators of </w:t>
      </w:r>
      <w:proofErr w:type="spellStart"/>
      <w:r>
        <w:t>iBATIS</w:t>
      </w:r>
      <w:proofErr w:type="spellEnd"/>
      <w:r>
        <w:t>.</w:t>
      </w:r>
    </w:p>
    <w:p w:rsidR="00171EE0" w:rsidRDefault="00171EE0" w:rsidP="00171EE0">
      <w:pPr>
        <w:pStyle w:val="a7"/>
        <w:numPr>
          <w:ilvl w:val="0"/>
          <w:numId w:val="5"/>
        </w:numPr>
      </w:pPr>
      <w:r>
        <w:rPr>
          <w:rFonts w:hint="eastAsia"/>
        </w:rPr>
        <w:t>Spring</w:t>
      </w:r>
    </w:p>
    <w:p w:rsidR="0031420C" w:rsidRDefault="0031420C" w:rsidP="0031420C">
      <w:pPr>
        <w:ind w:left="360"/>
      </w:pPr>
      <w:r w:rsidRPr="0031420C">
        <w:t>The Spring Framework is an application framework and inversion of control container for the Java platform. The framework's core features can be used by any Java application, but there are extensions for building web applications on top of the Java EE platform. Although the framework does not impose any specific programming model, it has become popular in the Java community as an alternative to, replacement for, or even addition to the Enterprise JavaBeans (</w:t>
      </w:r>
      <w:proofErr w:type="spellStart"/>
      <w:r w:rsidRPr="0031420C">
        <w:t>EJB</w:t>
      </w:r>
      <w:proofErr w:type="spellEnd"/>
      <w:r w:rsidRPr="0031420C">
        <w:t>) model. The Spring Framework is open source.</w:t>
      </w:r>
    </w:p>
    <w:p w:rsidR="00171EE0" w:rsidRDefault="00171EE0" w:rsidP="00171EE0">
      <w:pPr>
        <w:pStyle w:val="a7"/>
        <w:numPr>
          <w:ilvl w:val="0"/>
          <w:numId w:val="5"/>
        </w:numPr>
      </w:pPr>
      <w:proofErr w:type="spellStart"/>
      <w:r>
        <w:rPr>
          <w:rFonts w:hint="eastAsia"/>
        </w:rPr>
        <w:t>MVC</w:t>
      </w:r>
      <w:proofErr w:type="spellEnd"/>
    </w:p>
    <w:p w:rsidR="00741AE5" w:rsidRDefault="00741AE5" w:rsidP="00741AE5">
      <w:pPr>
        <w:ind w:left="360"/>
      </w:pPr>
      <w:r>
        <w:t>Model–view–controller (</w:t>
      </w:r>
      <w:proofErr w:type="spellStart"/>
      <w:r>
        <w:t>MVC</w:t>
      </w:r>
      <w:proofErr w:type="spellEnd"/>
      <w:r>
        <w:t xml:space="preserve">) is a software architectural pattern for implementing user interfaces on computers. It divides a given software application into three interconnected parts, so as to separate internal representations of information from the ways that information is presented to or accepted from the </w:t>
      </w:r>
      <w:proofErr w:type="gramStart"/>
      <w:r>
        <w:t>user.[</w:t>
      </w:r>
      <w:proofErr w:type="gramEnd"/>
      <w:r>
        <w:t>1][2]</w:t>
      </w:r>
    </w:p>
    <w:p w:rsidR="00741AE5" w:rsidRDefault="00741AE5" w:rsidP="00741AE5">
      <w:pPr>
        <w:ind w:left="360"/>
      </w:pPr>
      <w:r>
        <w:lastRenderedPageBreak/>
        <w:t>Traditionally used for desktop graphical user interfaces (GUIs), this architecture has become extremely popular for designing web applications.</w:t>
      </w:r>
    </w:p>
    <w:p w:rsidR="00741AE5" w:rsidRDefault="00741AE5" w:rsidP="00741AE5">
      <w:pPr>
        <w:ind w:left="360"/>
      </w:pPr>
      <w:r>
        <w:t>Description</w:t>
      </w:r>
    </w:p>
    <w:p w:rsidR="00741AE5" w:rsidRDefault="00741AE5" w:rsidP="00741AE5">
      <w:pPr>
        <w:ind w:left="360"/>
      </w:pPr>
      <w:r>
        <w:t xml:space="preserve">As with other software patterns, </w:t>
      </w:r>
      <w:proofErr w:type="spellStart"/>
      <w:r>
        <w:t>MVC</w:t>
      </w:r>
      <w:proofErr w:type="spellEnd"/>
      <w:r>
        <w:t xml:space="preserve"> expresses the "core of the solution" to a problem while allowing it to be adapted for each </w:t>
      </w:r>
      <w:proofErr w:type="gramStart"/>
      <w:r>
        <w:t>system.[</w:t>
      </w:r>
      <w:proofErr w:type="gramEnd"/>
      <w:r>
        <w:t xml:space="preserve">3] Particular </w:t>
      </w:r>
      <w:proofErr w:type="spellStart"/>
      <w:r>
        <w:t>MVC</w:t>
      </w:r>
      <w:proofErr w:type="spellEnd"/>
      <w:r>
        <w:t xml:space="preserve"> architectures can vary significantly from the traditional description here.[4]</w:t>
      </w:r>
    </w:p>
    <w:p w:rsidR="00741AE5" w:rsidRDefault="00741AE5" w:rsidP="00741AE5">
      <w:pPr>
        <w:ind w:left="360"/>
      </w:pPr>
      <w:r>
        <w:t>Components</w:t>
      </w:r>
    </w:p>
    <w:p w:rsidR="00741AE5" w:rsidRDefault="00741AE5" w:rsidP="00741AE5">
      <w:pPr>
        <w:ind w:left="360"/>
      </w:pPr>
      <w:r>
        <w:t xml:space="preserve">A typical collaboration of the </w:t>
      </w:r>
      <w:proofErr w:type="spellStart"/>
      <w:r>
        <w:t>MVC</w:t>
      </w:r>
      <w:proofErr w:type="spellEnd"/>
      <w:r>
        <w:t xml:space="preserve"> components.</w:t>
      </w:r>
    </w:p>
    <w:p w:rsidR="00741AE5" w:rsidRDefault="00741AE5" w:rsidP="00741AE5">
      <w:pPr>
        <w:ind w:left="360"/>
      </w:pPr>
      <w:r>
        <w:t xml:space="preserve">A typical collaboration of the </w:t>
      </w:r>
      <w:proofErr w:type="spellStart"/>
      <w:r>
        <w:t>MVC</w:t>
      </w:r>
      <w:proofErr w:type="spellEnd"/>
      <w:r>
        <w:t xml:space="preserve"> components.</w:t>
      </w:r>
    </w:p>
    <w:p w:rsidR="00741AE5" w:rsidRDefault="00741AE5" w:rsidP="00741AE5">
      <w:pPr>
        <w:ind w:left="360"/>
      </w:pPr>
      <w:r>
        <w:t xml:space="preserve">The central component of </w:t>
      </w:r>
      <w:proofErr w:type="spellStart"/>
      <w:r>
        <w:t>MVC</w:t>
      </w:r>
      <w:proofErr w:type="spellEnd"/>
      <w:r>
        <w:t xml:space="preserve">, the model, captures the behavior of the application in terms of its problem domain, independent of the user </w:t>
      </w:r>
      <w:proofErr w:type="gramStart"/>
      <w:r>
        <w:t>interface.[</w:t>
      </w:r>
      <w:proofErr w:type="gramEnd"/>
      <w:r>
        <w:t>5]</w:t>
      </w:r>
    </w:p>
    <w:p w:rsidR="00741AE5" w:rsidRDefault="00741AE5" w:rsidP="00741AE5">
      <w:pPr>
        <w:ind w:left="360"/>
      </w:pPr>
      <w:r>
        <w:t>The model directly manages the data, logic and rules of the application.</w:t>
      </w:r>
    </w:p>
    <w:p w:rsidR="00741AE5" w:rsidRDefault="00741AE5" w:rsidP="00741AE5">
      <w:pPr>
        <w:ind w:left="360"/>
      </w:pPr>
      <w:r>
        <w:t>A view can be any output representation of information, such as a chart or a diagram. Multiple views of the same information are possible, such as a bar chart for management and a tabular view for accountants.</w:t>
      </w:r>
    </w:p>
    <w:p w:rsidR="00741AE5" w:rsidRDefault="00741AE5" w:rsidP="00741AE5">
      <w:pPr>
        <w:ind w:left="360"/>
      </w:pPr>
      <w:r>
        <w:t xml:space="preserve">The third part, the controller, accepts input and converts it to commands for the model or </w:t>
      </w:r>
      <w:proofErr w:type="gramStart"/>
      <w:r>
        <w:t>view.[</w:t>
      </w:r>
      <w:proofErr w:type="gramEnd"/>
      <w:r>
        <w:t>6]</w:t>
      </w:r>
    </w:p>
    <w:p w:rsidR="00741AE5" w:rsidRDefault="00741AE5" w:rsidP="00741AE5">
      <w:pPr>
        <w:ind w:left="360"/>
      </w:pPr>
      <w:r>
        <w:t>Interactions</w:t>
      </w:r>
    </w:p>
    <w:p w:rsidR="00741AE5" w:rsidRDefault="00741AE5" w:rsidP="00741AE5">
      <w:pPr>
        <w:ind w:left="360"/>
      </w:pPr>
      <w:r>
        <w:t xml:space="preserve">In addition to dividing the application into three kinds of components, the model–view–controller design defines the interactions between </w:t>
      </w:r>
      <w:proofErr w:type="gramStart"/>
      <w:r>
        <w:t>them.[</w:t>
      </w:r>
      <w:proofErr w:type="gramEnd"/>
      <w:r>
        <w:t>7]</w:t>
      </w:r>
    </w:p>
    <w:p w:rsidR="00741AE5" w:rsidRDefault="00741AE5" w:rsidP="00741AE5">
      <w:pPr>
        <w:ind w:left="360"/>
      </w:pPr>
      <w:r>
        <w:t>A model stores data that is retrieved according to commands from the controller and displayed in the view.</w:t>
      </w:r>
    </w:p>
    <w:p w:rsidR="00741AE5" w:rsidRDefault="00741AE5" w:rsidP="00741AE5">
      <w:pPr>
        <w:ind w:left="360"/>
      </w:pPr>
      <w:r>
        <w:t>A view generates new output to the user based on changes in the model.</w:t>
      </w:r>
    </w:p>
    <w:p w:rsidR="00A65ACD" w:rsidRDefault="00741AE5" w:rsidP="00741AE5">
      <w:pPr>
        <w:ind w:left="360"/>
      </w:pPr>
      <w:r>
        <w:t>A controller can send commands to the model to update the model's state (e.g. editing a document). It can also send commands to its associated view to change the view's presentation of the model (e.g. by scrolling through a document).</w:t>
      </w:r>
    </w:p>
    <w:p w:rsidR="001C283C" w:rsidRDefault="001C283C" w:rsidP="00171EE0">
      <w:pPr>
        <w:pStyle w:val="a7"/>
        <w:numPr>
          <w:ilvl w:val="0"/>
          <w:numId w:val="5"/>
        </w:numPr>
      </w:pPr>
      <w:r>
        <w:rPr>
          <w:rFonts w:hint="eastAsia"/>
        </w:rPr>
        <w:t>Bootstrap</w:t>
      </w:r>
    </w:p>
    <w:p w:rsidR="001B17A0" w:rsidRDefault="001B17A0" w:rsidP="001B17A0">
      <w:pPr>
        <w:ind w:left="360"/>
      </w:pPr>
      <w:r>
        <w:t xml:space="preserve">Bootstrap (front-end framework) </w:t>
      </w:r>
    </w:p>
    <w:p w:rsidR="001B17A0" w:rsidRDefault="001B17A0" w:rsidP="001B17A0">
      <w:pPr>
        <w:ind w:left="360"/>
      </w:pPr>
      <w:r>
        <w:t xml:space="preserve"> Connected to: GitHub Website MIT License</w:t>
      </w:r>
    </w:p>
    <w:p w:rsidR="001B17A0" w:rsidRDefault="001B17A0" w:rsidP="001B17A0">
      <w:pPr>
        <w:ind w:left="360"/>
      </w:pPr>
      <w:r>
        <w:t>From Wikipedia, the free encyclopedia</w:t>
      </w:r>
    </w:p>
    <w:p w:rsidR="001B17A0" w:rsidRDefault="001B17A0" w:rsidP="001B17A0">
      <w:pPr>
        <w:ind w:left="360"/>
      </w:pPr>
      <w:r>
        <w:t>Bootstrap (front-end framework)</w:t>
      </w:r>
    </w:p>
    <w:p w:rsidR="001B17A0" w:rsidRDefault="001B17A0" w:rsidP="001B17A0">
      <w:pPr>
        <w:ind w:left="360"/>
      </w:pPr>
      <w:r>
        <w:t xml:space="preserve">Bootstrap is a free and open-source front-end library for creating websites and web applications. It contains HTML- and </w:t>
      </w:r>
      <w:proofErr w:type="spellStart"/>
      <w:r>
        <w:t>CSS</w:t>
      </w:r>
      <w:proofErr w:type="spellEnd"/>
      <w:r>
        <w:t xml:space="preserve">-based design templates for typography, forms, </w:t>
      </w:r>
      <w:r>
        <w:lastRenderedPageBreak/>
        <w:t>buttons, navigation and other interface components, as well as optional JavaScript extensions. It aims to ease the development of dynamic websites and web applications.</w:t>
      </w:r>
    </w:p>
    <w:p w:rsidR="001B17A0" w:rsidRDefault="001B17A0" w:rsidP="001B17A0">
      <w:pPr>
        <w:ind w:left="360"/>
      </w:pPr>
      <w:r>
        <w:t>Bootstrap is a front end web framework, that is, an interface for the user, unlike the server-side code which resides on the "back end" or server.</w:t>
      </w:r>
    </w:p>
    <w:p w:rsidR="00E452D8" w:rsidRDefault="001B17A0" w:rsidP="001B17A0">
      <w:pPr>
        <w:ind w:left="360"/>
      </w:pPr>
      <w:r>
        <w:t>Bootstrap is the second most-starred project on GitHub, with over 95 thousand stars and more than 40 thousand forks</w:t>
      </w:r>
    </w:p>
    <w:p w:rsidR="001C283C" w:rsidRDefault="007D19BF" w:rsidP="00171EE0">
      <w:pPr>
        <w:pStyle w:val="a7"/>
        <w:numPr>
          <w:ilvl w:val="0"/>
          <w:numId w:val="5"/>
        </w:numPr>
      </w:pPr>
      <w:r>
        <w:rPr>
          <w:rFonts w:hint="eastAsia"/>
        </w:rPr>
        <w:t>Axis</w:t>
      </w:r>
    </w:p>
    <w:p w:rsidR="00D41128" w:rsidRDefault="00D41128" w:rsidP="00D41128">
      <w:pPr>
        <w:ind w:left="360"/>
      </w:pPr>
      <w:r>
        <w:t>From Wikipedia, the free encyclopedia</w:t>
      </w:r>
    </w:p>
    <w:p w:rsidR="00D41128" w:rsidRDefault="00D41128" w:rsidP="00D41128">
      <w:pPr>
        <w:ind w:left="360"/>
      </w:pPr>
      <w:r>
        <w:t>Apache Axis</w:t>
      </w:r>
    </w:p>
    <w:p w:rsidR="00D41128" w:rsidRDefault="00D41128" w:rsidP="00D41128">
      <w:pPr>
        <w:ind w:left="360"/>
      </w:pPr>
      <w:r>
        <w:t xml:space="preserve">Apache Axis (Apache </w:t>
      </w:r>
      <w:proofErr w:type="spellStart"/>
      <w:r>
        <w:t>eXtensible</w:t>
      </w:r>
      <w:proofErr w:type="spellEnd"/>
      <w:r>
        <w:t xml:space="preserve"> Interaction System) is an open-source, XML based Web service framework. It consists of a Java and a C++ implementation of the SOAP server, and various utilities and APIs for generating and deploying Web service applications. Using Apache Axis, developers can create interoperable, distributed computing applications. Axis development takes place under the auspices of the Apache Software Foundation.</w:t>
      </w:r>
    </w:p>
    <w:p w:rsidR="00D41128" w:rsidRDefault="00D41128" w:rsidP="00D41128">
      <w:pPr>
        <w:ind w:left="360"/>
      </w:pPr>
      <w:r>
        <w:t>Axis for Java</w:t>
      </w:r>
    </w:p>
    <w:p w:rsidR="00D41128" w:rsidRDefault="00D41128" w:rsidP="00D41128">
      <w:pPr>
        <w:ind w:left="360"/>
      </w:pPr>
      <w:r>
        <w:t xml:space="preserve">When using the Java version of Axis there are two ways to expose Java code as Web service. The easiest one is to use Axis native </w:t>
      </w:r>
      <w:proofErr w:type="spellStart"/>
      <w:r>
        <w:t>JWS</w:t>
      </w:r>
      <w:proofErr w:type="spellEnd"/>
      <w:r>
        <w:t xml:space="preserve"> (Java Web Service) files. Another way is to use custom deployment. Custom deployment enables you to customize resources that should be exposed as Web services.</w:t>
      </w:r>
    </w:p>
    <w:p w:rsidR="00D41128" w:rsidRDefault="00D41128" w:rsidP="00D41128">
      <w:pPr>
        <w:ind w:left="360"/>
      </w:pPr>
      <w:r>
        <w:t xml:space="preserve">See also Apache </w:t>
      </w:r>
      <w:proofErr w:type="spellStart"/>
      <w:r>
        <w:t>Axis2</w:t>
      </w:r>
      <w:proofErr w:type="spellEnd"/>
      <w:r>
        <w:t>.</w:t>
      </w:r>
    </w:p>
    <w:p w:rsidR="00A000B7" w:rsidRDefault="00A000B7" w:rsidP="00C627A2">
      <w:pPr>
        <w:pStyle w:val="a7"/>
        <w:numPr>
          <w:ilvl w:val="1"/>
          <w:numId w:val="1"/>
        </w:numPr>
      </w:pPr>
      <w:r>
        <w:rPr>
          <w:rFonts w:hint="eastAsia"/>
        </w:rPr>
        <w:t>C</w:t>
      </w:r>
      <w:r w:rsidRPr="00A000B7">
        <w:t>lustering</w:t>
      </w:r>
      <w:r w:rsidR="00C627A2">
        <w:t xml:space="preserve"> </w:t>
      </w:r>
      <w:r w:rsidR="00C627A2">
        <w:rPr>
          <w:rFonts w:hint="eastAsia"/>
        </w:rPr>
        <w:t>and</w:t>
      </w:r>
      <w:r w:rsidR="00C627A2">
        <w:t xml:space="preserve"> </w:t>
      </w:r>
      <w:r w:rsidR="00C627A2">
        <w:rPr>
          <w:rFonts w:hint="eastAsia"/>
        </w:rPr>
        <w:t>E</w:t>
      </w:r>
      <w:r w:rsidR="00C627A2" w:rsidRPr="00C627A2">
        <w:t>ncryption</w:t>
      </w:r>
      <w:r w:rsidR="00C627A2">
        <w:t xml:space="preserve"> </w:t>
      </w:r>
      <w:r w:rsidRPr="00A000B7">
        <w:t>algorithm</w:t>
      </w:r>
    </w:p>
    <w:p w:rsidR="00153792" w:rsidRDefault="00187814" w:rsidP="00187814">
      <w:pPr>
        <w:pStyle w:val="a7"/>
        <w:numPr>
          <w:ilvl w:val="0"/>
          <w:numId w:val="1"/>
        </w:numPr>
      </w:pPr>
      <w:r>
        <w:rPr>
          <w:rFonts w:hint="eastAsia"/>
        </w:rPr>
        <w:t xml:space="preserve">Chapter </w:t>
      </w:r>
      <w:r>
        <w:t xml:space="preserve">3 </w:t>
      </w:r>
      <w:r>
        <w:rPr>
          <w:rFonts w:hint="eastAsia"/>
        </w:rPr>
        <w:t>System</w:t>
      </w:r>
      <w:r>
        <w:t xml:space="preserve"> </w:t>
      </w:r>
      <w:r>
        <w:rPr>
          <w:rFonts w:hint="eastAsia"/>
        </w:rPr>
        <w:t xml:space="preserve">Analysis </w:t>
      </w:r>
    </w:p>
    <w:p w:rsidR="003E5B2B" w:rsidRDefault="003E5B2B" w:rsidP="003E5B2B">
      <w:pPr>
        <w:pStyle w:val="a7"/>
        <w:ind w:left="360"/>
      </w:pPr>
      <w:r>
        <w:t>Identity Must Meet the Cloud’s Needs</w:t>
      </w:r>
    </w:p>
    <w:p w:rsidR="003E5B2B" w:rsidRDefault="003E5B2B" w:rsidP="003E5B2B">
      <w:pPr>
        <w:pStyle w:val="a7"/>
        <w:ind w:left="360"/>
      </w:pPr>
      <w:r>
        <w:t>Five areas of the identity stack must evolve to realize a cloud-scale identity fabric: access control and autho­rization; authentication, federation, and single sign-on (SSO); user account management and provisioning; auditing and compliance; and cloud platform architectural requirements.</w:t>
      </w:r>
    </w:p>
    <w:p w:rsidR="003E5B2B" w:rsidRDefault="003E5B2B" w:rsidP="003E5B2B">
      <w:pPr>
        <w:pStyle w:val="a7"/>
        <w:ind w:left="360"/>
      </w:pPr>
    </w:p>
    <w:p w:rsidR="003E5B2B" w:rsidRDefault="003E5B2B" w:rsidP="003E5B2B">
      <w:pPr>
        <w:pStyle w:val="a7"/>
        <w:ind w:left="360"/>
      </w:pPr>
      <w:r>
        <w:t>Access control and authorization</w:t>
      </w:r>
    </w:p>
    <w:p w:rsidR="003E5B2B" w:rsidRDefault="003E5B2B" w:rsidP="003E5B2B">
      <w:pPr>
        <w:pStyle w:val="a7"/>
        <w:ind w:left="360"/>
      </w:pPr>
    </w:p>
    <w:p w:rsidR="003E5B2B" w:rsidRDefault="003E5B2B" w:rsidP="003E5B2B">
      <w:pPr>
        <w:pStyle w:val="a7"/>
        <w:ind w:left="360"/>
      </w:pPr>
      <w:r>
        <w:t>Managing access control to premises-based and cloud apps is a complex undertaking. In the cloud, outside the firewall, perimeter controls cannot be relied upon to con­trol even binary access. Today, many users are outside the private network and access SaaS apps over the Internet with no need to go through the company network. Autho­rization, therefore, must evolve to a distributed model to support users outside the network firewall.</w:t>
      </w:r>
    </w:p>
    <w:p w:rsidR="003E5B2B" w:rsidRDefault="003E5B2B" w:rsidP="003E5B2B">
      <w:pPr>
        <w:pStyle w:val="a7"/>
        <w:ind w:left="360"/>
      </w:pPr>
    </w:p>
    <w:p w:rsidR="003E5B2B" w:rsidRDefault="003E5B2B" w:rsidP="003E5B2B">
      <w:pPr>
        <w:pStyle w:val="a7"/>
        <w:ind w:left="360"/>
      </w:pPr>
      <w:r>
        <w:t xml:space="preserve">The authorization in depth concept captures the vary­ing granularity of authorization policies across three levels. Level 1 is a coarse-grained access control policy that governs users’ access to an application or resource. Level 2 is more fine-grained, controlling access </w:t>
      </w:r>
      <w:r>
        <w:lastRenderedPageBreak/>
        <w:t>to the data level - typically the URL. Level 3 is the most fine-grained level, controlling access to functions or views, sometimes referred to as “entitlements.” Any scalable authorization model must reflect the need to address multiple degrees of granularity or depth. Tying this back to scalability - the greater the granularity, the greater the volume of authori­zation transactions. Another key to scaling access control is grouping access. The earliest forms of access control on the mainframe were based on manually maintained access control lists (ACLs). ACLs initially worked well because few people used the mainframe, but as user bases grew, they became un­wieldy, leading to the use of groups. Group access control scaled well but still required manually managing group memberships. This led to dynamic group management using rules to determine membership and therefore access. Today, organizations use role-based access control (RBAC) instead of groups to reflect the enterprise’s member­ship and attribute-based access control (</w:t>
      </w:r>
      <w:proofErr w:type="spellStart"/>
      <w:r>
        <w:t>ABAC</w:t>
      </w:r>
      <w:proofErr w:type="spellEnd"/>
      <w:r>
        <w:t>) to handle dynamic permissions. In the cloud, these attributes and role memberships are decoupled from the operating system and can be distributed across systems via federation.</w:t>
      </w:r>
    </w:p>
    <w:p w:rsidR="003E5B2B" w:rsidRDefault="003E5B2B" w:rsidP="003E5B2B">
      <w:pPr>
        <w:pStyle w:val="a7"/>
        <w:ind w:left="360"/>
      </w:pPr>
    </w:p>
    <w:p w:rsidR="003E5B2B" w:rsidRDefault="003E5B2B" w:rsidP="003E5B2B">
      <w:pPr>
        <w:pStyle w:val="a7"/>
        <w:ind w:left="360"/>
      </w:pPr>
      <w:r>
        <w:t>Authorization can be scaled by using a distributed, federated model. By breaking the authorization pro­cess down into its core policy elements - management, decision, and enforcement - it is possible to federate authorization across technical and organizational do­mains. Policy management points, policy decision points, and policy enforcement points must run in distributed locations, especially across the cloud.</w:t>
      </w:r>
    </w:p>
    <w:p w:rsidR="003E5B2B" w:rsidRDefault="003E5B2B" w:rsidP="003E5B2B">
      <w:pPr>
        <w:pStyle w:val="a7"/>
        <w:ind w:left="360"/>
      </w:pPr>
    </w:p>
    <w:p w:rsidR="003E5B2B" w:rsidRDefault="003E5B2B" w:rsidP="003E5B2B">
      <w:pPr>
        <w:pStyle w:val="a7"/>
        <w:ind w:left="360"/>
      </w:pPr>
      <w:r>
        <w:t>Identity decision points provide identity data for autho­rization rule evaluation and can utilize Security Assertion Markup Language (SAML) assertions or HTTP headers today and OAuth 2.0 in the future. For example, OAuth leverages a delegated trust model to realize the benefits of abstracting user identity data from user credentials and supports tokenization of authorization. It does require an OAuth-aware architecture of entitlements enforcement. Regardless of the technology used, these authorization decisions must happen quickly and support high volumes of traffic.</w:t>
      </w:r>
    </w:p>
    <w:p w:rsidR="003E5B2B" w:rsidRDefault="003E5B2B" w:rsidP="003E5B2B">
      <w:pPr>
        <w:pStyle w:val="a7"/>
        <w:ind w:left="360"/>
      </w:pPr>
    </w:p>
    <w:p w:rsidR="003E5B2B" w:rsidRDefault="003E5B2B" w:rsidP="003E5B2B">
      <w:pPr>
        <w:pStyle w:val="a7"/>
        <w:ind w:left="360"/>
      </w:pPr>
      <w:r>
        <w:t>Authentication, federation, and SSO</w:t>
      </w:r>
    </w:p>
    <w:p w:rsidR="003E5B2B" w:rsidRDefault="003E5B2B" w:rsidP="003E5B2B">
      <w:pPr>
        <w:pStyle w:val="a7"/>
        <w:ind w:left="360"/>
      </w:pPr>
    </w:p>
    <w:p w:rsidR="003E5B2B" w:rsidRDefault="003E5B2B" w:rsidP="003E5B2B">
      <w:pPr>
        <w:pStyle w:val="a7"/>
        <w:ind w:left="360"/>
      </w:pPr>
      <w:r>
        <w:t>The federation concept is familiar inside the firewall, perhaps best exemplified by the ubiquitous Microsoft Windows domain model. Enterprises can link multiple Windows domains by defining the trust model between different organizations within the firewall and allowing authentication to be delegated to the “local” domain and trusted by a remote domain using Kerberos, making login transparent to the end user.</w:t>
      </w:r>
    </w:p>
    <w:p w:rsidR="003E5B2B" w:rsidRDefault="003E5B2B" w:rsidP="003E5B2B">
      <w:pPr>
        <w:pStyle w:val="a7"/>
        <w:ind w:left="360"/>
      </w:pPr>
    </w:p>
    <w:p w:rsidR="003E5B2B" w:rsidRDefault="003E5B2B" w:rsidP="003E5B2B">
      <w:pPr>
        <w:pStyle w:val="a7"/>
        <w:ind w:left="360"/>
      </w:pPr>
      <w:r>
        <w:t>Modern federation takes this model beyond the pro­prietary Microsoft approach to make seamless SSO work across the Internet using SAML, an XML-based open stan­dard for exchanging authentication and authorization data between security domains - that is, between an identity provider and a service provider - instead of Kerberos.</w:t>
      </w:r>
    </w:p>
    <w:p w:rsidR="003E5B2B" w:rsidRDefault="003E5B2B" w:rsidP="003E5B2B">
      <w:pPr>
        <w:pStyle w:val="a7"/>
        <w:ind w:left="360"/>
      </w:pPr>
    </w:p>
    <w:p w:rsidR="003E5B2B" w:rsidRDefault="003E5B2B" w:rsidP="003E5B2B">
      <w:pPr>
        <w:pStyle w:val="a7"/>
        <w:ind w:left="360"/>
      </w:pPr>
      <w:r>
        <w:t xml:space="preserve">The problem with federation and SSO is that, after more than a decade, SAML adoption has not risen above 10 percent of enterprise apps - apparently due to the exces­sive costs of </w:t>
      </w:r>
      <w:r>
        <w:lastRenderedPageBreak/>
        <w:t>infrastructure software. There simply is not enough return on investment for most service providers to implement, expand, and manage a complex federation network. The industry must therefore go beyond SAML and focus on the core HTTP authentication standard. It requires no change to the target app and no coordination between users and the application. HTTP is the gold stan­dard in authentication, with nearly 100 percent of Web apps supporting it.</w:t>
      </w:r>
    </w:p>
    <w:p w:rsidR="003E5B2B" w:rsidRDefault="003E5B2B" w:rsidP="003E5B2B">
      <w:pPr>
        <w:pStyle w:val="a7"/>
        <w:ind w:left="360"/>
      </w:pPr>
    </w:p>
    <w:p w:rsidR="003E5B2B" w:rsidRDefault="003E5B2B" w:rsidP="003E5B2B">
      <w:pPr>
        <w:pStyle w:val="a7"/>
        <w:ind w:left="360"/>
      </w:pPr>
      <w:r>
        <w:t>User account management and provisioning</w:t>
      </w:r>
    </w:p>
    <w:p w:rsidR="003E5B2B" w:rsidRDefault="003E5B2B" w:rsidP="003E5B2B">
      <w:pPr>
        <w:pStyle w:val="a7"/>
        <w:ind w:left="360"/>
      </w:pPr>
    </w:p>
    <w:p w:rsidR="003E5B2B" w:rsidRDefault="003E5B2B" w:rsidP="003E5B2B">
      <w:pPr>
        <w:pStyle w:val="a7"/>
        <w:ind w:left="360"/>
      </w:pPr>
      <w:r>
        <w:t>Today’s apps, even those that are federated, need a local account for user identity management. The challenge is managing data about users, especially routine changes like password resets and account registrations. With cloud-enabling user management, every app performs user management differently and usually does it internal to the application; user management APIs are neither con­sistent nor standardized.</w:t>
      </w:r>
    </w:p>
    <w:p w:rsidR="003E5B2B" w:rsidRDefault="003E5B2B" w:rsidP="003E5B2B">
      <w:pPr>
        <w:pStyle w:val="a7"/>
        <w:ind w:left="360"/>
      </w:pPr>
    </w:p>
    <w:p w:rsidR="003E5B2B" w:rsidRDefault="003E5B2B" w:rsidP="003E5B2B">
      <w:pPr>
        <w:pStyle w:val="a7"/>
        <w:ind w:left="360"/>
      </w:pPr>
      <w:r>
        <w:t>Ideally, developers will use the SAML equivalent for provisioning, the Service Provisioning Markup Language (</w:t>
      </w:r>
      <w:proofErr w:type="spellStart"/>
      <w:r>
        <w:t>SPML</w:t>
      </w:r>
      <w:proofErr w:type="spellEnd"/>
      <w:r>
        <w:t xml:space="preserve">), but there are only a handful of real-world </w:t>
      </w:r>
      <w:proofErr w:type="spellStart"/>
      <w:r>
        <w:t>SPML</w:t>
      </w:r>
      <w:proofErr w:type="spellEnd"/>
      <w:r>
        <w:t xml:space="preserve"> implementations. Without federated provisioning APIs to enable automated synching of local accounts, SAML adoption will remain limited. There is also a lack of sup­port for integrating SAML attributes for personalization, session context, or just-in-time provisioning. The absence of universal user schemas for directories makes building general-purpose management tools difficult.</w:t>
      </w:r>
    </w:p>
    <w:p w:rsidR="003E5B2B" w:rsidRDefault="003E5B2B" w:rsidP="003E5B2B">
      <w:pPr>
        <w:pStyle w:val="a7"/>
        <w:ind w:left="360"/>
      </w:pPr>
    </w:p>
    <w:p w:rsidR="003E5B2B" w:rsidRDefault="003E5B2B" w:rsidP="003E5B2B">
      <w:pPr>
        <w:pStyle w:val="a7"/>
        <w:ind w:left="360"/>
      </w:pPr>
      <w:r>
        <w:t>Auditing and compliance</w:t>
      </w:r>
    </w:p>
    <w:p w:rsidR="003E5B2B" w:rsidRDefault="003E5B2B" w:rsidP="003E5B2B">
      <w:pPr>
        <w:pStyle w:val="a7"/>
        <w:ind w:left="360"/>
      </w:pPr>
    </w:p>
    <w:p w:rsidR="003E5B2B" w:rsidRDefault="003E5B2B" w:rsidP="003E5B2B">
      <w:pPr>
        <w:pStyle w:val="a7"/>
        <w:ind w:left="360"/>
      </w:pPr>
      <w:r>
        <w:t>A key challenge in auditing in the cloud is overcoming the lack of visibility into user access of SaaS apps. Using the public Internet rather than connecting to a company network puts users beyond the scope of network monitor­ing tools.</w:t>
      </w:r>
    </w:p>
    <w:p w:rsidR="003E5B2B" w:rsidRDefault="003E5B2B" w:rsidP="003E5B2B">
      <w:pPr>
        <w:pStyle w:val="a7"/>
        <w:ind w:left="360"/>
      </w:pPr>
    </w:p>
    <w:p w:rsidR="003E5B2B" w:rsidRDefault="003E5B2B" w:rsidP="003E5B2B">
      <w:pPr>
        <w:pStyle w:val="a7"/>
        <w:ind w:left="360"/>
      </w:pPr>
      <w:r>
        <w:t>Unlike most enterprise networks, the cloud is globally accessible. However, regulatory compliance require­ments vary by jurisdiction and are complex and often contradictory. The industry needs a framework to meet global jurisdictional challenges. Identity is central to such a framework because many regulations center on user privacy and access.</w:t>
      </w:r>
    </w:p>
    <w:p w:rsidR="003E5B2B" w:rsidRDefault="003E5B2B" w:rsidP="003E5B2B">
      <w:pPr>
        <w:pStyle w:val="a7"/>
        <w:ind w:left="360"/>
      </w:pPr>
    </w:p>
    <w:p w:rsidR="003E5B2B" w:rsidRDefault="003E5B2B" w:rsidP="003E5B2B">
      <w:pPr>
        <w:pStyle w:val="a7"/>
        <w:ind w:left="360"/>
      </w:pPr>
      <w:r>
        <w:t>Cloud platform architectural requirements</w:t>
      </w:r>
    </w:p>
    <w:p w:rsidR="003E5B2B" w:rsidRDefault="003E5B2B" w:rsidP="003E5B2B">
      <w:pPr>
        <w:pStyle w:val="a7"/>
        <w:ind w:left="360"/>
      </w:pPr>
    </w:p>
    <w:p w:rsidR="003E5B2B" w:rsidRDefault="003E5B2B" w:rsidP="003E5B2B">
      <w:pPr>
        <w:pStyle w:val="a7"/>
        <w:ind w:left="360"/>
      </w:pPr>
      <w:r>
        <w:t xml:space="preserve">The cloud has brought with it new architectures and platforms that service providers have yet to make identity-aware. Specifically, many cloud service providers offer storage- or database-as-a-service via hosted hypervi­sors like </w:t>
      </w:r>
      <w:proofErr w:type="spellStart"/>
      <w:r>
        <w:t>KVM</w:t>
      </w:r>
      <w:proofErr w:type="spellEnd"/>
      <w:r>
        <w:t xml:space="preserve"> or those from VMware and Xen, but such </w:t>
      </w:r>
      <w:proofErr w:type="spellStart"/>
      <w:r>
        <w:t>IaaSs</w:t>
      </w:r>
      <w:proofErr w:type="spellEnd"/>
      <w:r>
        <w:t xml:space="preserve"> currently lack identity and access management as a service.</w:t>
      </w:r>
    </w:p>
    <w:p w:rsidR="003E5B2B" w:rsidRDefault="003E5B2B" w:rsidP="003E5B2B">
      <w:pPr>
        <w:pStyle w:val="a7"/>
        <w:ind w:left="360"/>
      </w:pPr>
    </w:p>
    <w:p w:rsidR="003E5B2B" w:rsidRDefault="003E5B2B" w:rsidP="003E5B2B">
      <w:pPr>
        <w:pStyle w:val="a7"/>
        <w:ind w:left="360"/>
      </w:pPr>
      <w:r>
        <w:t xml:space="preserve">With their high utilization rates, virtualized platforms cannot handle the overhead associated with </w:t>
      </w:r>
      <w:proofErr w:type="spellStart"/>
      <w:r>
        <w:t>precloud</w:t>
      </w:r>
      <w:proofErr w:type="spellEnd"/>
      <w:r>
        <w:t xml:space="preserve"> Web access management (</w:t>
      </w:r>
      <w:proofErr w:type="spellStart"/>
      <w:r>
        <w:t>WAM</w:t>
      </w:r>
      <w:proofErr w:type="spellEnd"/>
      <w:r>
        <w:t xml:space="preserve">) use of webserver plug-ins and agents. The tight coupling of </w:t>
      </w:r>
      <w:proofErr w:type="spellStart"/>
      <w:r>
        <w:t>WAM</w:t>
      </w:r>
      <w:proofErr w:type="spellEnd"/>
      <w:r>
        <w:t xml:space="preserve"> with plug-ins has proven to be brittle, and the “burstable,” elastic nature of virtualized cloud platforms makes the plug-in model infeasible. </w:t>
      </w:r>
      <w:r>
        <w:lastRenderedPageBreak/>
        <w:t>The industry requires a proxy-based approach that does not place load on the virtualized Web and ap­plication servers.</w:t>
      </w:r>
    </w:p>
    <w:p w:rsidR="003E5B2B" w:rsidRDefault="003E5B2B" w:rsidP="003E5B2B">
      <w:pPr>
        <w:pStyle w:val="a7"/>
        <w:ind w:left="360"/>
      </w:pPr>
    </w:p>
    <w:p w:rsidR="007D279E" w:rsidRDefault="003E5B2B" w:rsidP="003E5B2B">
      <w:pPr>
        <w:pStyle w:val="a7"/>
        <w:ind w:left="360"/>
      </w:pPr>
      <w:r>
        <w:t>In the case of SaaS apps, the identity integration challenge of enforcing access control and supporting audits stems from multitenancy and the fact that the SaaS provider owns and operates the underlying infrastructure, making it impossible to install dedicated agents or plug-ins for each application instance. Also, with most SaaS apps, collecting audit logs is problematic because they are often comingled with other tenant data. In some cases, the audit details are insufficient for answering key forensic ques­tions. What is needed is a loosely coupled, noninvasive identity management platform that can enforce policy upstream from the SaaS apps themselves.</w:t>
      </w:r>
    </w:p>
    <w:p w:rsidR="00300854" w:rsidRDefault="00EB0D31" w:rsidP="00300854">
      <w:pPr>
        <w:pStyle w:val="a7"/>
        <w:numPr>
          <w:ilvl w:val="1"/>
          <w:numId w:val="1"/>
        </w:numPr>
      </w:pPr>
      <w:r>
        <w:rPr>
          <w:rFonts w:hint="eastAsia"/>
        </w:rPr>
        <w:t xml:space="preserve">Architecture Summarize </w:t>
      </w:r>
    </w:p>
    <w:p w:rsidR="003207C9" w:rsidRDefault="00184783" w:rsidP="003207C9">
      <w:pPr>
        <w:pStyle w:val="a7"/>
        <w:numPr>
          <w:ilvl w:val="2"/>
          <w:numId w:val="1"/>
        </w:numPr>
      </w:pPr>
      <w:r>
        <w:rPr>
          <w:rFonts w:hint="eastAsia"/>
        </w:rPr>
        <w:t>Function Architecture</w:t>
      </w:r>
    </w:p>
    <w:p w:rsidR="00184783" w:rsidRDefault="002962F8" w:rsidP="002962F8">
      <w:r>
        <w:rPr>
          <w:noProof/>
        </w:rPr>
        <w:drawing>
          <wp:inline distT="0" distB="0" distL="0" distR="0">
            <wp:extent cx="4267200" cy="405765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67200" cy="4057650"/>
                    </a:xfrm>
                    <a:prstGeom prst="rect">
                      <a:avLst/>
                    </a:prstGeom>
                    <a:noFill/>
                    <a:ln>
                      <a:noFill/>
                    </a:ln>
                  </pic:spPr>
                </pic:pic>
              </a:graphicData>
            </a:graphic>
          </wp:inline>
        </w:drawing>
      </w:r>
    </w:p>
    <w:p w:rsidR="00DE20FD" w:rsidRDefault="00DE20FD" w:rsidP="002962F8"/>
    <w:p w:rsidR="00DE20FD" w:rsidRDefault="00DE20FD" w:rsidP="002962F8">
      <w:r>
        <w:object w:dxaOrig="8011" w:dyaOrig="4395">
          <v:shape id="_x0000_i1026" type="#_x0000_t75" style="width:272.1pt;height:149pt" o:ole="">
            <v:imagedata r:id="rId16" o:title=""/>
          </v:shape>
          <o:OLEObject Type="Embed" ProgID="Visio.Drawing.15" ShapeID="_x0000_i1026" DrawAspect="Content" ObjectID="_1525616457" r:id="rId17"/>
        </w:object>
      </w:r>
    </w:p>
    <w:p w:rsidR="007C1B06" w:rsidRDefault="007C1B06" w:rsidP="007C1B06">
      <w:r>
        <w:rPr>
          <w:rFonts w:hint="eastAsia"/>
        </w:rPr>
        <w:t xml:space="preserve">2.1 </w:t>
      </w:r>
      <w:r>
        <w:rPr>
          <w:rFonts w:hint="eastAsia"/>
        </w:rPr>
        <w:t>登录</w:t>
      </w:r>
    </w:p>
    <w:p w:rsidR="007C1B06" w:rsidRDefault="007C1B06" w:rsidP="007C1B06">
      <w:r>
        <w:rPr>
          <w:rFonts w:hint="eastAsia"/>
        </w:rPr>
        <w:t>统一身份认证系统对应用提供</w:t>
      </w:r>
      <w:r>
        <w:rPr>
          <w:rFonts w:hint="eastAsia"/>
        </w:rPr>
        <w:t xml:space="preserve"> SSO</w:t>
      </w:r>
      <w:r>
        <w:rPr>
          <w:rFonts w:hint="eastAsia"/>
        </w:rPr>
        <w:t>（</w:t>
      </w:r>
      <w:r>
        <w:rPr>
          <w:rFonts w:hint="eastAsia"/>
        </w:rPr>
        <w:t>Single Sign On</w:t>
      </w:r>
      <w:r>
        <w:rPr>
          <w:rFonts w:hint="eastAsia"/>
        </w:rPr>
        <w:t>，单点登录）功能，即在多个应用系统中，用户只需登录一次就可访问所有相互信任的应用。</w:t>
      </w:r>
    </w:p>
    <w:p w:rsidR="007C1B06" w:rsidRDefault="007C1B06" w:rsidP="007C1B06">
      <w:r>
        <w:rPr>
          <w:rFonts w:hint="eastAsia"/>
        </w:rPr>
        <w:t xml:space="preserve">2.2 </w:t>
      </w:r>
      <w:r>
        <w:rPr>
          <w:rFonts w:hint="eastAsia"/>
        </w:rPr>
        <w:t>登出</w:t>
      </w:r>
    </w:p>
    <w:p w:rsidR="007C1B06" w:rsidRDefault="007C1B06" w:rsidP="007C1B06">
      <w:r>
        <w:rPr>
          <w:rFonts w:hint="eastAsia"/>
        </w:rPr>
        <w:t>统一身份认证系统为应用提供</w:t>
      </w:r>
      <w:r>
        <w:rPr>
          <w:rFonts w:hint="eastAsia"/>
        </w:rPr>
        <w:t xml:space="preserve"> SSO</w:t>
      </w:r>
      <w:r>
        <w:rPr>
          <w:rFonts w:hint="eastAsia"/>
        </w:rPr>
        <w:t>（</w:t>
      </w:r>
      <w:r>
        <w:rPr>
          <w:rFonts w:hint="eastAsia"/>
        </w:rPr>
        <w:t>Single Sign Out</w:t>
      </w:r>
      <w:r>
        <w:rPr>
          <w:rFonts w:hint="eastAsia"/>
        </w:rPr>
        <w:t>，单点登出）功能，即在多个应用系统中，用户只需完成一次登出操作就能登出所有相关联的应用。</w:t>
      </w:r>
    </w:p>
    <w:p w:rsidR="007C1B06" w:rsidRDefault="007C1B06" w:rsidP="007C1B06">
      <w:r>
        <w:rPr>
          <w:rFonts w:hint="eastAsia"/>
        </w:rPr>
        <w:t xml:space="preserve">2.3 </w:t>
      </w:r>
      <w:r>
        <w:rPr>
          <w:rFonts w:hint="eastAsia"/>
        </w:rPr>
        <w:t>统一认证</w:t>
      </w:r>
    </w:p>
    <w:p w:rsidR="007C1B06" w:rsidRDefault="007C1B06" w:rsidP="007C1B06">
      <w:r>
        <w:rPr>
          <w:rFonts w:hint="eastAsia"/>
        </w:rPr>
        <w:t>应用接入统一身份认证系统后，便可把用户认证模块从应用中解耦出来，相关联的应用之间不再需要交差访问用户，只需通过统一身份认证系统即可完成认证操作，以此实现用户认证的统一化管理。同时，统一身份认证系统支持多协议认证方式（如</w:t>
      </w:r>
      <w:r>
        <w:rPr>
          <w:rFonts w:hint="eastAsia"/>
        </w:rPr>
        <w:t xml:space="preserve"> SAML</w:t>
      </w:r>
      <w:r>
        <w:rPr>
          <w:rFonts w:hint="eastAsia"/>
        </w:rPr>
        <w:t>、</w:t>
      </w:r>
      <w:r>
        <w:rPr>
          <w:rFonts w:hint="eastAsia"/>
        </w:rPr>
        <w:t>OpenID</w:t>
      </w:r>
      <w:r>
        <w:rPr>
          <w:rFonts w:hint="eastAsia"/>
        </w:rPr>
        <w:t>、</w:t>
      </w:r>
    </w:p>
    <w:p w:rsidR="007C1B06" w:rsidRDefault="007C1B06" w:rsidP="007C1B06">
      <w:r>
        <w:rPr>
          <w:rFonts w:hint="eastAsia"/>
        </w:rPr>
        <w:t>OpenID Connect</w:t>
      </w:r>
      <w:r>
        <w:rPr>
          <w:rFonts w:hint="eastAsia"/>
        </w:rPr>
        <w:t>、</w:t>
      </w:r>
      <w:r>
        <w:rPr>
          <w:rFonts w:hint="eastAsia"/>
        </w:rPr>
        <w:t xml:space="preserve">Passive </w:t>
      </w:r>
      <w:proofErr w:type="spellStart"/>
      <w:r>
        <w:rPr>
          <w:rFonts w:hint="eastAsia"/>
        </w:rPr>
        <w:t>STS</w:t>
      </w:r>
      <w:proofErr w:type="spellEnd"/>
      <w:r>
        <w:rPr>
          <w:rFonts w:hint="eastAsia"/>
        </w:rPr>
        <w:t>），以满足多元化应用多样化认证方式的需求。</w:t>
      </w:r>
    </w:p>
    <w:p w:rsidR="007C1B06" w:rsidRDefault="007C1B06" w:rsidP="007C1B06">
      <w:r>
        <w:rPr>
          <w:rFonts w:hint="eastAsia"/>
        </w:rPr>
        <w:t xml:space="preserve">2.4 </w:t>
      </w:r>
      <w:r>
        <w:rPr>
          <w:rFonts w:hint="eastAsia"/>
        </w:rPr>
        <w:t>与已有认证系统对接</w:t>
      </w:r>
    </w:p>
    <w:p w:rsidR="007C1B06" w:rsidRDefault="007C1B06" w:rsidP="007C1B06">
      <w:r>
        <w:rPr>
          <w:rFonts w:hint="eastAsia"/>
        </w:rPr>
        <w:t>在特定应用场景下，一些部门应用或门户网站提供了独立的认证系统供自己的应用认证，当用户访问权限开放时，第三方应用可直接访问用户接口以实现认证操作。然而，一些安全部门应用或门户网站对诸如用户信息之类的敏感数据把控较严，不对外开放用户访问权限，第三方应用想接入到这些认证系统，则必须修改认证系统以支持安全认证协议，且需要对第三方应用支持的多样化认证方式做匹配，大大提高了认证系统的复杂性和维护难度。</w:t>
      </w:r>
    </w:p>
    <w:p w:rsidR="007C1B06" w:rsidRDefault="007C1B06" w:rsidP="007C1B06">
      <w:r>
        <w:rPr>
          <w:rFonts w:hint="eastAsia"/>
        </w:rPr>
        <w:t>通过统一身份认证系统与已有认证系统的对接，有效的解决了上述问题。第三方应用接入已有认证系统，首先，第三方应用向统一身份认证系统发起认证请求，统一身份认证系统在收到请求后，解析请求信息并寻找对应的</w:t>
      </w:r>
      <w:r>
        <w:rPr>
          <w:rFonts w:hint="eastAsia"/>
        </w:rPr>
        <w:t>IdP</w:t>
      </w:r>
      <w:r>
        <w:rPr>
          <w:rFonts w:hint="eastAsia"/>
        </w:rPr>
        <w:t>（</w:t>
      </w:r>
      <w:r>
        <w:rPr>
          <w:rFonts w:hint="eastAsia"/>
        </w:rPr>
        <w:t xml:space="preserve">Identity </w:t>
      </w:r>
      <w:proofErr w:type="spellStart"/>
      <w:r>
        <w:rPr>
          <w:rFonts w:hint="eastAsia"/>
        </w:rPr>
        <w:t>Proveider</w:t>
      </w:r>
      <w:proofErr w:type="spellEnd"/>
      <w:r>
        <w:rPr>
          <w:rFonts w:hint="eastAsia"/>
        </w:rPr>
        <w:t>，即身份提供商），已有的认证系统作为统一身份认证系统的</w:t>
      </w:r>
      <w:r>
        <w:rPr>
          <w:rFonts w:hint="eastAsia"/>
        </w:rPr>
        <w:t xml:space="preserve">IdP </w:t>
      </w:r>
      <w:r>
        <w:rPr>
          <w:rFonts w:hint="eastAsia"/>
        </w:rPr>
        <w:t>向统一身份认证系统提供认证信息，接着统一身份认证系统把认证信息返回给第三方应用以实现认证操作。同样，已有认证系统的应用接入统一身份认证系统，首先，应用向已有认证系统发起认证请求，已有认证系统解析请求信息并寻找</w:t>
      </w:r>
      <w:proofErr w:type="gramStart"/>
      <w:r>
        <w:rPr>
          <w:rFonts w:hint="eastAsia"/>
        </w:rPr>
        <w:t>对于的</w:t>
      </w:r>
      <w:proofErr w:type="gramEnd"/>
      <w:r>
        <w:rPr>
          <w:rFonts w:hint="eastAsia"/>
        </w:rPr>
        <w:t>IdP</w:t>
      </w:r>
      <w:r>
        <w:rPr>
          <w:rFonts w:hint="eastAsia"/>
        </w:rPr>
        <w:t>，统一身份认证系统作为已有认证系统的</w:t>
      </w:r>
      <w:r>
        <w:rPr>
          <w:rFonts w:hint="eastAsia"/>
        </w:rPr>
        <w:t xml:space="preserve">IdP </w:t>
      </w:r>
      <w:r>
        <w:rPr>
          <w:rFonts w:hint="eastAsia"/>
        </w:rPr>
        <w:t>为已有认证系统提供认证信息，接着已有认证系统把认证信息返回给应用以实现认证操作。在统一身份认证</w:t>
      </w:r>
      <w:r>
        <w:rPr>
          <w:rFonts w:hint="eastAsia"/>
        </w:rPr>
        <w:lastRenderedPageBreak/>
        <w:t>系统和已有认证系统对接的整个过程中，只需要确定两个认证系统间的安全认证协议，避免了用户数据的交差访问，不仅保证了用户信息的安全，还大大降低了认证系统的复杂性，实现了应用认证的统一化管理。</w:t>
      </w:r>
    </w:p>
    <w:p w:rsidR="007C1B06" w:rsidRDefault="007C1B06" w:rsidP="007C1B06">
      <w:r>
        <w:rPr>
          <w:rFonts w:hint="eastAsia"/>
        </w:rPr>
        <w:t xml:space="preserve">2.5 </w:t>
      </w:r>
      <w:r>
        <w:rPr>
          <w:rFonts w:hint="eastAsia"/>
        </w:rPr>
        <w:t>多租户支持</w:t>
      </w:r>
    </w:p>
    <w:p w:rsidR="007C1B06" w:rsidRDefault="007C1B06" w:rsidP="007C1B06">
      <w:r>
        <w:rPr>
          <w:rFonts w:hint="eastAsia"/>
        </w:rPr>
        <w:t>统一身份认证系统为企业应用提供多租户支持，不同部门可申请成为统一身</w:t>
      </w:r>
    </w:p>
    <w:p w:rsidR="007C1B06" w:rsidRDefault="007C1B06" w:rsidP="007C1B06">
      <w:r>
        <w:rPr>
          <w:rFonts w:hint="eastAsia"/>
        </w:rPr>
        <w:t>份认证系统的一个租户，每个租户下的应用享有一套完整的统一认证体系，从而</w:t>
      </w:r>
    </w:p>
    <w:p w:rsidR="007C1B06" w:rsidRDefault="007C1B06" w:rsidP="007C1B06">
      <w:r>
        <w:rPr>
          <w:rFonts w:hint="eastAsia"/>
        </w:rPr>
        <w:t>实现多个租户</w:t>
      </w:r>
      <w:proofErr w:type="gramStart"/>
      <w:r>
        <w:rPr>
          <w:rFonts w:hint="eastAsia"/>
        </w:rPr>
        <w:t>间应用</w:t>
      </w:r>
      <w:proofErr w:type="gramEnd"/>
      <w:r>
        <w:rPr>
          <w:rFonts w:hint="eastAsia"/>
        </w:rPr>
        <w:t>和数据的完全隔离，在节省计算资源的同时为企业应用认证</w:t>
      </w:r>
    </w:p>
    <w:p w:rsidR="007C1B06" w:rsidRDefault="007C1B06" w:rsidP="007C1B06">
      <w:r>
        <w:rPr>
          <w:rFonts w:hint="eastAsia"/>
        </w:rPr>
        <w:t>的统一管理带来便利。</w:t>
      </w:r>
    </w:p>
    <w:p w:rsidR="007C1B06" w:rsidRDefault="007C1B06" w:rsidP="007C1B06">
      <w:r>
        <w:rPr>
          <w:rFonts w:hint="eastAsia"/>
        </w:rPr>
        <w:t xml:space="preserve">2.6 </w:t>
      </w:r>
      <w:r>
        <w:rPr>
          <w:rFonts w:hint="eastAsia"/>
        </w:rPr>
        <w:t>认证</w:t>
      </w:r>
      <w:r>
        <w:rPr>
          <w:rFonts w:hint="eastAsia"/>
        </w:rPr>
        <w:t xml:space="preserve"> API</w:t>
      </w:r>
    </w:p>
    <w:p w:rsidR="007C1B06" w:rsidRDefault="007C1B06" w:rsidP="007C1B06">
      <w:r>
        <w:rPr>
          <w:rFonts w:hint="eastAsia"/>
        </w:rPr>
        <w:t>API</w:t>
      </w:r>
      <w:r>
        <w:rPr>
          <w:rFonts w:hint="eastAsia"/>
        </w:rPr>
        <w:t>（</w:t>
      </w:r>
      <w:r>
        <w:rPr>
          <w:rFonts w:hint="eastAsia"/>
        </w:rPr>
        <w:t>Application Programming Interface,</w:t>
      </w:r>
      <w:r>
        <w:rPr>
          <w:rFonts w:hint="eastAsia"/>
        </w:rPr>
        <w:t>应用程序编程接口）是一些预先定义的函数，目的是提供应用程序与开发人员基于某软件或硬件得以访问一组例程的能力，而又无需访问源码，或理解内部工作机制的细节。在统一身份认证系统范畴内，由于需要认证的系统在语言、功能、形式上各有不同，导致接入方式及接入程度也不尽相同。由认证系统提供基本的操作</w:t>
      </w:r>
      <w:r>
        <w:rPr>
          <w:rFonts w:hint="eastAsia"/>
        </w:rPr>
        <w:t>API</w:t>
      </w:r>
      <w:r>
        <w:rPr>
          <w:rFonts w:hint="eastAsia"/>
        </w:rPr>
        <w:t>，如登陆、登出、用户查询等</w:t>
      </w:r>
      <w:r>
        <w:rPr>
          <w:rFonts w:hint="eastAsia"/>
        </w:rPr>
        <w:t xml:space="preserve">60 </w:t>
      </w:r>
      <w:r>
        <w:rPr>
          <w:rFonts w:hint="eastAsia"/>
        </w:rPr>
        <w:t>余种，被认证方根据自己需求合理整合后接入认证系统。</w:t>
      </w:r>
    </w:p>
    <w:p w:rsidR="007C1B06" w:rsidRDefault="007C1B06" w:rsidP="007C1B06">
      <w:r>
        <w:rPr>
          <w:rFonts w:hint="eastAsia"/>
        </w:rPr>
        <w:t>2.7</w:t>
      </w:r>
      <w:r>
        <w:rPr>
          <w:rFonts w:hint="eastAsia"/>
        </w:rPr>
        <w:tab/>
        <w:t xml:space="preserve"> </w:t>
      </w:r>
      <w:r>
        <w:rPr>
          <w:rFonts w:hint="eastAsia"/>
        </w:rPr>
        <w:t>策略管理</w:t>
      </w:r>
    </w:p>
    <w:p w:rsidR="007C1B06" w:rsidRDefault="007C1B06" w:rsidP="007C1B06">
      <w:r>
        <w:rPr>
          <w:rFonts w:hint="eastAsia"/>
        </w:rPr>
        <w:t xml:space="preserve">XACML </w:t>
      </w:r>
      <w:r>
        <w:rPr>
          <w:rFonts w:hint="eastAsia"/>
        </w:rPr>
        <w:t>是一种用于决定请求</w:t>
      </w:r>
      <w:r>
        <w:rPr>
          <w:rFonts w:hint="eastAsia"/>
        </w:rPr>
        <w:t>/</w:t>
      </w:r>
      <w:r>
        <w:rPr>
          <w:rFonts w:hint="eastAsia"/>
        </w:rPr>
        <w:t>响应的通用访问控制策略语言和执行授权策略的框架，它在传统的分布式环境中被广泛用于访问控制策略的执行。在典型的访问控制框架中，有策略执行点</w:t>
      </w:r>
      <w:r>
        <w:rPr>
          <w:rFonts w:hint="eastAsia"/>
        </w:rPr>
        <w:t>PEP(Policy Enforcement Point)</w:t>
      </w:r>
      <w:r>
        <w:rPr>
          <w:rFonts w:hint="eastAsia"/>
        </w:rPr>
        <w:t>和策略决定点</w:t>
      </w:r>
      <w:proofErr w:type="spellStart"/>
      <w:r>
        <w:rPr>
          <w:rFonts w:hint="eastAsia"/>
        </w:rPr>
        <w:t>PDP</w:t>
      </w:r>
      <w:proofErr w:type="spellEnd"/>
      <w:r>
        <w:rPr>
          <w:rFonts w:hint="eastAsia"/>
        </w:rPr>
        <w:t>(Policy Decision Point)</w:t>
      </w:r>
      <w:r>
        <w:rPr>
          <w:rFonts w:hint="eastAsia"/>
        </w:rPr>
        <w:t>。</w:t>
      </w:r>
      <w:r>
        <w:rPr>
          <w:rFonts w:hint="eastAsia"/>
        </w:rPr>
        <w:t xml:space="preserve">PEP </w:t>
      </w:r>
      <w:r>
        <w:rPr>
          <w:rFonts w:hint="eastAsia"/>
        </w:rPr>
        <w:t>用于表达请求和执行访问控制决定。</w:t>
      </w:r>
      <w:proofErr w:type="spellStart"/>
      <w:r>
        <w:rPr>
          <w:rFonts w:hint="eastAsia"/>
        </w:rPr>
        <w:t>PDP</w:t>
      </w:r>
      <w:proofErr w:type="spellEnd"/>
      <w:r>
        <w:rPr>
          <w:rFonts w:hint="eastAsia"/>
        </w:rPr>
        <w:t xml:space="preserve"> </w:t>
      </w:r>
      <w:r>
        <w:rPr>
          <w:rFonts w:hint="eastAsia"/>
        </w:rPr>
        <w:t>从</w:t>
      </w:r>
      <w:r>
        <w:rPr>
          <w:rFonts w:hint="eastAsia"/>
        </w:rPr>
        <w:t>PEP</w:t>
      </w:r>
      <w:r>
        <w:rPr>
          <w:rFonts w:hint="eastAsia"/>
        </w:rPr>
        <w:t>处接受请求，评估适用于该请求的策略，并将授权决定返回给</w:t>
      </w:r>
      <w:r>
        <w:rPr>
          <w:rFonts w:hint="eastAsia"/>
        </w:rPr>
        <w:t>PEP</w:t>
      </w:r>
      <w:r>
        <w:rPr>
          <w:rFonts w:hint="eastAsia"/>
        </w:rPr>
        <w:t>。在同一身份认证系统中，主要完成对</w:t>
      </w:r>
      <w:r>
        <w:rPr>
          <w:rFonts w:hint="eastAsia"/>
        </w:rPr>
        <w:t xml:space="preserve">XACML </w:t>
      </w:r>
      <w:r>
        <w:rPr>
          <w:rFonts w:hint="eastAsia"/>
        </w:rPr>
        <w:t>做相应的支持。</w:t>
      </w:r>
    </w:p>
    <w:p w:rsidR="007C1B06" w:rsidRDefault="007C1B06" w:rsidP="007C1B06">
      <w:r>
        <w:rPr>
          <w:rFonts w:hint="eastAsia"/>
        </w:rPr>
        <w:t xml:space="preserve">2.8 </w:t>
      </w:r>
      <w:r>
        <w:rPr>
          <w:rFonts w:hint="eastAsia"/>
        </w:rPr>
        <w:t>权限管理</w:t>
      </w:r>
    </w:p>
    <w:p w:rsidR="007C1B06" w:rsidRDefault="007C1B06" w:rsidP="007C1B06">
      <w:r>
        <w:rPr>
          <w:rFonts w:hint="eastAsia"/>
        </w:rPr>
        <w:t>权限管理，一般指根据系统设置的安全规则或者安全策略，用户可以访问而且只能访问自己被授权的资源，不多不少，按用户身份及其所归属的某项</w:t>
      </w:r>
      <w:proofErr w:type="gramStart"/>
      <w:r>
        <w:rPr>
          <w:rFonts w:hint="eastAsia"/>
        </w:rPr>
        <w:t>定义组</w:t>
      </w:r>
      <w:proofErr w:type="gramEnd"/>
      <w:r>
        <w:rPr>
          <w:rFonts w:hint="eastAsia"/>
        </w:rPr>
        <w:t>来限制用户对某些信息项的访问。在统一身份认证系统中，需要能够对</w:t>
      </w:r>
      <w:r>
        <w:rPr>
          <w:rFonts w:hint="eastAsia"/>
        </w:rPr>
        <w:t>RESTful</w:t>
      </w:r>
      <w:r>
        <w:rPr>
          <w:rFonts w:hint="eastAsia"/>
        </w:rPr>
        <w:t>或者</w:t>
      </w:r>
      <w:r>
        <w:rPr>
          <w:rFonts w:hint="eastAsia"/>
        </w:rPr>
        <w:t xml:space="preserve">SOAP API </w:t>
      </w:r>
      <w:r>
        <w:rPr>
          <w:rFonts w:hint="eastAsia"/>
        </w:rPr>
        <w:t>进行权限管理，支持高级权限审计和管理等。在单点登录后能够对访问资源进行一定程度上的管理。</w:t>
      </w:r>
    </w:p>
    <w:p w:rsidR="007C1B06" w:rsidRDefault="007C1B06" w:rsidP="007C1B06">
      <w:r>
        <w:rPr>
          <w:rFonts w:hint="eastAsia"/>
        </w:rPr>
        <w:t xml:space="preserve">2.9 </w:t>
      </w:r>
      <w:r>
        <w:rPr>
          <w:rFonts w:hint="eastAsia"/>
        </w:rPr>
        <w:t>系统管理与监控</w:t>
      </w:r>
    </w:p>
    <w:p w:rsidR="007C1B06" w:rsidRDefault="007C1B06" w:rsidP="007C1B06">
      <w:r>
        <w:rPr>
          <w:rFonts w:hint="eastAsia"/>
        </w:rPr>
        <w:t>系统管理和监控，需要对统一身份认证系统进行统一的管理与健康，比如支持内置标准的访问和性能统计信息的收集和监控，提供对一些关键度量进行监控和管理，支持企业级日志系统的集成等。</w:t>
      </w:r>
    </w:p>
    <w:p w:rsidR="00D916BD" w:rsidRDefault="00D916BD" w:rsidP="007C1B06"/>
    <w:p w:rsidR="00D916BD" w:rsidRDefault="00D916BD" w:rsidP="00D916BD">
      <w:r>
        <w:rPr>
          <w:rFonts w:ascii="宋体" w:hAnsi="宋体" w:cs="Arial"/>
          <w:szCs w:val="21"/>
        </w:rPr>
        <w:t>对于在软件系统设计和开发中遇到的重要问题</w:t>
      </w:r>
      <w:r>
        <w:rPr>
          <w:rFonts w:ascii="宋体" w:hAnsi="宋体" w:cs="Arial" w:hint="eastAsia"/>
          <w:szCs w:val="21"/>
        </w:rPr>
        <w:t>，</w:t>
      </w:r>
      <w:r>
        <w:rPr>
          <w:rFonts w:ascii="宋体" w:hAnsi="宋体" w:cs="Arial"/>
          <w:szCs w:val="21"/>
        </w:rPr>
        <w:t>应该有相关的文档记录</w:t>
      </w:r>
    </w:p>
    <w:p w:rsidR="00C45C7D" w:rsidRDefault="00265A63" w:rsidP="002962F8">
      <w:r>
        <w:rPr>
          <w:noProof/>
        </w:rPr>
        <w:lastRenderedPageBreak/>
        <w:drawing>
          <wp:inline distT="0" distB="0" distL="0" distR="0" wp14:anchorId="3B73C651" wp14:editId="638BDAC8">
            <wp:extent cx="5104762" cy="2133333"/>
            <wp:effectExtent l="0" t="0" r="1270"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04762" cy="2133333"/>
                    </a:xfrm>
                    <a:prstGeom prst="rect">
                      <a:avLst/>
                    </a:prstGeom>
                  </pic:spPr>
                </pic:pic>
              </a:graphicData>
            </a:graphic>
          </wp:inline>
        </w:drawing>
      </w:r>
    </w:p>
    <w:p w:rsidR="00B32BB5" w:rsidRDefault="00B32BB5" w:rsidP="002962F8">
      <w:r>
        <w:tab/>
      </w:r>
      <w:r>
        <w:rPr>
          <w:rFonts w:hint="eastAsia"/>
        </w:rPr>
        <w:t>策略存在冲突</w:t>
      </w:r>
      <w:r w:rsidR="006B627F">
        <w:rPr>
          <w:rFonts w:hint="eastAsia"/>
        </w:rPr>
        <w:t>是怎么，要求提出解决策略冲突算法</w:t>
      </w:r>
    </w:p>
    <w:p w:rsidR="00A76B19" w:rsidRDefault="00A76B19" w:rsidP="003207C9">
      <w:pPr>
        <w:pStyle w:val="a7"/>
        <w:numPr>
          <w:ilvl w:val="2"/>
          <w:numId w:val="1"/>
        </w:numPr>
      </w:pPr>
      <w:r>
        <w:rPr>
          <w:rFonts w:hint="eastAsia"/>
        </w:rPr>
        <w:t>Description of</w:t>
      </w:r>
      <w:r>
        <w:t xml:space="preserve"> </w:t>
      </w:r>
      <w:r>
        <w:rPr>
          <w:rFonts w:hint="eastAsia"/>
        </w:rPr>
        <w:t>Modul</w:t>
      </w:r>
      <w:r w:rsidR="00307B26">
        <w:rPr>
          <w:rFonts w:hint="eastAsia"/>
        </w:rPr>
        <w:t>e</w:t>
      </w:r>
      <w:r>
        <w:t xml:space="preserve"> </w:t>
      </w:r>
      <w:r>
        <w:rPr>
          <w:rFonts w:hint="eastAsia"/>
        </w:rPr>
        <w:t xml:space="preserve">Function </w:t>
      </w:r>
    </w:p>
    <w:p w:rsidR="00EB0D31" w:rsidRDefault="00EB0D31" w:rsidP="00300854">
      <w:pPr>
        <w:pStyle w:val="a7"/>
        <w:numPr>
          <w:ilvl w:val="1"/>
          <w:numId w:val="1"/>
        </w:numPr>
      </w:pPr>
      <w:r>
        <w:rPr>
          <w:rFonts w:hint="eastAsia"/>
        </w:rPr>
        <w:t>Non</w:t>
      </w:r>
      <w:r>
        <w:t>-</w:t>
      </w:r>
      <w:r>
        <w:rPr>
          <w:rFonts w:hint="eastAsia"/>
        </w:rPr>
        <w:t xml:space="preserve">functional Requirements </w:t>
      </w:r>
    </w:p>
    <w:p w:rsidR="002F1286" w:rsidRDefault="002F1286" w:rsidP="002F1286">
      <w:pPr>
        <w:pStyle w:val="2"/>
        <w:keepNext/>
        <w:keepLines/>
        <w:widowControl w:val="0"/>
        <w:numPr>
          <w:ilvl w:val="1"/>
          <w:numId w:val="0"/>
        </w:numPr>
        <w:tabs>
          <w:tab w:val="num" w:pos="228"/>
        </w:tabs>
        <w:spacing w:beforeLines="50" w:before="120" w:beforeAutospacing="0" w:afterLines="50" w:after="120" w:afterAutospacing="0" w:line="500" w:lineRule="exact"/>
        <w:ind w:firstLineChars="200" w:firstLine="723"/>
      </w:pPr>
      <w:bookmarkStart w:id="3" w:name="_Toc447184562"/>
      <w:bookmarkStart w:id="4" w:name="_Toc448412707"/>
      <w:bookmarkStart w:id="5" w:name="_Toc448416110"/>
      <w:bookmarkStart w:id="6" w:name="_Toc448752440"/>
      <w:bookmarkStart w:id="7" w:name="_Toc449523758"/>
      <w:bookmarkStart w:id="8" w:name="_Toc449523876"/>
      <w:proofErr w:type="spellStart"/>
      <w:r>
        <w:rPr>
          <w:rFonts w:hint="eastAsia"/>
        </w:rPr>
        <w:t>性能需求</w:t>
      </w:r>
      <w:bookmarkEnd w:id="3"/>
      <w:bookmarkEnd w:id="4"/>
      <w:bookmarkEnd w:id="5"/>
      <w:bookmarkEnd w:id="6"/>
      <w:bookmarkEnd w:id="7"/>
      <w:bookmarkEnd w:id="8"/>
      <w:proofErr w:type="spellEnd"/>
    </w:p>
    <w:p w:rsidR="002F1286" w:rsidRDefault="002F1286" w:rsidP="002F1286">
      <w:pPr>
        <w:autoSpaceDE w:val="0"/>
        <w:autoSpaceDN w:val="0"/>
        <w:adjustRightInd w:val="0"/>
        <w:spacing w:before="120"/>
        <w:ind w:firstLine="480"/>
      </w:pPr>
      <w:r>
        <w:rPr>
          <w:rFonts w:hint="eastAsia"/>
        </w:rPr>
        <w:t>为提供良好的用户体验，性能方面需要满足如下需求：</w:t>
      </w:r>
    </w:p>
    <w:p w:rsidR="002F1286" w:rsidRDefault="002F1286" w:rsidP="002F1286">
      <w:pPr>
        <w:widowControl w:val="0"/>
        <w:numPr>
          <w:ilvl w:val="0"/>
          <w:numId w:val="10"/>
        </w:numPr>
        <w:tabs>
          <w:tab w:val="left" w:pos="425"/>
        </w:tabs>
        <w:autoSpaceDE w:val="0"/>
        <w:autoSpaceDN w:val="0"/>
        <w:adjustRightInd w:val="0"/>
        <w:spacing w:before="156" w:after="0" w:line="360" w:lineRule="auto"/>
        <w:ind w:firstLine="480"/>
      </w:pPr>
      <w:r>
        <w:rPr>
          <w:rFonts w:hint="eastAsia"/>
        </w:rPr>
        <w:t>低延时：由于系统需要使用</w:t>
      </w:r>
      <w:r>
        <w:rPr>
          <w:rFonts w:hint="eastAsia"/>
        </w:rPr>
        <w:t>WSO2</w:t>
      </w:r>
      <w:r>
        <w:rPr>
          <w:rFonts w:hint="eastAsia"/>
        </w:rPr>
        <w:t>的登录认证模块并调用</w:t>
      </w:r>
      <w:r>
        <w:rPr>
          <w:rFonts w:hint="eastAsia"/>
        </w:rPr>
        <w:t>WSO2</w:t>
      </w:r>
      <w:r>
        <w:rPr>
          <w:rFonts w:hint="eastAsia"/>
        </w:rPr>
        <w:t>的</w:t>
      </w:r>
      <w:r>
        <w:rPr>
          <w:rFonts w:hint="eastAsia"/>
        </w:rPr>
        <w:t>API</w:t>
      </w:r>
      <w:r>
        <w:rPr>
          <w:rFonts w:hint="eastAsia"/>
        </w:rPr>
        <w:t>，应该尽可能优化保证系统的低延时；</w:t>
      </w:r>
    </w:p>
    <w:p w:rsidR="002F1286" w:rsidRDefault="002F1286" w:rsidP="002F1286">
      <w:pPr>
        <w:widowControl w:val="0"/>
        <w:numPr>
          <w:ilvl w:val="0"/>
          <w:numId w:val="10"/>
        </w:numPr>
        <w:tabs>
          <w:tab w:val="left" w:pos="425"/>
        </w:tabs>
        <w:autoSpaceDE w:val="0"/>
        <w:autoSpaceDN w:val="0"/>
        <w:adjustRightInd w:val="0"/>
        <w:spacing w:before="156" w:after="0" w:line="360" w:lineRule="auto"/>
        <w:ind w:firstLine="480"/>
      </w:pPr>
      <w:r>
        <w:t>高并发</w:t>
      </w:r>
      <w:r>
        <w:rPr>
          <w:rFonts w:hint="eastAsia"/>
        </w:rPr>
        <w:t>：</w:t>
      </w:r>
      <w:r>
        <w:t>由于系统在未来可能会有较大的用户量</w:t>
      </w:r>
      <w:r>
        <w:rPr>
          <w:rFonts w:hint="eastAsia"/>
        </w:rPr>
        <w:t>，</w:t>
      </w:r>
      <w:r>
        <w:t>应该能够支持高并发</w:t>
      </w:r>
      <w:r>
        <w:rPr>
          <w:rFonts w:hint="eastAsia"/>
        </w:rPr>
        <w:t>；</w:t>
      </w:r>
    </w:p>
    <w:p w:rsidR="002F1286" w:rsidRDefault="002F1286" w:rsidP="002F1286">
      <w:pPr>
        <w:widowControl w:val="0"/>
        <w:numPr>
          <w:ilvl w:val="0"/>
          <w:numId w:val="10"/>
        </w:numPr>
        <w:tabs>
          <w:tab w:val="left" w:pos="425"/>
        </w:tabs>
        <w:autoSpaceDE w:val="0"/>
        <w:autoSpaceDN w:val="0"/>
        <w:adjustRightInd w:val="0"/>
        <w:spacing w:before="156" w:after="0" w:line="360" w:lineRule="auto"/>
        <w:ind w:firstLine="480"/>
      </w:pPr>
      <w:r>
        <w:t>低</w:t>
      </w:r>
      <w:r>
        <w:rPr>
          <w:rFonts w:hint="eastAsia"/>
        </w:rPr>
        <w:t>耦合：</w:t>
      </w:r>
      <w:r>
        <w:t>在系统的设计中</w:t>
      </w:r>
      <w:r>
        <w:rPr>
          <w:rFonts w:hint="eastAsia"/>
        </w:rPr>
        <w:t>，</w:t>
      </w:r>
      <w:r>
        <w:t>应该尽可能地降低系统中不同模块的耦合度</w:t>
      </w:r>
      <w:r>
        <w:rPr>
          <w:rFonts w:hint="eastAsia"/>
        </w:rPr>
        <w:t>以提高扩展性；</w:t>
      </w:r>
    </w:p>
    <w:p w:rsidR="002F1286" w:rsidRDefault="002F1286" w:rsidP="002F1286">
      <w:pPr>
        <w:widowControl w:val="0"/>
        <w:numPr>
          <w:ilvl w:val="0"/>
          <w:numId w:val="10"/>
        </w:numPr>
        <w:tabs>
          <w:tab w:val="left" w:pos="425"/>
        </w:tabs>
        <w:autoSpaceDE w:val="0"/>
        <w:autoSpaceDN w:val="0"/>
        <w:adjustRightInd w:val="0"/>
        <w:spacing w:before="156" w:after="0" w:line="360" w:lineRule="auto"/>
        <w:ind w:firstLine="480"/>
      </w:pPr>
      <w:r>
        <w:rPr>
          <w:rFonts w:hint="eastAsia"/>
        </w:rPr>
        <w:t>高内聚：在系统的设计中，应该尽可能地提高系统的子模块的内聚性，遵循单一责任原则；</w:t>
      </w:r>
    </w:p>
    <w:p w:rsidR="002F1286" w:rsidRDefault="002F1286" w:rsidP="002F1286">
      <w:pPr>
        <w:pStyle w:val="a7"/>
        <w:ind w:left="792"/>
      </w:pPr>
    </w:p>
    <w:p w:rsidR="00926A37" w:rsidRDefault="00926A37" w:rsidP="00926A37">
      <w:pPr>
        <w:pStyle w:val="2"/>
        <w:keepNext/>
        <w:keepLines/>
        <w:widowControl w:val="0"/>
        <w:numPr>
          <w:ilvl w:val="1"/>
          <w:numId w:val="0"/>
        </w:numPr>
        <w:tabs>
          <w:tab w:val="num" w:pos="228"/>
        </w:tabs>
        <w:spacing w:beforeLines="50" w:before="120" w:beforeAutospacing="0" w:afterLines="50" w:after="120" w:afterAutospacing="0" w:line="500" w:lineRule="exact"/>
        <w:ind w:firstLineChars="200" w:firstLine="723"/>
      </w:pPr>
      <w:bookmarkStart w:id="9" w:name="_Toc447184564"/>
      <w:bookmarkStart w:id="10" w:name="_Toc448412709"/>
      <w:bookmarkStart w:id="11" w:name="_Toc448416112"/>
      <w:bookmarkStart w:id="12" w:name="_Toc448752442"/>
      <w:bookmarkStart w:id="13" w:name="_Toc449523760"/>
      <w:bookmarkStart w:id="14" w:name="_Toc449523878"/>
      <w:proofErr w:type="spellStart"/>
      <w:r>
        <w:rPr>
          <w:rFonts w:hint="eastAsia"/>
        </w:rPr>
        <w:t>安全性需求</w:t>
      </w:r>
      <w:bookmarkEnd w:id="9"/>
      <w:bookmarkEnd w:id="10"/>
      <w:bookmarkEnd w:id="11"/>
      <w:bookmarkEnd w:id="12"/>
      <w:bookmarkEnd w:id="13"/>
      <w:bookmarkEnd w:id="14"/>
      <w:proofErr w:type="spellEnd"/>
    </w:p>
    <w:p w:rsidR="00926A37" w:rsidRPr="00BE15E0" w:rsidRDefault="00926A37" w:rsidP="00926A37">
      <w:pPr>
        <w:widowControl w:val="0"/>
        <w:numPr>
          <w:ilvl w:val="0"/>
          <w:numId w:val="7"/>
        </w:numPr>
        <w:autoSpaceDE w:val="0"/>
        <w:autoSpaceDN w:val="0"/>
        <w:adjustRightInd w:val="0"/>
        <w:spacing w:before="156" w:after="0" w:line="360" w:lineRule="auto"/>
        <w:ind w:firstLine="480"/>
        <w:rPr>
          <w:rFonts w:ascii="宋体" w:hAnsi="宋体" w:cs="Arial"/>
          <w:color w:val="FF00FF"/>
          <w:szCs w:val="21"/>
        </w:rPr>
      </w:pPr>
      <w:r>
        <w:rPr>
          <w:rFonts w:ascii="宋体" w:hAnsi="宋体" w:cs="Arial" w:hint="eastAsia"/>
          <w:szCs w:val="21"/>
        </w:rPr>
        <w:t>由于系统的用户分为多种角色，不同角色对应的权限也不同，因此不同角色对应的权限不能有任何差错。</w:t>
      </w:r>
    </w:p>
    <w:p w:rsidR="00926A37" w:rsidRPr="00E46661" w:rsidRDefault="00926A37" w:rsidP="00926A37">
      <w:pPr>
        <w:widowControl w:val="0"/>
        <w:numPr>
          <w:ilvl w:val="0"/>
          <w:numId w:val="7"/>
        </w:numPr>
        <w:autoSpaceDE w:val="0"/>
        <w:autoSpaceDN w:val="0"/>
        <w:adjustRightInd w:val="0"/>
        <w:spacing w:before="156" w:after="0" w:line="360" w:lineRule="auto"/>
        <w:ind w:firstLine="480"/>
        <w:rPr>
          <w:rFonts w:ascii="宋体" w:hAnsi="宋体" w:cs="Arial"/>
          <w:color w:val="000000"/>
          <w:szCs w:val="21"/>
        </w:rPr>
      </w:pPr>
      <w:r w:rsidRPr="00E46661">
        <w:rPr>
          <w:rFonts w:ascii="宋体" w:hAnsi="宋体" w:cs="Arial" w:hint="eastAsia"/>
          <w:color w:val="000000"/>
          <w:szCs w:val="21"/>
        </w:rPr>
        <w:t>系统中的</w:t>
      </w:r>
      <w:r>
        <w:rPr>
          <w:rFonts w:ascii="宋体" w:hAnsi="宋体" w:cs="Arial" w:hint="eastAsia"/>
          <w:color w:val="000000"/>
          <w:szCs w:val="21"/>
        </w:rPr>
        <w:t>部门</w:t>
      </w:r>
      <w:r w:rsidRPr="00E46661">
        <w:rPr>
          <w:rFonts w:ascii="宋体" w:hAnsi="宋体" w:cs="Arial" w:hint="eastAsia"/>
          <w:color w:val="000000"/>
          <w:szCs w:val="21"/>
        </w:rPr>
        <w:t>信息、</w:t>
      </w:r>
      <w:r>
        <w:rPr>
          <w:rFonts w:ascii="宋体" w:hAnsi="宋体" w:cs="Arial" w:hint="eastAsia"/>
          <w:color w:val="000000"/>
          <w:szCs w:val="21"/>
        </w:rPr>
        <w:t>人员</w:t>
      </w:r>
      <w:r w:rsidRPr="00E46661">
        <w:rPr>
          <w:rFonts w:ascii="宋体" w:hAnsi="宋体" w:cs="Arial" w:hint="eastAsia"/>
          <w:color w:val="000000"/>
          <w:szCs w:val="21"/>
        </w:rPr>
        <w:t>信息不能被泄露，系统用户的密码不能被破解。</w:t>
      </w:r>
    </w:p>
    <w:p w:rsidR="00926A37" w:rsidRDefault="00926A37" w:rsidP="00926A37">
      <w:pPr>
        <w:pStyle w:val="2"/>
        <w:keepNext/>
        <w:keepLines/>
        <w:widowControl w:val="0"/>
        <w:numPr>
          <w:ilvl w:val="1"/>
          <w:numId w:val="0"/>
        </w:numPr>
        <w:tabs>
          <w:tab w:val="num" w:pos="228"/>
        </w:tabs>
        <w:spacing w:beforeLines="50" w:before="120" w:beforeAutospacing="0" w:afterLines="50" w:after="120" w:afterAutospacing="0" w:line="500" w:lineRule="exact"/>
        <w:ind w:firstLineChars="200" w:firstLine="723"/>
      </w:pPr>
      <w:bookmarkStart w:id="15" w:name="_Toc447184565"/>
      <w:bookmarkStart w:id="16" w:name="_Toc448412710"/>
      <w:bookmarkStart w:id="17" w:name="_Toc448416113"/>
      <w:bookmarkStart w:id="18" w:name="_Toc448752443"/>
      <w:bookmarkStart w:id="19" w:name="_Toc449523761"/>
      <w:bookmarkStart w:id="20" w:name="_Toc449523879"/>
      <w:proofErr w:type="spellStart"/>
      <w:r>
        <w:rPr>
          <w:rFonts w:hint="eastAsia"/>
        </w:rPr>
        <w:lastRenderedPageBreak/>
        <w:t>质量需求</w:t>
      </w:r>
      <w:bookmarkEnd w:id="15"/>
      <w:bookmarkEnd w:id="16"/>
      <w:bookmarkEnd w:id="17"/>
      <w:bookmarkEnd w:id="18"/>
      <w:bookmarkEnd w:id="19"/>
      <w:bookmarkEnd w:id="20"/>
      <w:proofErr w:type="spellEnd"/>
    </w:p>
    <w:p w:rsidR="00926A37" w:rsidRDefault="00926A37" w:rsidP="00926A37">
      <w:pPr>
        <w:numPr>
          <w:ilvl w:val="0"/>
          <w:numId w:val="8"/>
        </w:numPr>
        <w:spacing w:before="156" w:afterLines="50" w:after="120" w:line="240" w:lineRule="auto"/>
        <w:ind w:firstLine="480"/>
        <w:rPr>
          <w:rFonts w:ascii="宋体" w:hAnsi="宋体"/>
          <w:szCs w:val="21"/>
        </w:rPr>
      </w:pPr>
      <w:r>
        <w:rPr>
          <w:rFonts w:ascii="宋体" w:hAnsi="宋体" w:hint="eastAsia"/>
          <w:szCs w:val="21"/>
        </w:rPr>
        <w:t>系统所有功能都能正常使用；</w:t>
      </w:r>
    </w:p>
    <w:p w:rsidR="00926A37" w:rsidRDefault="00926A37" w:rsidP="00926A37">
      <w:pPr>
        <w:numPr>
          <w:ilvl w:val="0"/>
          <w:numId w:val="8"/>
        </w:numPr>
        <w:spacing w:before="156" w:afterLines="50" w:after="120" w:line="240" w:lineRule="auto"/>
        <w:ind w:firstLine="480"/>
        <w:rPr>
          <w:rFonts w:ascii="宋体" w:hAnsi="宋体"/>
          <w:szCs w:val="21"/>
        </w:rPr>
      </w:pPr>
      <w:r>
        <w:rPr>
          <w:rFonts w:ascii="宋体" w:hAnsi="宋体"/>
          <w:szCs w:val="21"/>
        </w:rPr>
        <w:t>系统中的前端网页所有链接要求都能进入</w:t>
      </w:r>
      <w:r>
        <w:rPr>
          <w:rFonts w:ascii="宋体" w:hAnsi="宋体" w:hint="eastAsia"/>
          <w:szCs w:val="21"/>
        </w:rPr>
        <w:t>；</w:t>
      </w:r>
    </w:p>
    <w:p w:rsidR="00926A37" w:rsidRDefault="00926A37" w:rsidP="00926A37">
      <w:pPr>
        <w:numPr>
          <w:ilvl w:val="0"/>
          <w:numId w:val="8"/>
        </w:numPr>
        <w:spacing w:before="156" w:afterLines="50" w:after="120" w:line="240" w:lineRule="auto"/>
        <w:ind w:firstLine="480"/>
        <w:rPr>
          <w:rFonts w:ascii="宋体" w:hAnsi="宋体"/>
          <w:szCs w:val="21"/>
        </w:rPr>
      </w:pPr>
      <w:r>
        <w:rPr>
          <w:rFonts w:ascii="宋体" w:hAnsi="宋体"/>
          <w:szCs w:val="21"/>
        </w:rPr>
        <w:t>在系统上线之后</w:t>
      </w:r>
      <w:r>
        <w:rPr>
          <w:rFonts w:ascii="宋体" w:hAnsi="宋体" w:hint="eastAsia"/>
          <w:szCs w:val="21"/>
        </w:rPr>
        <w:t>，</w:t>
      </w:r>
      <w:r>
        <w:rPr>
          <w:rFonts w:ascii="宋体" w:hAnsi="宋体"/>
          <w:szCs w:val="21"/>
        </w:rPr>
        <w:t>为了保证良好的用户体验</w:t>
      </w:r>
      <w:r>
        <w:rPr>
          <w:rFonts w:ascii="宋体" w:hAnsi="宋体" w:hint="eastAsia"/>
          <w:szCs w:val="21"/>
        </w:rPr>
        <w:t>，</w:t>
      </w:r>
      <w:r>
        <w:rPr>
          <w:rFonts w:ascii="宋体" w:hAnsi="宋体"/>
          <w:szCs w:val="21"/>
        </w:rPr>
        <w:t>系统需要不间断运行</w:t>
      </w:r>
      <w:r>
        <w:rPr>
          <w:rFonts w:ascii="宋体" w:hAnsi="宋体" w:hint="eastAsia"/>
          <w:szCs w:val="21"/>
        </w:rPr>
        <w:t>，</w:t>
      </w:r>
      <w:r>
        <w:rPr>
          <w:rFonts w:ascii="宋体" w:hAnsi="宋体"/>
          <w:szCs w:val="21"/>
        </w:rPr>
        <w:t>因此系统的维护升级需要在用户访问量最小的时候进行</w:t>
      </w:r>
      <w:r>
        <w:rPr>
          <w:rFonts w:ascii="宋体" w:hAnsi="宋体" w:hint="eastAsia"/>
          <w:szCs w:val="21"/>
        </w:rPr>
        <w:t>。</w:t>
      </w:r>
    </w:p>
    <w:p w:rsidR="00926A37" w:rsidRDefault="00926A37" w:rsidP="00926A37">
      <w:pPr>
        <w:pStyle w:val="2"/>
        <w:keepNext/>
        <w:keepLines/>
        <w:widowControl w:val="0"/>
        <w:numPr>
          <w:ilvl w:val="1"/>
          <w:numId w:val="0"/>
        </w:numPr>
        <w:tabs>
          <w:tab w:val="num" w:pos="228"/>
        </w:tabs>
        <w:spacing w:beforeLines="50" w:before="120" w:beforeAutospacing="0" w:afterLines="50" w:after="120" w:afterAutospacing="0" w:line="500" w:lineRule="exact"/>
        <w:ind w:firstLineChars="200" w:firstLine="723"/>
      </w:pPr>
      <w:bookmarkStart w:id="21" w:name="_Toc447184566"/>
      <w:bookmarkStart w:id="22" w:name="_Toc448412711"/>
      <w:bookmarkStart w:id="23" w:name="_Toc448416114"/>
      <w:bookmarkStart w:id="24" w:name="_Toc448752444"/>
      <w:bookmarkStart w:id="25" w:name="_Toc449523762"/>
      <w:bookmarkStart w:id="26" w:name="_Toc449523880"/>
      <w:proofErr w:type="spellStart"/>
      <w:r>
        <w:rPr>
          <w:rFonts w:hint="eastAsia"/>
        </w:rPr>
        <w:t>其它需求</w:t>
      </w:r>
      <w:bookmarkEnd w:id="21"/>
      <w:bookmarkEnd w:id="22"/>
      <w:bookmarkEnd w:id="23"/>
      <w:bookmarkEnd w:id="24"/>
      <w:bookmarkEnd w:id="25"/>
      <w:bookmarkEnd w:id="26"/>
      <w:proofErr w:type="spellEnd"/>
    </w:p>
    <w:p w:rsidR="00926A37" w:rsidRDefault="00926A37" w:rsidP="00926A37">
      <w:pPr>
        <w:widowControl w:val="0"/>
        <w:numPr>
          <w:ilvl w:val="0"/>
          <w:numId w:val="9"/>
        </w:numPr>
        <w:autoSpaceDE w:val="0"/>
        <w:autoSpaceDN w:val="0"/>
        <w:adjustRightInd w:val="0"/>
        <w:spacing w:before="156" w:after="0" w:line="360" w:lineRule="auto"/>
        <w:ind w:firstLine="480"/>
        <w:rPr>
          <w:rFonts w:ascii="宋体" w:hAnsi="宋体" w:cs="Arial"/>
          <w:szCs w:val="21"/>
        </w:rPr>
      </w:pPr>
      <w:r>
        <w:rPr>
          <w:rFonts w:ascii="宋体" w:hAnsi="宋体" w:cs="Arial" w:hint="eastAsia"/>
          <w:szCs w:val="21"/>
        </w:rPr>
        <w:t>在系统开发完成之后，需要编写系统使用手册，提供给不同角色的用户使用；</w:t>
      </w:r>
    </w:p>
    <w:p w:rsidR="00926A37" w:rsidRDefault="00926A37" w:rsidP="00926A37"/>
    <w:p w:rsidR="00C64DB8" w:rsidRDefault="00C64DB8" w:rsidP="00C64DB8">
      <w:r>
        <w:rPr>
          <w:rFonts w:hint="eastAsia"/>
        </w:rPr>
        <w:t>为什么有加密需求</w:t>
      </w:r>
    </w:p>
    <w:p w:rsidR="00C64DB8" w:rsidRDefault="00C64DB8" w:rsidP="00C64DB8">
      <w:r>
        <w:rPr>
          <w:noProof/>
        </w:rPr>
        <w:drawing>
          <wp:inline distT="0" distB="0" distL="0" distR="0" wp14:anchorId="7B6C9DB2" wp14:editId="2AB62135">
            <wp:extent cx="5486400" cy="2855595"/>
            <wp:effectExtent l="0" t="0" r="0" b="190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86400" cy="2855595"/>
                    </a:xfrm>
                    <a:prstGeom prst="rect">
                      <a:avLst/>
                    </a:prstGeom>
                  </pic:spPr>
                </pic:pic>
              </a:graphicData>
            </a:graphic>
          </wp:inline>
        </w:drawing>
      </w:r>
    </w:p>
    <w:p w:rsidR="00EB0D31" w:rsidRDefault="00EB0D31" w:rsidP="00300854">
      <w:pPr>
        <w:pStyle w:val="a7"/>
        <w:numPr>
          <w:ilvl w:val="1"/>
          <w:numId w:val="1"/>
        </w:numPr>
      </w:pPr>
      <w:r>
        <w:rPr>
          <w:rFonts w:hint="eastAsia"/>
        </w:rPr>
        <w:t xml:space="preserve">Development Environment </w:t>
      </w:r>
    </w:p>
    <w:p w:rsidR="00187814" w:rsidRDefault="00187814" w:rsidP="00187814">
      <w:pPr>
        <w:pStyle w:val="a7"/>
        <w:numPr>
          <w:ilvl w:val="0"/>
          <w:numId w:val="1"/>
        </w:numPr>
      </w:pPr>
      <w:r>
        <w:rPr>
          <w:rFonts w:hint="eastAsia"/>
        </w:rPr>
        <w:t xml:space="preserve">Chapter </w:t>
      </w:r>
      <w:r>
        <w:t xml:space="preserve">4 </w:t>
      </w:r>
      <w:r>
        <w:rPr>
          <w:rFonts w:hint="eastAsia"/>
        </w:rPr>
        <w:t>System Design</w:t>
      </w:r>
    </w:p>
    <w:p w:rsidR="00D147C4" w:rsidRDefault="00D147C4" w:rsidP="00D147C4">
      <w:pPr>
        <w:pStyle w:val="a7"/>
        <w:ind w:left="360"/>
      </w:pPr>
      <w:r>
        <w:object w:dxaOrig="22441" w:dyaOrig="14325">
          <v:shape id="_x0000_i1027" type="#_x0000_t75" style="width:6in;height:275.45pt" o:ole="">
            <v:imagedata r:id="rId20" o:title=""/>
          </v:shape>
          <o:OLEObject Type="Embed" ProgID="Visio.Drawing.15" ShapeID="_x0000_i1027" DrawAspect="Content" ObjectID="_1525616458" r:id="rId21"/>
        </w:object>
      </w:r>
    </w:p>
    <w:p w:rsidR="00520F1C" w:rsidRDefault="00520F1C" w:rsidP="00520F1C">
      <w:pPr>
        <w:pStyle w:val="a7"/>
        <w:numPr>
          <w:ilvl w:val="1"/>
          <w:numId w:val="1"/>
        </w:numPr>
      </w:pPr>
      <w:r>
        <w:rPr>
          <w:rFonts w:hint="eastAsia"/>
        </w:rPr>
        <w:t xml:space="preserve">Preliminary Design </w:t>
      </w:r>
    </w:p>
    <w:p w:rsidR="00520F1C" w:rsidRDefault="00520F1C" w:rsidP="00520F1C">
      <w:pPr>
        <w:pStyle w:val="a7"/>
        <w:numPr>
          <w:ilvl w:val="2"/>
          <w:numId w:val="1"/>
        </w:numPr>
      </w:pPr>
      <w:r>
        <w:rPr>
          <w:rFonts w:hint="eastAsia"/>
        </w:rPr>
        <w:t>The</w:t>
      </w:r>
      <w:r>
        <w:t xml:space="preserve"> </w:t>
      </w:r>
      <w:r>
        <w:rPr>
          <w:rFonts w:hint="eastAsia"/>
        </w:rPr>
        <w:t>Architecture and</w:t>
      </w:r>
      <w:r>
        <w:t xml:space="preserve"> </w:t>
      </w:r>
      <w:r>
        <w:rPr>
          <w:rFonts w:hint="eastAsia"/>
        </w:rPr>
        <w:t>Module</w:t>
      </w:r>
    </w:p>
    <w:p w:rsidR="002578FA" w:rsidRDefault="002578FA" w:rsidP="002578FA">
      <w:pPr>
        <w:pStyle w:val="a7"/>
        <w:ind w:left="792"/>
      </w:pPr>
    </w:p>
    <w:p w:rsidR="001D5EB0" w:rsidRDefault="001D5EB0" w:rsidP="002578FA">
      <w:pPr>
        <w:pStyle w:val="a7"/>
        <w:ind w:left="792"/>
      </w:pPr>
    </w:p>
    <w:p w:rsidR="002578FA" w:rsidRDefault="002578FA" w:rsidP="002578FA">
      <w:pPr>
        <w:ind w:left="720"/>
      </w:pPr>
      <w:r>
        <w:rPr>
          <w:rFonts w:hint="eastAsia"/>
        </w:rPr>
        <w:t>单点登录模型</w:t>
      </w:r>
    </w:p>
    <w:p w:rsidR="002578FA" w:rsidRDefault="006C4492" w:rsidP="002578FA">
      <w:pPr>
        <w:ind w:left="720"/>
      </w:pPr>
      <w:r w:rsidRPr="006C4492">
        <w:rPr>
          <w:noProof/>
        </w:rPr>
        <w:drawing>
          <wp:inline distT="0" distB="0" distL="0" distR="0">
            <wp:extent cx="5486400" cy="1355243"/>
            <wp:effectExtent l="0" t="0" r="0" b="0"/>
            <wp:docPr id="35" name="图片 35" descr="C:\Users\Aaron.L.Xu\Desktop\毕设项目\BB平台资料\wso2is-authent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aron.L.Xu\Desktop\毕设项目\BB平台资料\wso2is-authentication.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86400" cy="1355243"/>
                    </a:xfrm>
                    <a:prstGeom prst="rect">
                      <a:avLst/>
                    </a:prstGeom>
                    <a:noFill/>
                    <a:ln>
                      <a:noFill/>
                    </a:ln>
                  </pic:spPr>
                </pic:pic>
              </a:graphicData>
            </a:graphic>
          </wp:inline>
        </w:drawing>
      </w:r>
    </w:p>
    <w:p w:rsidR="001B6405" w:rsidRDefault="001B6405" w:rsidP="001B6405">
      <w:pPr>
        <w:ind w:left="720"/>
      </w:pPr>
      <w:r>
        <w:rPr>
          <w:rFonts w:hint="eastAsia"/>
        </w:rPr>
        <w:t>组件设计</w:t>
      </w:r>
    </w:p>
    <w:p w:rsidR="0051335B" w:rsidRDefault="0051335B" w:rsidP="0051335B">
      <w:r>
        <w:rPr>
          <w:noProof/>
        </w:rPr>
        <w:lastRenderedPageBreak/>
        <w:drawing>
          <wp:inline distT="0" distB="0" distL="0" distR="0" wp14:anchorId="7359977A" wp14:editId="4F152638">
            <wp:extent cx="5486400" cy="1933575"/>
            <wp:effectExtent l="0" t="0" r="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86400" cy="1933575"/>
                    </a:xfrm>
                    <a:prstGeom prst="rect">
                      <a:avLst/>
                    </a:prstGeom>
                  </pic:spPr>
                </pic:pic>
              </a:graphicData>
            </a:graphic>
          </wp:inline>
        </w:drawing>
      </w:r>
    </w:p>
    <w:p w:rsidR="00520F1C" w:rsidRDefault="005F7596" w:rsidP="00520F1C">
      <w:pPr>
        <w:pStyle w:val="a7"/>
        <w:numPr>
          <w:ilvl w:val="2"/>
          <w:numId w:val="1"/>
        </w:numPr>
      </w:pPr>
      <w:r>
        <w:rPr>
          <w:rFonts w:hint="eastAsia"/>
        </w:rPr>
        <w:t>用</w:t>
      </w:r>
      <w:proofErr w:type="spellStart"/>
      <w:r w:rsidR="00D77ED6">
        <w:rPr>
          <w:rFonts w:hint="eastAsia"/>
        </w:rPr>
        <w:t>ABAC</w:t>
      </w:r>
      <w:proofErr w:type="spellEnd"/>
      <w:r>
        <w:rPr>
          <w:rFonts w:hint="eastAsia"/>
        </w:rPr>
        <w:t>实现</w:t>
      </w:r>
      <w:r>
        <w:rPr>
          <w:rFonts w:hint="eastAsia"/>
        </w:rPr>
        <w:t>RBAC</w:t>
      </w:r>
    </w:p>
    <w:p w:rsidR="00D77ED6" w:rsidRDefault="005E33F8" w:rsidP="00D77ED6">
      <w:pPr>
        <w:ind w:left="720"/>
        <w:rPr>
          <w:noProof/>
        </w:rPr>
      </w:pPr>
      <w:r>
        <w:rPr>
          <w:noProof/>
        </w:rPr>
        <w:drawing>
          <wp:inline distT="0" distB="0" distL="0" distR="0" wp14:anchorId="2FCC15D2" wp14:editId="436DF3F4">
            <wp:extent cx="1815789" cy="1752078"/>
            <wp:effectExtent l="0" t="0" r="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822531" cy="1758584"/>
                    </a:xfrm>
                    <a:prstGeom prst="rect">
                      <a:avLst/>
                    </a:prstGeom>
                  </pic:spPr>
                </pic:pic>
              </a:graphicData>
            </a:graphic>
          </wp:inline>
        </w:drawing>
      </w:r>
      <w:r w:rsidR="003A19B6" w:rsidRPr="003A19B6">
        <w:rPr>
          <w:noProof/>
        </w:rPr>
        <w:t xml:space="preserve"> </w:t>
      </w:r>
      <w:r w:rsidR="003A19B6">
        <w:rPr>
          <w:noProof/>
        </w:rPr>
        <w:drawing>
          <wp:inline distT="0" distB="0" distL="0" distR="0" wp14:anchorId="02944CCA" wp14:editId="0E5281D5">
            <wp:extent cx="2141365" cy="1707072"/>
            <wp:effectExtent l="0" t="0" r="0"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173376" cy="1732591"/>
                    </a:xfrm>
                    <a:prstGeom prst="rect">
                      <a:avLst/>
                    </a:prstGeom>
                  </pic:spPr>
                </pic:pic>
              </a:graphicData>
            </a:graphic>
          </wp:inline>
        </w:drawing>
      </w:r>
    </w:p>
    <w:p w:rsidR="009D5E02" w:rsidRDefault="009D5E02" w:rsidP="00D77ED6">
      <w:pPr>
        <w:ind w:left="720"/>
        <w:rPr>
          <w:noProof/>
        </w:rPr>
      </w:pPr>
      <w:r>
        <w:rPr>
          <w:rFonts w:hint="eastAsia"/>
          <w:noProof/>
        </w:rPr>
        <w:t>权限控制</w:t>
      </w:r>
    </w:p>
    <w:p w:rsidR="009D5E02" w:rsidRDefault="006D3225" w:rsidP="00D77ED6">
      <w:pPr>
        <w:ind w:left="720"/>
      </w:pPr>
      <w:r>
        <w:rPr>
          <w:noProof/>
        </w:rPr>
        <w:lastRenderedPageBreak/>
        <w:drawing>
          <wp:inline distT="0" distB="0" distL="0" distR="0" wp14:anchorId="67E87B43" wp14:editId="5CCDB5DF">
            <wp:extent cx="3190476" cy="5695238"/>
            <wp:effectExtent l="0" t="0" r="0" b="127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190476" cy="5695238"/>
                    </a:xfrm>
                    <a:prstGeom prst="rect">
                      <a:avLst/>
                    </a:prstGeom>
                  </pic:spPr>
                </pic:pic>
              </a:graphicData>
            </a:graphic>
          </wp:inline>
        </w:drawing>
      </w:r>
    </w:p>
    <w:p w:rsidR="00F45CF5" w:rsidRDefault="00F45CF5" w:rsidP="002F28A9">
      <w:pPr>
        <w:ind w:left="720"/>
      </w:pPr>
      <w:r>
        <w:rPr>
          <w:rFonts w:hint="eastAsia"/>
        </w:rPr>
        <w:t>策略冲突时访问控制中授权一致性问题：</w:t>
      </w:r>
    </w:p>
    <w:p w:rsidR="001D5EB0" w:rsidRDefault="001D5EB0" w:rsidP="002F28A9">
      <w:pPr>
        <w:ind w:left="720"/>
      </w:pPr>
      <w:proofErr w:type="spellStart"/>
      <w:r>
        <w:t>J</w:t>
      </w:r>
      <w:r>
        <w:rPr>
          <w:rFonts w:hint="eastAsia"/>
        </w:rPr>
        <w:t>ave</w:t>
      </w:r>
      <w:proofErr w:type="spellEnd"/>
      <w:r>
        <w:rPr>
          <w:rFonts w:hint="eastAsia"/>
        </w:rPr>
        <w:t xml:space="preserve"> </w:t>
      </w:r>
      <w:proofErr w:type="spellStart"/>
      <w:r>
        <w:rPr>
          <w:rFonts w:hint="eastAsia"/>
        </w:rPr>
        <w:t>WBE</w:t>
      </w:r>
      <w:proofErr w:type="spellEnd"/>
      <w:r>
        <w:rPr>
          <w:rFonts w:hint="eastAsia"/>
        </w:rPr>
        <w:t>设计</w:t>
      </w:r>
    </w:p>
    <w:p w:rsidR="0008338F" w:rsidRDefault="00A96A12" w:rsidP="002F28A9">
      <w:pPr>
        <w:ind w:left="720"/>
      </w:pPr>
      <w:r w:rsidRPr="00A96A12">
        <w:rPr>
          <w:noProof/>
        </w:rPr>
        <w:lastRenderedPageBreak/>
        <w:drawing>
          <wp:inline distT="0" distB="0" distL="0" distR="0">
            <wp:extent cx="5486400" cy="4113594"/>
            <wp:effectExtent l="0" t="0" r="0" b="1270"/>
            <wp:docPr id="30" name="图片 30" descr="C:\Users\Aaron.L.Xu\Desktop\毕设项目\BB平台资料\533924-1ef9f34e78fa718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aron.L.Xu\Desktop\毕设项目\BB平台资料\533924-1ef9f34e78fa7182.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6400" cy="4113594"/>
                    </a:xfrm>
                    <a:prstGeom prst="rect">
                      <a:avLst/>
                    </a:prstGeom>
                    <a:noFill/>
                    <a:ln>
                      <a:noFill/>
                    </a:ln>
                  </pic:spPr>
                </pic:pic>
              </a:graphicData>
            </a:graphic>
          </wp:inline>
        </w:drawing>
      </w:r>
    </w:p>
    <w:p w:rsidR="00FF2801" w:rsidRDefault="00FF2801" w:rsidP="002F28A9">
      <w:pPr>
        <w:ind w:left="720"/>
      </w:pPr>
      <w:r w:rsidRPr="00FF2801">
        <w:rPr>
          <w:noProof/>
        </w:rPr>
        <w:drawing>
          <wp:inline distT="0" distB="0" distL="0" distR="0">
            <wp:extent cx="5486400" cy="2254958"/>
            <wp:effectExtent l="0" t="0" r="0" b="0"/>
            <wp:docPr id="32" name="图片 32" descr="C:\Users\Aaron.L.Xu\Desktop\毕设项目\BB平台资料\0915392300375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aron.L.Xu\Desktop\毕设项目\BB平台资料\091539230037596.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2254958"/>
                    </a:xfrm>
                    <a:prstGeom prst="rect">
                      <a:avLst/>
                    </a:prstGeom>
                    <a:noFill/>
                    <a:ln>
                      <a:noFill/>
                    </a:ln>
                  </pic:spPr>
                </pic:pic>
              </a:graphicData>
            </a:graphic>
          </wp:inline>
        </w:drawing>
      </w:r>
    </w:p>
    <w:p w:rsidR="00112855" w:rsidRDefault="00112855" w:rsidP="002F28A9">
      <w:pPr>
        <w:ind w:left="720"/>
      </w:pPr>
      <w:r w:rsidRPr="00112855">
        <w:rPr>
          <w:noProof/>
        </w:rPr>
        <w:lastRenderedPageBreak/>
        <w:drawing>
          <wp:inline distT="0" distB="0" distL="0" distR="0">
            <wp:extent cx="5426710" cy="5332095"/>
            <wp:effectExtent l="0" t="0" r="2540" b="1905"/>
            <wp:docPr id="33" name="图片 33" descr="C:\Users\Aaron.L.Xu\Desktop\毕设项目\BB平台资料\201106020905326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aron.L.Xu\Desktop\毕设项目\BB平台资料\20110602090532671.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26710" cy="5332095"/>
                    </a:xfrm>
                    <a:prstGeom prst="rect">
                      <a:avLst/>
                    </a:prstGeom>
                    <a:noFill/>
                    <a:ln>
                      <a:noFill/>
                    </a:ln>
                  </pic:spPr>
                </pic:pic>
              </a:graphicData>
            </a:graphic>
          </wp:inline>
        </w:drawing>
      </w:r>
    </w:p>
    <w:p w:rsidR="00112855" w:rsidRDefault="00112855" w:rsidP="002F28A9">
      <w:pPr>
        <w:ind w:left="720"/>
      </w:pPr>
      <w:r w:rsidRPr="00112855">
        <w:rPr>
          <w:noProof/>
        </w:rPr>
        <w:lastRenderedPageBreak/>
        <w:drawing>
          <wp:inline distT="0" distB="0" distL="0" distR="0">
            <wp:extent cx="5486400" cy="4335837"/>
            <wp:effectExtent l="0" t="0" r="0" b="7620"/>
            <wp:docPr id="34" name="图片 34" descr="C:\Users\Aaron.L.Xu\Desktop\毕设项目\BB平台资料\201507282134454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aron.L.Xu\Desktop\毕设项目\BB平台资料\20150728213445450.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86400" cy="4335837"/>
                    </a:xfrm>
                    <a:prstGeom prst="rect">
                      <a:avLst/>
                    </a:prstGeom>
                    <a:noFill/>
                    <a:ln>
                      <a:noFill/>
                    </a:ln>
                  </pic:spPr>
                </pic:pic>
              </a:graphicData>
            </a:graphic>
          </wp:inline>
        </w:drawing>
      </w:r>
    </w:p>
    <w:p w:rsidR="00A96A12" w:rsidRDefault="00A96A12" w:rsidP="002F28A9">
      <w:pPr>
        <w:ind w:left="720"/>
      </w:pPr>
      <w:r w:rsidRPr="00A96A12">
        <w:rPr>
          <w:noProof/>
        </w:rPr>
        <w:lastRenderedPageBreak/>
        <w:drawing>
          <wp:inline distT="0" distB="0" distL="0" distR="0">
            <wp:extent cx="5486400" cy="6073607"/>
            <wp:effectExtent l="0" t="0" r="0" b="3810"/>
            <wp:docPr id="31" name="图片 31" descr="C:\Users\Aaron.L.Xu\Desktop\毕设项目\BB平台资料\1351443567_727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aron.L.Xu\Desktop\毕设项目\BB平台资料\1351443567_7276.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86400" cy="6073607"/>
                    </a:xfrm>
                    <a:prstGeom prst="rect">
                      <a:avLst/>
                    </a:prstGeom>
                    <a:noFill/>
                    <a:ln>
                      <a:noFill/>
                    </a:ln>
                  </pic:spPr>
                </pic:pic>
              </a:graphicData>
            </a:graphic>
          </wp:inline>
        </w:drawing>
      </w:r>
    </w:p>
    <w:p w:rsidR="001A4059" w:rsidRDefault="001A4059" w:rsidP="002F28A9">
      <w:pPr>
        <w:ind w:left="720"/>
      </w:pPr>
      <w:r w:rsidRPr="001A4059">
        <w:rPr>
          <w:noProof/>
        </w:rPr>
        <w:lastRenderedPageBreak/>
        <w:drawing>
          <wp:inline distT="0" distB="0" distL="0" distR="0">
            <wp:extent cx="4168140" cy="5795010"/>
            <wp:effectExtent l="0" t="0" r="3810" b="0"/>
            <wp:docPr id="37" name="图片 37" descr="C:\Users\Aaron.L.Xu\Desktop\毕设项目\BB平台资料\wKiom1MB3fPxu9StAABzUk-YVCo3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aron.L.Xu\Desktop\毕设项目\BB平台资料\wKiom1MB3fPxu9StAABzUk-YVCo332.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168140" cy="5795010"/>
                    </a:xfrm>
                    <a:prstGeom prst="rect">
                      <a:avLst/>
                    </a:prstGeom>
                    <a:noFill/>
                    <a:ln>
                      <a:noFill/>
                    </a:ln>
                  </pic:spPr>
                </pic:pic>
              </a:graphicData>
            </a:graphic>
          </wp:inline>
        </w:drawing>
      </w:r>
    </w:p>
    <w:p w:rsidR="00520F1C" w:rsidRDefault="00520F1C" w:rsidP="00520F1C">
      <w:pPr>
        <w:pStyle w:val="a7"/>
        <w:numPr>
          <w:ilvl w:val="2"/>
          <w:numId w:val="1"/>
        </w:numPr>
      </w:pPr>
      <w:r>
        <w:rPr>
          <w:rFonts w:hint="eastAsia"/>
        </w:rPr>
        <w:t>Module II</w:t>
      </w:r>
      <w:r w:rsidR="009D5E02">
        <w:rPr>
          <w:rFonts w:hint="eastAsia"/>
        </w:rPr>
        <w:t>‘</w:t>
      </w:r>
    </w:p>
    <w:p w:rsidR="006D2573" w:rsidRDefault="006D2573" w:rsidP="006D2573">
      <w:r>
        <w:rPr>
          <w:rFonts w:hint="eastAsia"/>
        </w:rPr>
        <w:t>租户管理</w:t>
      </w:r>
    </w:p>
    <w:p w:rsidR="006D2573" w:rsidRDefault="006D2573" w:rsidP="006D2573">
      <w:r>
        <w:object w:dxaOrig="8940" w:dyaOrig="7680">
          <v:shape id="_x0000_i1028" type="#_x0000_t75" style="width:370.05pt;height:318.15pt" o:ole="">
            <v:imagedata r:id="rId33" o:title=""/>
          </v:shape>
          <o:OLEObject Type="Embed" ProgID="Visio.Drawing.15" ShapeID="_x0000_i1028" DrawAspect="Content" ObjectID="_1525616459" r:id="rId34"/>
        </w:object>
      </w:r>
    </w:p>
    <w:p w:rsidR="00DF4E33" w:rsidRDefault="00DF4E33" w:rsidP="00DF4E33"/>
    <w:p w:rsidR="00DF4E33" w:rsidRDefault="00DF4E33" w:rsidP="00DF4E33">
      <w:r w:rsidRPr="00DF4E33">
        <w:rPr>
          <w:noProof/>
        </w:rPr>
        <w:lastRenderedPageBreak/>
        <w:drawing>
          <wp:inline distT="0" distB="0" distL="0" distR="0">
            <wp:extent cx="5486400" cy="4115101"/>
            <wp:effectExtent l="0" t="0" r="0" b="0"/>
            <wp:docPr id="39" name="图片 39" descr="C:\Users\Aaron.L.Xu\Desktop\毕设项目\BB平台资料\saml2idpin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aron.L.Xu\Desktop\毕设项目\BB平台资料\saml2idpinit.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4115101"/>
                    </a:xfrm>
                    <a:prstGeom prst="rect">
                      <a:avLst/>
                    </a:prstGeom>
                    <a:noFill/>
                    <a:ln>
                      <a:noFill/>
                    </a:ln>
                  </pic:spPr>
                </pic:pic>
              </a:graphicData>
            </a:graphic>
          </wp:inline>
        </w:drawing>
      </w:r>
    </w:p>
    <w:p w:rsidR="000C03CF" w:rsidRDefault="006A1A9E" w:rsidP="000C03CF">
      <w:proofErr w:type="spellStart"/>
      <w:r>
        <w:rPr>
          <w:rFonts w:hint="eastAsia"/>
        </w:rPr>
        <w:t>STS</w:t>
      </w:r>
      <w:proofErr w:type="spellEnd"/>
      <w:r>
        <w:rPr>
          <w:rFonts w:hint="eastAsia"/>
        </w:rPr>
        <w:t>认证</w:t>
      </w:r>
    </w:p>
    <w:p w:rsidR="006A1A9E" w:rsidRDefault="00956C96" w:rsidP="000C03CF">
      <w:r w:rsidRPr="00956C96">
        <w:rPr>
          <w:noProof/>
        </w:rPr>
        <w:drawing>
          <wp:inline distT="0" distB="0" distL="0" distR="0">
            <wp:extent cx="3990340" cy="3455670"/>
            <wp:effectExtent l="0" t="0" r="0" b="0"/>
            <wp:docPr id="36" name="图片 36" descr="C:\Users\Aaron.L.Xu\Desktop\毕设项目\BB平台资料\wsfeder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aron.L.Xu\Desktop\毕设项目\BB平台资料\wsfederation.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990340" cy="3455670"/>
                    </a:xfrm>
                    <a:prstGeom prst="rect">
                      <a:avLst/>
                    </a:prstGeom>
                    <a:noFill/>
                    <a:ln>
                      <a:noFill/>
                    </a:ln>
                  </pic:spPr>
                </pic:pic>
              </a:graphicData>
            </a:graphic>
          </wp:inline>
        </w:drawing>
      </w:r>
    </w:p>
    <w:p w:rsidR="008A26D9" w:rsidRDefault="008A26D9" w:rsidP="000C03CF">
      <w:r>
        <w:rPr>
          <w:rFonts w:hint="eastAsia"/>
        </w:rPr>
        <w:lastRenderedPageBreak/>
        <w:t>OpenID</w:t>
      </w:r>
    </w:p>
    <w:p w:rsidR="008A26D9" w:rsidRDefault="008A26D9" w:rsidP="000C03CF">
      <w:r w:rsidRPr="008A26D9">
        <w:rPr>
          <w:noProof/>
        </w:rPr>
        <w:drawing>
          <wp:inline distT="0" distB="0" distL="0" distR="0">
            <wp:extent cx="5486400" cy="4285550"/>
            <wp:effectExtent l="0" t="0" r="0" b="1270"/>
            <wp:docPr id="41" name="图片 41" descr="C:\Users\Aaron.L.Xu\Desktop\毕设项目\BB平台资料\open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aron.L.Xu\Desktop\毕设项目\BB平台资料\openid.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86400" cy="4285550"/>
                    </a:xfrm>
                    <a:prstGeom prst="rect">
                      <a:avLst/>
                    </a:prstGeom>
                    <a:noFill/>
                    <a:ln>
                      <a:noFill/>
                    </a:ln>
                  </pic:spPr>
                </pic:pic>
              </a:graphicData>
            </a:graphic>
          </wp:inline>
        </w:drawing>
      </w:r>
    </w:p>
    <w:p w:rsidR="001227D5" w:rsidRDefault="001227D5" w:rsidP="000C03CF">
      <w:r>
        <w:rPr>
          <w:rFonts w:hint="eastAsia"/>
        </w:rPr>
        <w:t>OpenID</w:t>
      </w:r>
      <w:r>
        <w:t xml:space="preserve"> </w:t>
      </w:r>
      <w:r>
        <w:rPr>
          <w:rFonts w:hint="eastAsia"/>
        </w:rPr>
        <w:t>Connect</w:t>
      </w:r>
    </w:p>
    <w:p w:rsidR="00DD6156" w:rsidRDefault="00DD6156" w:rsidP="000C03CF">
      <w:r w:rsidRPr="00DD6156">
        <w:rPr>
          <w:noProof/>
        </w:rPr>
        <w:lastRenderedPageBreak/>
        <w:drawing>
          <wp:inline distT="0" distB="0" distL="0" distR="0">
            <wp:extent cx="5708148" cy="3657600"/>
            <wp:effectExtent l="0" t="0" r="6985" b="0"/>
            <wp:docPr id="40" name="图片 40" descr="C:\Users\Aaron.L.Xu\Desktop\毕设项目\BB平台资料\openid-conn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aron.L.Xu\Desktop\毕设项目\BB平台资料\openid-connect.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15792" cy="3662498"/>
                    </a:xfrm>
                    <a:prstGeom prst="rect">
                      <a:avLst/>
                    </a:prstGeom>
                    <a:noFill/>
                    <a:ln>
                      <a:noFill/>
                    </a:ln>
                  </pic:spPr>
                </pic:pic>
              </a:graphicData>
            </a:graphic>
          </wp:inline>
        </w:drawing>
      </w:r>
    </w:p>
    <w:p w:rsidR="00520F1C" w:rsidRDefault="00520F1C" w:rsidP="00520F1C">
      <w:pPr>
        <w:pStyle w:val="a7"/>
        <w:numPr>
          <w:ilvl w:val="1"/>
          <w:numId w:val="1"/>
        </w:numPr>
      </w:pPr>
      <w:r>
        <w:rPr>
          <w:rFonts w:hint="eastAsia"/>
        </w:rPr>
        <w:t xml:space="preserve">Detail Design </w:t>
      </w:r>
    </w:p>
    <w:p w:rsidR="00520F1C" w:rsidRDefault="00520F1C" w:rsidP="00520F1C">
      <w:pPr>
        <w:pStyle w:val="a7"/>
        <w:numPr>
          <w:ilvl w:val="2"/>
          <w:numId w:val="1"/>
        </w:numPr>
      </w:pPr>
      <w:r>
        <w:rPr>
          <w:rFonts w:hint="eastAsia"/>
        </w:rPr>
        <w:t xml:space="preserve">Data Structure Design </w:t>
      </w:r>
    </w:p>
    <w:p w:rsidR="00245FFE" w:rsidRDefault="00245FFE" w:rsidP="00245FFE">
      <w:pPr>
        <w:ind w:left="720"/>
      </w:pPr>
      <w:r>
        <w:rPr>
          <w:noProof/>
        </w:rPr>
        <w:lastRenderedPageBreak/>
        <w:drawing>
          <wp:inline distT="0" distB="0" distL="0" distR="0" wp14:anchorId="0907418B" wp14:editId="766A28CA">
            <wp:extent cx="4409524" cy="4904762"/>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409524" cy="4904762"/>
                    </a:xfrm>
                    <a:prstGeom prst="rect">
                      <a:avLst/>
                    </a:prstGeom>
                  </pic:spPr>
                </pic:pic>
              </a:graphicData>
            </a:graphic>
          </wp:inline>
        </w:drawing>
      </w:r>
    </w:p>
    <w:p w:rsidR="00520F1C" w:rsidRDefault="00520F1C" w:rsidP="00520F1C">
      <w:pPr>
        <w:pStyle w:val="a7"/>
        <w:numPr>
          <w:ilvl w:val="2"/>
          <w:numId w:val="1"/>
        </w:numPr>
      </w:pPr>
      <w:r>
        <w:rPr>
          <w:rFonts w:hint="eastAsia"/>
        </w:rPr>
        <w:t xml:space="preserve">Algorithms Design </w:t>
      </w:r>
    </w:p>
    <w:p w:rsidR="00187814" w:rsidRDefault="00187814" w:rsidP="00187814">
      <w:pPr>
        <w:pStyle w:val="a7"/>
        <w:numPr>
          <w:ilvl w:val="0"/>
          <w:numId w:val="1"/>
        </w:numPr>
      </w:pPr>
      <w:r>
        <w:rPr>
          <w:rFonts w:hint="eastAsia"/>
        </w:rPr>
        <w:t xml:space="preserve">Chapter </w:t>
      </w:r>
      <w:r>
        <w:t xml:space="preserve">5 </w:t>
      </w:r>
      <w:r>
        <w:rPr>
          <w:rFonts w:hint="eastAsia"/>
        </w:rPr>
        <w:t>System</w:t>
      </w:r>
      <w:r>
        <w:t xml:space="preserve"> </w:t>
      </w:r>
      <w:r>
        <w:rPr>
          <w:rFonts w:hint="eastAsia"/>
        </w:rPr>
        <w:t xml:space="preserve">Implementation </w:t>
      </w:r>
    </w:p>
    <w:p w:rsidR="00F22097" w:rsidRDefault="00F22097" w:rsidP="00F22097">
      <w:pPr>
        <w:pStyle w:val="a7"/>
        <w:ind w:left="360"/>
      </w:pPr>
      <w:r>
        <w:rPr>
          <w:rFonts w:hint="eastAsia"/>
        </w:rPr>
        <w:t>测试环境</w:t>
      </w:r>
    </w:p>
    <w:p w:rsidR="00FA0F77" w:rsidRDefault="00FA0F77" w:rsidP="00FA0F77">
      <w:pPr>
        <w:pStyle w:val="a7"/>
        <w:ind w:left="360"/>
      </w:pPr>
      <w:r>
        <w:rPr>
          <w:rFonts w:hint="eastAsia"/>
        </w:rPr>
        <w:t>本系统采用</w:t>
      </w:r>
      <w:r>
        <w:rPr>
          <w:rFonts w:hint="eastAsia"/>
        </w:rPr>
        <w:t>B/S</w:t>
      </w:r>
      <w:r>
        <w:rPr>
          <w:rFonts w:hint="eastAsia"/>
        </w:rPr>
        <w:t>架构组成，软硬件配置如下：</w:t>
      </w:r>
    </w:p>
    <w:p w:rsidR="00FA0F77" w:rsidRDefault="00FA0F77" w:rsidP="00FA0F77">
      <w:pPr>
        <w:pStyle w:val="a7"/>
        <w:ind w:left="360"/>
      </w:pPr>
      <w:r>
        <w:rPr>
          <w:rFonts w:hint="eastAsia"/>
        </w:rPr>
        <w:t>1.</w:t>
      </w:r>
      <w:r>
        <w:rPr>
          <w:rFonts w:hint="eastAsia"/>
        </w:rPr>
        <w:tab/>
      </w:r>
      <w:r>
        <w:rPr>
          <w:rFonts w:hint="eastAsia"/>
        </w:rPr>
        <w:t>软件配置：</w:t>
      </w:r>
    </w:p>
    <w:p w:rsidR="00FA0F77" w:rsidRDefault="00FA0F77" w:rsidP="00FA0F77">
      <w:pPr>
        <w:pStyle w:val="a7"/>
        <w:ind w:left="360"/>
      </w:pPr>
      <w:r>
        <w:rPr>
          <w:rFonts w:hint="eastAsia"/>
        </w:rPr>
        <w:t>Linux OS</w:t>
      </w:r>
      <w:r>
        <w:rPr>
          <w:rFonts w:hint="eastAsia"/>
        </w:rPr>
        <w:t>（</w:t>
      </w:r>
      <w:r>
        <w:rPr>
          <w:rFonts w:hint="eastAsia"/>
        </w:rPr>
        <w:t xml:space="preserve">Ubuntu 14.04 </w:t>
      </w:r>
      <w:proofErr w:type="spellStart"/>
      <w:r>
        <w:rPr>
          <w:rFonts w:hint="eastAsia"/>
        </w:rPr>
        <w:t>LTS</w:t>
      </w:r>
      <w:proofErr w:type="spellEnd"/>
      <w:r>
        <w:rPr>
          <w:rFonts w:hint="eastAsia"/>
        </w:rPr>
        <w:t>）</w:t>
      </w:r>
    </w:p>
    <w:p w:rsidR="00FA0F77" w:rsidRDefault="00FA0F77" w:rsidP="00FA0F77">
      <w:pPr>
        <w:pStyle w:val="a7"/>
        <w:ind w:left="360"/>
      </w:pPr>
      <w:proofErr w:type="spellStart"/>
      <w:r>
        <w:t>Jdk</w:t>
      </w:r>
      <w:proofErr w:type="spellEnd"/>
      <w:r>
        <w:t xml:space="preserve"> 1.7 </w:t>
      </w:r>
      <w:proofErr w:type="spellStart"/>
      <w:r>
        <w:t>64bit</w:t>
      </w:r>
      <w:proofErr w:type="spellEnd"/>
    </w:p>
    <w:p w:rsidR="00FA0F77" w:rsidRDefault="00FA0F77" w:rsidP="00FA0F77">
      <w:pPr>
        <w:pStyle w:val="a7"/>
        <w:ind w:left="360"/>
      </w:pPr>
      <w:r>
        <w:t xml:space="preserve">Tomcat </w:t>
      </w:r>
      <w:proofErr w:type="spellStart"/>
      <w:r>
        <w:t>v7.0</w:t>
      </w:r>
      <w:proofErr w:type="spellEnd"/>
    </w:p>
    <w:p w:rsidR="00FA0F77" w:rsidRDefault="00FA0F77" w:rsidP="00FA0F77">
      <w:pPr>
        <w:pStyle w:val="a7"/>
        <w:ind w:left="360"/>
      </w:pPr>
      <w:r>
        <w:t>MySQL Community Server 5.7</w:t>
      </w:r>
    </w:p>
    <w:p w:rsidR="00FA0F77" w:rsidRDefault="00FA0F77" w:rsidP="00FA0F77">
      <w:pPr>
        <w:pStyle w:val="a7"/>
        <w:ind w:left="360"/>
      </w:pPr>
      <w:r>
        <w:rPr>
          <w:rFonts w:hint="eastAsia"/>
        </w:rPr>
        <w:t>2.</w:t>
      </w:r>
      <w:r>
        <w:rPr>
          <w:rFonts w:hint="eastAsia"/>
        </w:rPr>
        <w:tab/>
      </w:r>
      <w:r>
        <w:rPr>
          <w:rFonts w:hint="eastAsia"/>
        </w:rPr>
        <w:t>硬件配置</w:t>
      </w:r>
    </w:p>
    <w:p w:rsidR="00FA0F77" w:rsidRDefault="00FA0F77" w:rsidP="00FA0F77">
      <w:pPr>
        <w:pStyle w:val="a7"/>
        <w:ind w:left="360"/>
      </w:pPr>
      <w:r>
        <w:rPr>
          <w:rFonts w:hint="eastAsia"/>
        </w:rPr>
        <w:t>CPU</w:t>
      </w:r>
      <w:r>
        <w:rPr>
          <w:rFonts w:hint="eastAsia"/>
        </w:rPr>
        <w:t>：双核</w:t>
      </w:r>
    </w:p>
    <w:p w:rsidR="00FA0F77" w:rsidRDefault="00FA0F77" w:rsidP="00FA0F77">
      <w:pPr>
        <w:pStyle w:val="a7"/>
        <w:ind w:left="360"/>
      </w:pPr>
      <w:r>
        <w:rPr>
          <w:rFonts w:hint="eastAsia"/>
        </w:rPr>
        <w:t>内存：</w:t>
      </w:r>
      <w:proofErr w:type="spellStart"/>
      <w:r>
        <w:rPr>
          <w:rFonts w:hint="eastAsia"/>
        </w:rPr>
        <w:t>2G</w:t>
      </w:r>
      <w:proofErr w:type="spellEnd"/>
    </w:p>
    <w:p w:rsidR="00F22097" w:rsidRDefault="00FA0F77" w:rsidP="00FA0F77">
      <w:pPr>
        <w:pStyle w:val="a7"/>
        <w:ind w:left="360"/>
      </w:pPr>
      <w:r>
        <w:rPr>
          <w:rFonts w:hint="eastAsia"/>
        </w:rPr>
        <w:t>硬盘：</w:t>
      </w:r>
      <w:proofErr w:type="spellStart"/>
      <w:r>
        <w:rPr>
          <w:rFonts w:hint="eastAsia"/>
        </w:rPr>
        <w:t>70GB</w:t>
      </w:r>
      <w:proofErr w:type="spellEnd"/>
      <w:r>
        <w:rPr>
          <w:rFonts w:hint="eastAsia"/>
        </w:rPr>
        <w:t>空间；</w:t>
      </w:r>
    </w:p>
    <w:p w:rsidR="00F126CD" w:rsidRDefault="00FE2DD6" w:rsidP="00FE2DD6">
      <w:pPr>
        <w:pStyle w:val="a7"/>
        <w:numPr>
          <w:ilvl w:val="1"/>
          <w:numId w:val="1"/>
        </w:numPr>
      </w:pPr>
      <w:r>
        <w:rPr>
          <w:rFonts w:hint="eastAsia"/>
        </w:rPr>
        <w:t>IDE</w:t>
      </w:r>
      <w:r>
        <w:t xml:space="preserve"> </w:t>
      </w:r>
      <w:r>
        <w:rPr>
          <w:rFonts w:hint="eastAsia"/>
        </w:rPr>
        <w:t>Configuration</w:t>
      </w:r>
    </w:p>
    <w:p w:rsidR="001F0831" w:rsidRDefault="001F0831" w:rsidP="001F0831">
      <w:pPr>
        <w:ind w:left="360"/>
      </w:pPr>
      <w:r>
        <w:rPr>
          <w:rFonts w:hint="eastAsia"/>
        </w:rPr>
        <w:t>单点登录实例</w:t>
      </w:r>
    </w:p>
    <w:p w:rsidR="001E6FDD" w:rsidRDefault="001E6FDD" w:rsidP="001F0831">
      <w:pPr>
        <w:ind w:left="360"/>
      </w:pPr>
      <w:r>
        <w:rPr>
          <w:noProof/>
        </w:rPr>
        <w:lastRenderedPageBreak/>
        <w:drawing>
          <wp:inline distT="0" distB="0" distL="0" distR="0" wp14:anchorId="49A75B21" wp14:editId="7402750A">
            <wp:extent cx="3647619" cy="2019048"/>
            <wp:effectExtent l="0" t="0" r="0" b="63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647619" cy="2019048"/>
                    </a:xfrm>
                    <a:prstGeom prst="rect">
                      <a:avLst/>
                    </a:prstGeom>
                  </pic:spPr>
                </pic:pic>
              </a:graphicData>
            </a:graphic>
          </wp:inline>
        </w:drawing>
      </w:r>
    </w:p>
    <w:p w:rsidR="001F0831" w:rsidRDefault="000A475A" w:rsidP="001F0831">
      <w:pPr>
        <w:ind w:left="360"/>
      </w:pPr>
      <w:r>
        <w:rPr>
          <w:noProof/>
        </w:rPr>
        <w:drawing>
          <wp:inline distT="0" distB="0" distL="0" distR="0" wp14:anchorId="5A1BEB05" wp14:editId="76D4E38D">
            <wp:extent cx="3657143" cy="1952381"/>
            <wp:effectExtent l="0" t="0" r="63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657143" cy="1952381"/>
                    </a:xfrm>
                    <a:prstGeom prst="rect">
                      <a:avLst/>
                    </a:prstGeom>
                  </pic:spPr>
                </pic:pic>
              </a:graphicData>
            </a:graphic>
          </wp:inline>
        </w:drawing>
      </w:r>
    </w:p>
    <w:p w:rsidR="000A475A" w:rsidRDefault="000A475A" w:rsidP="001F0831">
      <w:pPr>
        <w:ind w:left="360"/>
      </w:pPr>
      <w:r>
        <w:rPr>
          <w:noProof/>
        </w:rPr>
        <w:drawing>
          <wp:inline distT="0" distB="0" distL="0" distR="0" wp14:anchorId="72F34F76" wp14:editId="7F0B3307">
            <wp:extent cx="3800000" cy="2400000"/>
            <wp:effectExtent l="0" t="0" r="0" b="63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800000" cy="2400000"/>
                    </a:xfrm>
                    <a:prstGeom prst="rect">
                      <a:avLst/>
                    </a:prstGeom>
                  </pic:spPr>
                </pic:pic>
              </a:graphicData>
            </a:graphic>
          </wp:inline>
        </w:drawing>
      </w:r>
    </w:p>
    <w:p w:rsidR="000A475A" w:rsidRDefault="000A475A" w:rsidP="001F0831">
      <w:pPr>
        <w:ind w:left="360"/>
      </w:pPr>
      <w:r>
        <w:rPr>
          <w:noProof/>
        </w:rPr>
        <w:lastRenderedPageBreak/>
        <w:drawing>
          <wp:inline distT="0" distB="0" distL="0" distR="0" wp14:anchorId="329178F8" wp14:editId="1E76424F">
            <wp:extent cx="3619048" cy="2142857"/>
            <wp:effectExtent l="0" t="0" r="63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619048" cy="2142857"/>
                    </a:xfrm>
                    <a:prstGeom prst="rect">
                      <a:avLst/>
                    </a:prstGeom>
                  </pic:spPr>
                </pic:pic>
              </a:graphicData>
            </a:graphic>
          </wp:inline>
        </w:drawing>
      </w:r>
    </w:p>
    <w:p w:rsidR="000A475A" w:rsidRDefault="000A475A" w:rsidP="001F0831">
      <w:pPr>
        <w:ind w:left="360"/>
      </w:pPr>
      <w:r>
        <w:rPr>
          <w:noProof/>
        </w:rPr>
        <w:drawing>
          <wp:inline distT="0" distB="0" distL="0" distR="0" wp14:anchorId="7632F2E4" wp14:editId="57B4B911">
            <wp:extent cx="3609524" cy="3257143"/>
            <wp:effectExtent l="0" t="0" r="0" b="63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609524" cy="3257143"/>
                    </a:xfrm>
                    <a:prstGeom prst="rect">
                      <a:avLst/>
                    </a:prstGeom>
                  </pic:spPr>
                </pic:pic>
              </a:graphicData>
            </a:graphic>
          </wp:inline>
        </w:drawing>
      </w:r>
    </w:p>
    <w:p w:rsidR="00E27273" w:rsidRDefault="00E27273" w:rsidP="001F0831">
      <w:pPr>
        <w:ind w:left="360"/>
      </w:pPr>
      <w:r>
        <w:rPr>
          <w:noProof/>
        </w:rPr>
        <w:lastRenderedPageBreak/>
        <w:drawing>
          <wp:inline distT="0" distB="0" distL="0" distR="0" wp14:anchorId="5B13CAA1" wp14:editId="63271374">
            <wp:extent cx="3809524" cy="3295238"/>
            <wp:effectExtent l="0" t="0" r="635" b="63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809524" cy="3295238"/>
                    </a:xfrm>
                    <a:prstGeom prst="rect">
                      <a:avLst/>
                    </a:prstGeom>
                  </pic:spPr>
                </pic:pic>
              </a:graphicData>
            </a:graphic>
          </wp:inline>
        </w:drawing>
      </w:r>
    </w:p>
    <w:p w:rsidR="00F126CD" w:rsidRDefault="00F126CD" w:rsidP="00F126CD">
      <w:pPr>
        <w:ind w:left="360"/>
      </w:pPr>
      <w:r>
        <w:rPr>
          <w:rFonts w:hint="eastAsia"/>
        </w:rPr>
        <w:t>系统开发环境</w:t>
      </w:r>
    </w:p>
    <w:p w:rsidR="00F126CD" w:rsidRDefault="00F126CD" w:rsidP="00F126CD">
      <w:pPr>
        <w:ind w:left="360"/>
      </w:pPr>
      <w:r>
        <w:rPr>
          <w:rFonts w:hint="eastAsia"/>
        </w:rPr>
        <w:t>1</w:t>
      </w:r>
      <w:r>
        <w:rPr>
          <w:rFonts w:hint="eastAsia"/>
        </w:rPr>
        <w:tab/>
      </w:r>
      <w:r>
        <w:rPr>
          <w:rFonts w:hint="eastAsia"/>
        </w:rPr>
        <w:t>硬件配置</w:t>
      </w:r>
      <w:r>
        <w:rPr>
          <w:rFonts w:hint="eastAsia"/>
        </w:rPr>
        <w:t xml:space="preserve">: Intel(R) Core(TM) </w:t>
      </w:r>
      <w:proofErr w:type="spellStart"/>
      <w:r>
        <w:rPr>
          <w:rFonts w:hint="eastAsia"/>
        </w:rPr>
        <w:t>i5-sss7U</w:t>
      </w:r>
      <w:proofErr w:type="spellEnd"/>
      <w:r>
        <w:rPr>
          <w:rFonts w:hint="eastAsia"/>
        </w:rPr>
        <w:t xml:space="preserve"> </w:t>
      </w:r>
      <w:proofErr w:type="spellStart"/>
      <w:r>
        <w:rPr>
          <w:rFonts w:hint="eastAsia"/>
        </w:rPr>
        <w:t>CPU@1.80GHz</w:t>
      </w:r>
      <w:proofErr w:type="spellEnd"/>
      <w:r>
        <w:rPr>
          <w:rFonts w:hint="eastAsia"/>
        </w:rPr>
        <w:t xml:space="preserve"> + </w:t>
      </w:r>
      <w:proofErr w:type="spellStart"/>
      <w:r>
        <w:rPr>
          <w:rFonts w:hint="eastAsia"/>
        </w:rPr>
        <w:t>8.00GB</w:t>
      </w:r>
      <w:proofErr w:type="spellEnd"/>
    </w:p>
    <w:p w:rsidR="00F126CD" w:rsidRDefault="00F126CD" w:rsidP="00F126CD">
      <w:pPr>
        <w:ind w:left="360"/>
      </w:pPr>
      <w:r>
        <w:rPr>
          <w:rFonts w:hint="eastAsia"/>
        </w:rPr>
        <w:t>2</w:t>
      </w:r>
      <w:r>
        <w:rPr>
          <w:rFonts w:hint="eastAsia"/>
        </w:rPr>
        <w:tab/>
      </w:r>
      <w:r>
        <w:rPr>
          <w:rFonts w:hint="eastAsia"/>
        </w:rPr>
        <w:t>操作系统</w:t>
      </w:r>
      <w:r>
        <w:rPr>
          <w:rFonts w:hint="eastAsia"/>
        </w:rPr>
        <w:t xml:space="preserve">: </w:t>
      </w:r>
      <w:proofErr w:type="spellStart"/>
      <w:r>
        <w:rPr>
          <w:rFonts w:hint="eastAsia"/>
        </w:rPr>
        <w:t>Windows10</w:t>
      </w:r>
      <w:proofErr w:type="spellEnd"/>
      <w:r>
        <w:rPr>
          <w:rFonts w:hint="eastAsia"/>
        </w:rPr>
        <w:t xml:space="preserve"> Home 64-bit Operating System</w:t>
      </w:r>
    </w:p>
    <w:p w:rsidR="00F126CD" w:rsidRDefault="00F126CD" w:rsidP="00F126CD">
      <w:pPr>
        <w:ind w:left="360"/>
      </w:pPr>
      <w:r>
        <w:rPr>
          <w:rFonts w:hint="eastAsia"/>
        </w:rPr>
        <w:t>3</w:t>
      </w:r>
      <w:r>
        <w:rPr>
          <w:rFonts w:hint="eastAsia"/>
        </w:rPr>
        <w:tab/>
      </w:r>
      <w:r>
        <w:rPr>
          <w:rFonts w:hint="eastAsia"/>
        </w:rPr>
        <w:t>开发工具</w:t>
      </w:r>
      <w:r>
        <w:rPr>
          <w:rFonts w:hint="eastAsia"/>
        </w:rPr>
        <w:t xml:space="preserve">: </w:t>
      </w:r>
      <w:proofErr w:type="spellStart"/>
      <w:r>
        <w:rPr>
          <w:rFonts w:hint="eastAsia"/>
        </w:rPr>
        <w:t>Intellij</w:t>
      </w:r>
      <w:proofErr w:type="spellEnd"/>
      <w:r>
        <w:rPr>
          <w:rFonts w:hint="eastAsia"/>
        </w:rPr>
        <w:t xml:space="preserve"> IDEA Ultimate 2016.1</w:t>
      </w:r>
    </w:p>
    <w:p w:rsidR="00FE2DD6" w:rsidRDefault="00F126CD" w:rsidP="00F126CD">
      <w:pPr>
        <w:ind w:left="360"/>
      </w:pPr>
      <w:r>
        <w:rPr>
          <w:rFonts w:hint="eastAsia"/>
        </w:rPr>
        <w:t>4</w:t>
      </w:r>
      <w:r>
        <w:rPr>
          <w:rFonts w:hint="eastAsia"/>
        </w:rPr>
        <w:tab/>
      </w:r>
      <w:r>
        <w:rPr>
          <w:rFonts w:hint="eastAsia"/>
        </w:rPr>
        <w:t>环境配置</w:t>
      </w:r>
      <w:r>
        <w:rPr>
          <w:rFonts w:hint="eastAsia"/>
        </w:rPr>
        <w:t xml:space="preserve">: </w:t>
      </w:r>
      <w:proofErr w:type="spellStart"/>
      <w:r>
        <w:rPr>
          <w:rFonts w:hint="eastAsia"/>
        </w:rPr>
        <w:t>JDK1.</w:t>
      </w:r>
      <w:proofErr w:type="gramStart"/>
      <w:r>
        <w:rPr>
          <w:rFonts w:hint="eastAsia"/>
        </w:rPr>
        <w:t>6,Ubuntu</w:t>
      </w:r>
      <w:proofErr w:type="spellEnd"/>
      <w:proofErr w:type="gramEnd"/>
      <w:r>
        <w:rPr>
          <w:rFonts w:hint="eastAsia"/>
        </w:rPr>
        <w:t xml:space="preserve"> Server 14.04 </w:t>
      </w:r>
      <w:proofErr w:type="spellStart"/>
      <w:r>
        <w:rPr>
          <w:rFonts w:hint="eastAsia"/>
        </w:rPr>
        <w:t>LTS</w:t>
      </w:r>
      <w:proofErr w:type="spellEnd"/>
    </w:p>
    <w:p w:rsidR="00FE2DD6" w:rsidRDefault="00FE2DD6" w:rsidP="00FE2DD6">
      <w:pPr>
        <w:pStyle w:val="a7"/>
        <w:numPr>
          <w:ilvl w:val="1"/>
          <w:numId w:val="1"/>
        </w:numPr>
      </w:pPr>
      <w:r>
        <w:rPr>
          <w:rFonts w:hint="eastAsia"/>
        </w:rPr>
        <w:t>Core</w:t>
      </w:r>
      <w:r>
        <w:t xml:space="preserve"> </w:t>
      </w:r>
      <w:r>
        <w:rPr>
          <w:rFonts w:hint="eastAsia"/>
        </w:rPr>
        <w:t>C</w:t>
      </w:r>
      <w:r>
        <w:t>o</w:t>
      </w:r>
      <w:r>
        <w:rPr>
          <w:rFonts w:hint="eastAsia"/>
        </w:rPr>
        <w:t>de</w:t>
      </w:r>
      <w:r>
        <w:t xml:space="preserve"> </w:t>
      </w:r>
      <w:r>
        <w:rPr>
          <w:rFonts w:hint="eastAsia"/>
        </w:rPr>
        <w:t>and</w:t>
      </w:r>
      <w:r>
        <w:t xml:space="preserve"> </w:t>
      </w:r>
      <w:r>
        <w:rPr>
          <w:rFonts w:hint="eastAsia"/>
        </w:rPr>
        <w:t>Important Flow</w:t>
      </w:r>
    </w:p>
    <w:p w:rsidR="00FE2DD6" w:rsidRDefault="00FE2DD6" w:rsidP="00FE2DD6">
      <w:pPr>
        <w:pStyle w:val="a7"/>
        <w:numPr>
          <w:ilvl w:val="2"/>
          <w:numId w:val="1"/>
        </w:numPr>
      </w:pPr>
      <w:r>
        <w:rPr>
          <w:rFonts w:hint="eastAsia"/>
        </w:rPr>
        <w:t>Flow</w:t>
      </w:r>
      <w:r>
        <w:t xml:space="preserve"> </w:t>
      </w:r>
      <w:r>
        <w:rPr>
          <w:rFonts w:hint="eastAsia"/>
        </w:rPr>
        <w:t>I</w:t>
      </w:r>
    </w:p>
    <w:p w:rsidR="005E33F8" w:rsidRDefault="00CB11C9" w:rsidP="00563FFE">
      <w:pPr>
        <w:ind w:left="504" w:firstLine="216"/>
      </w:pPr>
      <w:r>
        <w:rPr>
          <w:rFonts w:hint="eastAsia"/>
        </w:rPr>
        <w:t>菜单级别的权限控制</w:t>
      </w:r>
      <w:r w:rsidR="001E2E89">
        <w:rPr>
          <w:rFonts w:hint="eastAsia"/>
        </w:rPr>
        <w:t>WEB</w:t>
      </w:r>
      <w:r w:rsidR="001E2E89">
        <w:t xml:space="preserve"> UI</w:t>
      </w:r>
      <w:r w:rsidR="001E2E89">
        <w:rPr>
          <w:rFonts w:hint="eastAsia"/>
        </w:rPr>
        <w:t>上菜单级别的权限控制</w:t>
      </w:r>
    </w:p>
    <w:p w:rsidR="00CB11C9" w:rsidRDefault="001E2E89" w:rsidP="005E33F8">
      <w:pPr>
        <w:ind w:left="720"/>
      </w:pPr>
      <w:r>
        <w:rPr>
          <w:noProof/>
        </w:rPr>
        <w:lastRenderedPageBreak/>
        <w:drawing>
          <wp:inline distT="0" distB="0" distL="0" distR="0" wp14:anchorId="37960D74" wp14:editId="128EE420">
            <wp:extent cx="3228305" cy="3578038"/>
            <wp:effectExtent l="0" t="0" r="0"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238086" cy="3588878"/>
                    </a:xfrm>
                    <a:prstGeom prst="rect">
                      <a:avLst/>
                    </a:prstGeom>
                  </pic:spPr>
                </pic:pic>
              </a:graphicData>
            </a:graphic>
          </wp:inline>
        </w:drawing>
      </w:r>
    </w:p>
    <w:p w:rsidR="00FE2DD6" w:rsidRDefault="00FE2DD6" w:rsidP="00FE2DD6">
      <w:pPr>
        <w:pStyle w:val="a7"/>
        <w:numPr>
          <w:ilvl w:val="2"/>
          <w:numId w:val="1"/>
        </w:numPr>
      </w:pPr>
      <w:r>
        <w:t>Flow II</w:t>
      </w:r>
    </w:p>
    <w:p w:rsidR="00C93896" w:rsidRDefault="00C93896" w:rsidP="00C93896">
      <w:pPr>
        <w:ind w:left="720"/>
      </w:pPr>
      <w:r w:rsidRPr="00C93896">
        <w:rPr>
          <w:rFonts w:hint="eastAsia"/>
        </w:rPr>
        <w:t>基于属性加密的算法</w:t>
      </w:r>
    </w:p>
    <w:p w:rsidR="009634AF" w:rsidRDefault="009634AF" w:rsidP="009634AF">
      <w:r>
        <w:rPr>
          <w:noProof/>
        </w:rPr>
        <w:drawing>
          <wp:inline distT="0" distB="0" distL="0" distR="0" wp14:anchorId="305CBEE5" wp14:editId="711422CB">
            <wp:extent cx="5486400" cy="2054860"/>
            <wp:effectExtent l="0" t="0" r="0" b="254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86400" cy="2054860"/>
                    </a:xfrm>
                    <a:prstGeom prst="rect">
                      <a:avLst/>
                    </a:prstGeom>
                  </pic:spPr>
                </pic:pic>
              </a:graphicData>
            </a:graphic>
          </wp:inline>
        </w:drawing>
      </w:r>
    </w:p>
    <w:p w:rsidR="009634AF" w:rsidRDefault="009634AF" w:rsidP="009634AF">
      <w:r>
        <w:rPr>
          <w:noProof/>
        </w:rPr>
        <w:lastRenderedPageBreak/>
        <w:drawing>
          <wp:inline distT="0" distB="0" distL="0" distR="0" wp14:anchorId="2C87AA27" wp14:editId="6B975CED">
            <wp:extent cx="5486400" cy="3161665"/>
            <wp:effectExtent l="0" t="0" r="0" b="63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86400" cy="3161665"/>
                    </a:xfrm>
                    <a:prstGeom prst="rect">
                      <a:avLst/>
                    </a:prstGeom>
                  </pic:spPr>
                </pic:pic>
              </a:graphicData>
            </a:graphic>
          </wp:inline>
        </w:drawing>
      </w:r>
    </w:p>
    <w:p w:rsidR="009634AF" w:rsidRDefault="009F7AEF" w:rsidP="00C93896">
      <w:pPr>
        <w:ind w:left="720"/>
      </w:pPr>
      <w:r>
        <w:rPr>
          <w:noProof/>
        </w:rPr>
        <w:drawing>
          <wp:inline distT="0" distB="0" distL="0" distR="0" wp14:anchorId="11338726" wp14:editId="00D4753B">
            <wp:extent cx="5438095" cy="4457143"/>
            <wp:effectExtent l="0" t="0" r="0" b="63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38095" cy="4457143"/>
                    </a:xfrm>
                    <a:prstGeom prst="rect">
                      <a:avLst/>
                    </a:prstGeom>
                  </pic:spPr>
                </pic:pic>
              </a:graphicData>
            </a:graphic>
          </wp:inline>
        </w:drawing>
      </w:r>
    </w:p>
    <w:p w:rsidR="004D7CD8" w:rsidRDefault="004D7CD8" w:rsidP="00C93896">
      <w:pPr>
        <w:ind w:left="720"/>
      </w:pPr>
      <w:r>
        <w:rPr>
          <w:noProof/>
        </w:rPr>
        <w:lastRenderedPageBreak/>
        <w:drawing>
          <wp:inline distT="0" distB="0" distL="0" distR="0" wp14:anchorId="033F612E" wp14:editId="317FD304">
            <wp:extent cx="4638095" cy="2133333"/>
            <wp:effectExtent l="0" t="0" r="0"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638095" cy="2133333"/>
                    </a:xfrm>
                    <a:prstGeom prst="rect">
                      <a:avLst/>
                    </a:prstGeom>
                  </pic:spPr>
                </pic:pic>
              </a:graphicData>
            </a:graphic>
          </wp:inline>
        </w:drawing>
      </w:r>
    </w:p>
    <w:p w:rsidR="00EB18FE" w:rsidRDefault="00EB18FE" w:rsidP="00C93896">
      <w:pPr>
        <w:ind w:left="720"/>
      </w:pPr>
      <w:r>
        <w:rPr>
          <w:rFonts w:hint="eastAsia"/>
        </w:rPr>
        <w:t>聚类算法</w:t>
      </w:r>
    </w:p>
    <w:p w:rsidR="00106B25" w:rsidRDefault="00106B25" w:rsidP="00C93896">
      <w:pPr>
        <w:ind w:left="720"/>
      </w:pPr>
      <w:r>
        <w:rPr>
          <w:noProof/>
        </w:rPr>
        <w:drawing>
          <wp:inline distT="0" distB="0" distL="0" distR="0" wp14:anchorId="06BCE6A3" wp14:editId="17E8BA3B">
            <wp:extent cx="4761905" cy="3266667"/>
            <wp:effectExtent l="0" t="0" r="63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761905" cy="3266667"/>
                    </a:xfrm>
                    <a:prstGeom prst="rect">
                      <a:avLst/>
                    </a:prstGeom>
                  </pic:spPr>
                </pic:pic>
              </a:graphicData>
            </a:graphic>
          </wp:inline>
        </w:drawing>
      </w:r>
    </w:p>
    <w:p w:rsidR="004D7CD8" w:rsidRDefault="004D7CD8" w:rsidP="00C93896">
      <w:pPr>
        <w:ind w:left="720"/>
      </w:pPr>
      <w:r>
        <w:rPr>
          <w:noProof/>
        </w:rPr>
        <w:drawing>
          <wp:inline distT="0" distB="0" distL="0" distR="0" wp14:anchorId="7C6A3527" wp14:editId="11860F55">
            <wp:extent cx="4752381" cy="628571"/>
            <wp:effectExtent l="0" t="0" r="0" b="63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752381" cy="628571"/>
                    </a:xfrm>
                    <a:prstGeom prst="rect">
                      <a:avLst/>
                    </a:prstGeom>
                  </pic:spPr>
                </pic:pic>
              </a:graphicData>
            </a:graphic>
          </wp:inline>
        </w:drawing>
      </w:r>
    </w:p>
    <w:p w:rsidR="00EB18FE" w:rsidRDefault="00827C22" w:rsidP="00C93896">
      <w:pPr>
        <w:ind w:left="720"/>
      </w:pPr>
      <w:r>
        <w:rPr>
          <w:noProof/>
        </w:rPr>
        <w:lastRenderedPageBreak/>
        <w:drawing>
          <wp:inline distT="0" distB="0" distL="0" distR="0" wp14:anchorId="4EBEAAE1" wp14:editId="03AE60FF">
            <wp:extent cx="4266667" cy="5504762"/>
            <wp:effectExtent l="0" t="0" r="635" b="127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266667" cy="5504762"/>
                    </a:xfrm>
                    <a:prstGeom prst="rect">
                      <a:avLst/>
                    </a:prstGeom>
                  </pic:spPr>
                </pic:pic>
              </a:graphicData>
            </a:graphic>
          </wp:inline>
        </w:drawing>
      </w:r>
    </w:p>
    <w:p w:rsidR="00187814" w:rsidRDefault="00187814" w:rsidP="00187814">
      <w:pPr>
        <w:pStyle w:val="a7"/>
        <w:numPr>
          <w:ilvl w:val="0"/>
          <w:numId w:val="1"/>
        </w:numPr>
      </w:pPr>
      <w:r>
        <w:rPr>
          <w:rFonts w:hint="eastAsia"/>
        </w:rPr>
        <w:t xml:space="preserve">Chapter </w:t>
      </w:r>
      <w:r>
        <w:t xml:space="preserve">6 </w:t>
      </w:r>
      <w:r>
        <w:rPr>
          <w:rFonts w:hint="eastAsia"/>
        </w:rPr>
        <w:t>Test</w:t>
      </w:r>
      <w:r>
        <w:t xml:space="preserve"> </w:t>
      </w:r>
      <w:r>
        <w:rPr>
          <w:rFonts w:hint="eastAsia"/>
        </w:rPr>
        <w:t>and</w:t>
      </w:r>
      <w:r>
        <w:t xml:space="preserve"> </w:t>
      </w:r>
      <w:r>
        <w:rPr>
          <w:rFonts w:hint="eastAsia"/>
        </w:rPr>
        <w:t>Performance Estima</w:t>
      </w:r>
      <w:r w:rsidR="00E520F3">
        <w:rPr>
          <w:rFonts w:hint="eastAsia"/>
        </w:rPr>
        <w:t>te</w:t>
      </w:r>
    </w:p>
    <w:p w:rsidR="00E40181" w:rsidRDefault="004525D5" w:rsidP="00E40181">
      <w:pPr>
        <w:pStyle w:val="a7"/>
        <w:numPr>
          <w:ilvl w:val="1"/>
          <w:numId w:val="1"/>
        </w:numPr>
      </w:pPr>
      <w:r>
        <w:t xml:space="preserve">Overall </w:t>
      </w:r>
      <w:r w:rsidR="00C424F9">
        <w:rPr>
          <w:rFonts w:hint="eastAsia"/>
        </w:rPr>
        <w:t>Analysis</w:t>
      </w:r>
    </w:p>
    <w:p w:rsidR="00C424F9" w:rsidRDefault="00C424F9" w:rsidP="00E40181">
      <w:pPr>
        <w:pStyle w:val="a7"/>
        <w:numPr>
          <w:ilvl w:val="1"/>
          <w:numId w:val="1"/>
        </w:numPr>
      </w:pPr>
      <w:r>
        <w:rPr>
          <w:rFonts w:hint="eastAsia"/>
        </w:rPr>
        <w:t>Test</w:t>
      </w:r>
    </w:p>
    <w:p w:rsidR="008E66D9" w:rsidRDefault="008E66D9" w:rsidP="008E66D9">
      <w:pPr>
        <w:ind w:left="360"/>
      </w:pPr>
      <w:r>
        <w:rPr>
          <w:noProof/>
        </w:rPr>
        <w:lastRenderedPageBreak/>
        <w:drawing>
          <wp:inline distT="0" distB="0" distL="0" distR="0" wp14:anchorId="584CE6D4" wp14:editId="6B920E81">
            <wp:extent cx="2561905" cy="2590476"/>
            <wp:effectExtent l="0" t="0" r="0" b="63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561905" cy="2590476"/>
                    </a:xfrm>
                    <a:prstGeom prst="rect">
                      <a:avLst/>
                    </a:prstGeom>
                  </pic:spPr>
                </pic:pic>
              </a:graphicData>
            </a:graphic>
          </wp:inline>
        </w:drawing>
      </w:r>
    </w:p>
    <w:p w:rsidR="00066BA6" w:rsidRPr="00841316" w:rsidRDefault="00066BA6" w:rsidP="00066BA6">
      <w:pPr>
        <w:widowControl w:val="0"/>
        <w:numPr>
          <w:ilvl w:val="0"/>
          <w:numId w:val="11"/>
        </w:numPr>
        <w:autoSpaceDE w:val="0"/>
        <w:autoSpaceDN w:val="0"/>
        <w:adjustRightInd w:val="0"/>
        <w:spacing w:before="156" w:after="0" w:line="360" w:lineRule="auto"/>
        <w:ind w:firstLine="480"/>
        <w:rPr>
          <w:rFonts w:ascii="宋体" w:hAnsi="宋体" w:cs="Arial"/>
          <w:szCs w:val="21"/>
        </w:rPr>
      </w:pPr>
      <w:r w:rsidRPr="00841316">
        <w:rPr>
          <w:rFonts w:ascii="宋体" w:hAnsi="宋体" w:cs="Arial" w:hint="eastAsia"/>
          <w:szCs w:val="21"/>
        </w:rPr>
        <w:t>登录认证模块（以第三方应用的方式接入</w:t>
      </w:r>
      <w:r w:rsidRPr="00841316">
        <w:rPr>
          <w:rFonts w:ascii="宋体" w:hAnsi="宋体" w:cs="Arial" w:hint="eastAsia"/>
          <w:szCs w:val="21"/>
        </w:rPr>
        <w:t>WSO2</w:t>
      </w:r>
      <w:r w:rsidRPr="00841316">
        <w:rPr>
          <w:rFonts w:ascii="宋体" w:hAnsi="宋体" w:cs="Arial" w:hint="eastAsia"/>
          <w:szCs w:val="21"/>
        </w:rPr>
        <w:t>进行单点登录）：</w:t>
      </w:r>
    </w:p>
    <w:p w:rsidR="00066BA6" w:rsidRPr="00841316" w:rsidRDefault="00066BA6" w:rsidP="00066BA6">
      <w:pPr>
        <w:autoSpaceDE w:val="0"/>
        <w:autoSpaceDN w:val="0"/>
        <w:adjustRightInd w:val="0"/>
        <w:spacing w:before="120"/>
        <w:ind w:firstLine="480"/>
        <w:rPr>
          <w:rFonts w:ascii="宋体" w:hAnsi="宋体" w:cs="Arial"/>
          <w:szCs w:val="21"/>
        </w:rPr>
      </w:pPr>
      <w:r>
        <w:rPr>
          <w:rFonts w:ascii="宋体" w:hAnsi="宋体" w:cs="Arial" w:hint="eastAsia"/>
          <w:szCs w:val="21"/>
        </w:rPr>
        <w:t>直接使用</w:t>
      </w:r>
      <w:r>
        <w:rPr>
          <w:rFonts w:ascii="宋体" w:hAnsi="宋体" w:cs="Arial" w:hint="eastAsia"/>
          <w:szCs w:val="21"/>
        </w:rPr>
        <w:t>WSO2</w:t>
      </w:r>
      <w:r>
        <w:rPr>
          <w:rFonts w:ascii="宋体" w:hAnsi="宋体" w:cs="Arial" w:hint="eastAsia"/>
          <w:szCs w:val="21"/>
        </w:rPr>
        <w:t>单点登录界面</w:t>
      </w:r>
      <w:r w:rsidRPr="00841316">
        <w:rPr>
          <w:rFonts w:ascii="宋体" w:hAnsi="宋体" w:cs="Arial" w:hint="eastAsia"/>
          <w:szCs w:val="21"/>
        </w:rPr>
        <w:t>；</w:t>
      </w:r>
    </w:p>
    <w:p w:rsidR="00066BA6" w:rsidRPr="00841316" w:rsidRDefault="00066BA6" w:rsidP="00066BA6">
      <w:pPr>
        <w:widowControl w:val="0"/>
        <w:numPr>
          <w:ilvl w:val="0"/>
          <w:numId w:val="11"/>
        </w:numPr>
        <w:autoSpaceDE w:val="0"/>
        <w:autoSpaceDN w:val="0"/>
        <w:adjustRightInd w:val="0"/>
        <w:spacing w:before="156" w:after="0" w:line="360" w:lineRule="auto"/>
        <w:ind w:firstLine="480"/>
        <w:rPr>
          <w:rFonts w:ascii="宋体" w:hAnsi="宋体" w:cs="Arial"/>
          <w:szCs w:val="21"/>
        </w:rPr>
      </w:pPr>
      <w:r w:rsidRPr="00841316">
        <w:rPr>
          <w:rFonts w:ascii="宋体" w:hAnsi="宋体" w:cs="Arial" w:hint="eastAsia"/>
          <w:szCs w:val="21"/>
        </w:rPr>
        <w:t>组织架构展示模块</w:t>
      </w:r>
    </w:p>
    <w:p w:rsidR="00066BA6" w:rsidRDefault="00066BA6" w:rsidP="00066BA6">
      <w:pPr>
        <w:autoSpaceDE w:val="0"/>
        <w:autoSpaceDN w:val="0"/>
        <w:adjustRightInd w:val="0"/>
        <w:spacing w:before="120"/>
        <w:ind w:firstLine="480"/>
        <w:rPr>
          <w:rFonts w:ascii="宋体" w:hAnsi="宋体" w:cs="Arial"/>
          <w:szCs w:val="21"/>
        </w:rPr>
      </w:pPr>
      <w:r w:rsidRPr="00841316">
        <w:rPr>
          <w:rFonts w:ascii="宋体" w:hAnsi="宋体" w:cs="Arial" w:hint="eastAsia"/>
          <w:szCs w:val="21"/>
        </w:rPr>
        <w:t>部门</w:t>
      </w:r>
      <w:r>
        <w:rPr>
          <w:rFonts w:ascii="宋体" w:hAnsi="宋体" w:cs="Arial" w:hint="eastAsia"/>
          <w:szCs w:val="21"/>
        </w:rPr>
        <w:t>和人员信息展示，如下图所示：</w:t>
      </w:r>
    </w:p>
    <w:p w:rsidR="00066BA6" w:rsidRPr="00841316" w:rsidRDefault="00066BA6" w:rsidP="00066BA6">
      <w:pPr>
        <w:spacing w:before="120"/>
        <w:ind w:firstLine="480"/>
        <w:rPr>
          <w:rFonts w:ascii="宋体" w:hAnsi="宋体" w:cs="宋体"/>
        </w:rPr>
      </w:pPr>
      <w:r w:rsidRPr="00841316">
        <w:rPr>
          <w:rFonts w:ascii="宋体" w:hAnsi="宋体" w:cs="宋体"/>
        </w:rPr>
        <w:fldChar w:fldCharType="begin"/>
      </w:r>
      <w:r w:rsidRPr="00841316">
        <w:rPr>
          <w:rFonts w:ascii="宋体" w:hAnsi="宋体" w:cs="宋体"/>
        </w:rPr>
        <w:instrText xml:space="preserve"> INCLUDEPICTURE "C:\\Users\\Way\\Documents\\Tencent Files\\317221255\\Image\\C2C\\M}Y(_@%9K){KRO[69U@)V%H.png" \* MERGEFORMATINET </w:instrText>
      </w:r>
      <w:r w:rsidRPr="00841316">
        <w:rPr>
          <w:rFonts w:ascii="宋体" w:hAnsi="宋体" w:cs="宋体"/>
        </w:rPr>
        <w:fldChar w:fldCharType="separate"/>
      </w:r>
      <w:r>
        <w:rPr>
          <w:rFonts w:ascii="宋体" w:hAnsi="宋体" w:cs="宋体"/>
        </w:rPr>
        <w:fldChar w:fldCharType="begin"/>
      </w:r>
      <w:r>
        <w:rPr>
          <w:rFonts w:ascii="宋体" w:hAnsi="宋体" w:cs="宋体"/>
        </w:rPr>
        <w:instrText xml:space="preserve"> INCLUDEPICTURE  "C:\\Users\\Way\\Documents\\Tencent Files\\317221255\\Image\\C2C\\M}Y(_@%9K){KRO[69U@)V%H.png" \* MERGEFORMATINET </w:instrText>
      </w:r>
      <w:r>
        <w:rPr>
          <w:rFonts w:ascii="宋体" w:hAnsi="宋体" w:cs="宋体"/>
        </w:rPr>
        <w:fldChar w:fldCharType="separate"/>
      </w:r>
      <w:r>
        <w:rPr>
          <w:rFonts w:ascii="宋体" w:hAnsi="宋体" w:cs="宋体"/>
        </w:rPr>
        <w:fldChar w:fldCharType="begin"/>
      </w:r>
      <w:r>
        <w:rPr>
          <w:rFonts w:ascii="宋体" w:hAnsi="宋体" w:cs="宋体"/>
        </w:rPr>
        <w:instrText xml:space="preserve"> INCLUDEPICTURE  "C:\\Users\\Way\\Documents\\Tencent Files\\317221255\\Image\\C2C\\M}Y(_@%9K){KRO[69U@)V%H.png" \* MERGEFORMATINET </w:instrText>
      </w:r>
      <w:r>
        <w:rPr>
          <w:rFonts w:ascii="宋体" w:hAnsi="宋体" w:cs="宋体"/>
        </w:rPr>
        <w:fldChar w:fldCharType="separate"/>
      </w:r>
      <w:r>
        <w:rPr>
          <w:rFonts w:ascii="宋体" w:hAnsi="宋体" w:cs="宋体"/>
        </w:rPr>
        <w:fldChar w:fldCharType="begin"/>
      </w:r>
      <w:r>
        <w:rPr>
          <w:rFonts w:ascii="宋体" w:hAnsi="宋体" w:cs="宋体"/>
        </w:rPr>
        <w:instrText xml:space="preserve"> INCLUDEPICTURE  "C:\\Users\\Way\\Documents\\Tencent Files\\317221255\\Image\\C2C\\M}Y(_@%9K){KRO[69U@)V%H.png" \* MERGEFORMATINET </w:instrText>
      </w:r>
      <w:r>
        <w:rPr>
          <w:rFonts w:ascii="宋体" w:hAnsi="宋体" w:cs="宋体"/>
        </w:rPr>
        <w:fldChar w:fldCharType="separate"/>
      </w:r>
      <w:r>
        <w:rPr>
          <w:rFonts w:ascii="宋体" w:hAnsi="宋体" w:cs="宋体"/>
        </w:rPr>
        <w:fldChar w:fldCharType="begin"/>
      </w:r>
      <w:r>
        <w:rPr>
          <w:rFonts w:ascii="宋体" w:hAnsi="宋体" w:cs="宋体"/>
        </w:rPr>
        <w:instrText xml:space="preserve"> INCLUDEPICTURE  "C:\\</w:instrText>
      </w:r>
      <w:r>
        <w:rPr>
          <w:rFonts w:ascii="宋体" w:hAnsi="宋体" w:cs="宋体"/>
        </w:rPr>
        <w:instrText>文档</w:instrText>
      </w:r>
      <w:r>
        <w:rPr>
          <w:rFonts w:ascii="宋体" w:hAnsi="宋体" w:cs="宋体"/>
        </w:rPr>
        <w:instrText xml:space="preserve">\\Users\\Way\\Documents\\Tencent Files\\317221255\\Image\\C2C\\M}Y(_@%9K){KRO[69U@)V%H.png" \* MERGEFORMATINET </w:instrText>
      </w:r>
      <w:r>
        <w:rPr>
          <w:rFonts w:ascii="宋体" w:hAnsi="宋体" w:cs="宋体"/>
        </w:rPr>
        <w:fldChar w:fldCharType="separate"/>
      </w:r>
      <w:r>
        <w:rPr>
          <w:rFonts w:ascii="宋体" w:hAnsi="宋体" w:cs="宋体"/>
        </w:rPr>
        <w:fldChar w:fldCharType="begin"/>
      </w:r>
      <w:r>
        <w:rPr>
          <w:rFonts w:ascii="宋体" w:hAnsi="宋体" w:cs="宋体"/>
        </w:rPr>
        <w:instrText xml:space="preserve"> INCLUDEPICTURE  "C:\\</w:instrText>
      </w:r>
      <w:r>
        <w:rPr>
          <w:rFonts w:ascii="宋体" w:hAnsi="宋体" w:cs="宋体"/>
        </w:rPr>
        <w:instrText>文档</w:instrText>
      </w:r>
      <w:r>
        <w:rPr>
          <w:rFonts w:ascii="宋体" w:hAnsi="宋体" w:cs="宋体"/>
        </w:rPr>
        <w:instrText xml:space="preserve">\\Users\\Way\\Documents\\Tencent Files\\317221255\\Image\\C2C\\M}Y(_@%9K){KRO[69U@)V%H.png" \* MERGEFORMATINET </w:instrText>
      </w:r>
      <w:r>
        <w:rPr>
          <w:rFonts w:ascii="宋体" w:hAnsi="宋体" w:cs="宋体"/>
        </w:rPr>
        <w:fldChar w:fldCharType="separate"/>
      </w:r>
      <w:r>
        <w:rPr>
          <w:rFonts w:ascii="宋体" w:hAnsi="宋体" w:cs="宋体"/>
        </w:rPr>
        <w:fldChar w:fldCharType="begin"/>
      </w:r>
      <w:r>
        <w:rPr>
          <w:rFonts w:ascii="宋体" w:hAnsi="宋体" w:cs="宋体"/>
        </w:rPr>
        <w:instrText xml:space="preserve"> INCLUDEPICTURE  "D:\\..\\Users\\Way\\Documents\\Tencent Files\\317221255\\Image\\C2C\\M}Y(_@%9K){KRO[69U@)V%H.png" \* MERGEFORMATINET </w:instrText>
      </w:r>
      <w:r>
        <w:rPr>
          <w:rFonts w:ascii="宋体" w:hAnsi="宋体" w:cs="宋体"/>
        </w:rPr>
        <w:fldChar w:fldCharType="separate"/>
      </w:r>
      <w:r>
        <w:rPr>
          <w:rFonts w:ascii="宋体" w:hAnsi="宋体" w:cs="宋体"/>
        </w:rPr>
        <w:fldChar w:fldCharType="begin"/>
      </w:r>
      <w:r>
        <w:rPr>
          <w:rFonts w:ascii="宋体" w:hAnsi="宋体" w:cs="宋体"/>
        </w:rPr>
        <w:instrText xml:space="preserve"> INCLUDEPICTURE  "D:\\..\\Users\\Way\\Documents\\Tencent Files\\317221255\\Image\\C2C\\M}Y(_@%9K){KRO[69U@)V%H.png" \* MERGEFORMATINET </w:instrText>
      </w:r>
      <w:r>
        <w:rPr>
          <w:rFonts w:ascii="宋体" w:hAnsi="宋体" w:cs="宋体"/>
        </w:rPr>
        <w:fldChar w:fldCharType="separate"/>
      </w:r>
      <w:r>
        <w:rPr>
          <w:rFonts w:ascii="宋体" w:hAnsi="宋体" w:cs="宋体"/>
        </w:rPr>
        <w:fldChar w:fldCharType="begin"/>
      </w:r>
      <w:r>
        <w:rPr>
          <w:rFonts w:ascii="宋体" w:hAnsi="宋体" w:cs="宋体"/>
        </w:rPr>
        <w:instrText xml:space="preserve"> INCLUDEPICTURE  "D:\\..\\Users\\Way\\Documents\\Tencent Files\\317221255\\Image\\C2C\\M}Y(_@%9K){KRO[69U@)V%H.png" \* MERGEFORMATINET </w:instrText>
      </w:r>
      <w:r>
        <w:rPr>
          <w:rFonts w:ascii="宋体" w:hAnsi="宋体" w:cs="宋体"/>
        </w:rPr>
        <w:fldChar w:fldCharType="separate"/>
      </w:r>
      <w:r>
        <w:rPr>
          <w:rFonts w:ascii="宋体" w:hAnsi="宋体" w:cs="宋体"/>
        </w:rPr>
        <w:fldChar w:fldCharType="begin"/>
      </w:r>
      <w:r>
        <w:rPr>
          <w:rFonts w:ascii="宋体" w:hAnsi="宋体" w:cs="宋体"/>
        </w:rPr>
        <w:instrText xml:space="preserve"> INCLUDEPICTURE  "D:\\..\\Users\\Way\\Documents\\Tencent Files\\317221255\\Image\\C2C\\M}Y(_@%9K){KRO[69U@)V%H.png" \* MERGEFORMATINET </w:instrText>
      </w:r>
      <w:r>
        <w:rPr>
          <w:rFonts w:ascii="宋体" w:hAnsi="宋体" w:cs="宋体"/>
        </w:rPr>
        <w:fldChar w:fldCharType="separate"/>
      </w:r>
      <w:r>
        <w:rPr>
          <w:rFonts w:ascii="宋体" w:hAnsi="宋体" w:cs="宋体"/>
        </w:rPr>
        <w:fldChar w:fldCharType="begin"/>
      </w:r>
      <w:r>
        <w:rPr>
          <w:rFonts w:ascii="宋体" w:hAnsi="宋体" w:cs="宋体"/>
        </w:rPr>
        <w:instrText xml:space="preserve"> INCLUDEPICTURE  "D:\\..\\Users\\Way\\Documents\\Tencent Files\\317221255\\Image\\C2C\\M}Y(_@%9K){KRO[69U@)V%H.png" \* MERGEFORMATINET </w:instrText>
      </w:r>
      <w:r>
        <w:rPr>
          <w:rFonts w:ascii="宋体" w:hAnsi="宋体" w:cs="宋体"/>
        </w:rPr>
        <w:fldChar w:fldCharType="separate"/>
      </w:r>
      <w:r>
        <w:rPr>
          <w:rFonts w:ascii="宋体" w:hAnsi="宋体" w:cs="宋体"/>
        </w:rPr>
        <w:fldChar w:fldCharType="begin"/>
      </w:r>
      <w:r>
        <w:rPr>
          <w:rFonts w:ascii="宋体" w:hAnsi="宋体" w:cs="宋体"/>
        </w:rPr>
        <w:instrText xml:space="preserve"> INCLUDEPICTURE  "C:\\..\\Users\\Way\\Documents\\Tencent Files\\317221255\\Image\\C2C\\M}Y(_@%9K){KRO[69U@)V%H.png" \* MERGEFORMATINET </w:instrText>
      </w:r>
      <w:r>
        <w:rPr>
          <w:rFonts w:ascii="宋体" w:hAnsi="宋体" w:cs="宋体"/>
        </w:rPr>
        <w:fldChar w:fldCharType="separate"/>
      </w:r>
      <w:r w:rsidR="00AC5AF9">
        <w:rPr>
          <w:rFonts w:ascii="宋体" w:hAnsi="宋体" w:cs="宋体"/>
        </w:rPr>
        <w:fldChar w:fldCharType="begin"/>
      </w:r>
      <w:r w:rsidR="00AC5AF9">
        <w:rPr>
          <w:rFonts w:ascii="宋体" w:hAnsi="宋体" w:cs="宋体"/>
        </w:rPr>
        <w:instrText xml:space="preserve"> INCLUDEPICTURE  "C:\\Users\\Aaron.L.Xu\\Users\\Way\\Documents\\Tencent Files\\317221255\\Image\\C2C\\M}Y(_@%9K){KRO[69U@)V%H.png" \* MERGEFORMATINET </w:instrText>
      </w:r>
      <w:r w:rsidR="00AC5AF9">
        <w:rPr>
          <w:rFonts w:ascii="宋体" w:hAnsi="宋体" w:cs="宋体"/>
        </w:rPr>
        <w:fldChar w:fldCharType="separate"/>
      </w:r>
      <w:r w:rsidR="00023F38">
        <w:rPr>
          <w:rFonts w:ascii="宋体" w:hAnsi="宋体" w:cs="宋体"/>
        </w:rPr>
        <w:fldChar w:fldCharType="begin"/>
      </w:r>
      <w:r w:rsidR="00023F38">
        <w:rPr>
          <w:rFonts w:ascii="宋体" w:hAnsi="宋体" w:cs="宋体"/>
        </w:rPr>
        <w:instrText xml:space="preserve"> INCLUDEPICTURE  "C:\\Users\\Aaron.L.Xu\\Users\\Way\\Documents\\Tencent Files\\317221255\\Image\\C2C\\M}Y(_@%9K){KRO[69U@)V%H.png" \* MERGEFORMATINET </w:instrText>
      </w:r>
      <w:r w:rsidR="00023F38">
        <w:rPr>
          <w:rFonts w:ascii="宋体" w:hAnsi="宋体" w:cs="宋体"/>
        </w:rPr>
        <w:fldChar w:fldCharType="separate"/>
      </w:r>
      <w:r w:rsidR="00FE7276">
        <w:rPr>
          <w:rFonts w:ascii="宋体" w:hAnsi="宋体" w:cs="宋体"/>
        </w:rPr>
        <w:fldChar w:fldCharType="begin"/>
      </w:r>
      <w:r w:rsidR="00FE7276">
        <w:rPr>
          <w:rFonts w:ascii="宋体" w:hAnsi="宋体" w:cs="宋体"/>
        </w:rPr>
        <w:instrText xml:space="preserve"> INCLUDEPICTURE  "C:\\Users\\Aaron.L.Xu\\Users\\Way\\Documents\\Tencent Files\\317221255\\Image\\C2C\\M}Y(_@%9K){KRO[69U@)V%H.png" \* MERGEFORMATINET </w:instrText>
      </w:r>
      <w:r w:rsidR="00FE7276">
        <w:rPr>
          <w:rFonts w:ascii="宋体" w:hAnsi="宋体" w:cs="宋体"/>
        </w:rPr>
        <w:fldChar w:fldCharType="separate"/>
      </w:r>
      <w:r w:rsidR="00E109A8">
        <w:rPr>
          <w:rFonts w:ascii="宋体" w:hAnsi="宋体" w:cs="宋体"/>
        </w:rPr>
        <w:fldChar w:fldCharType="begin"/>
      </w:r>
      <w:r w:rsidR="00E109A8">
        <w:rPr>
          <w:rFonts w:ascii="宋体" w:hAnsi="宋体" w:cs="宋体"/>
        </w:rPr>
        <w:instrText xml:space="preserve"> INCLUDEPICTURE  "C:\\Users\\Aaron.L.Xu\\Users\\Way\\Documents\\Tencent Files\\317221255\\Image\\C2C\\M}Y(_@%9K){KRO[69U@)V%H.png" \* MERGEFORMATINET </w:instrText>
      </w:r>
      <w:r w:rsidR="00E109A8">
        <w:rPr>
          <w:rFonts w:ascii="宋体" w:hAnsi="宋体" w:cs="宋体"/>
        </w:rPr>
        <w:fldChar w:fldCharType="separate"/>
      </w:r>
      <w:r w:rsidR="00CE76F6">
        <w:rPr>
          <w:rFonts w:ascii="宋体" w:hAnsi="宋体" w:cs="宋体"/>
        </w:rPr>
        <w:fldChar w:fldCharType="begin"/>
      </w:r>
      <w:r w:rsidR="00CE76F6">
        <w:rPr>
          <w:rFonts w:ascii="宋体" w:hAnsi="宋体" w:cs="宋体"/>
        </w:rPr>
        <w:instrText xml:space="preserve"> INCLUDEPICTURE  "C:\\Users\\Aaron.L.Xu\\Users\\Way\\Documents\\Tencent Files\\317221255\\Image\\C2C\\M}Y(_@%9K){KRO[69U@)V%H.png" \* MERGEFORMATINET </w:instrText>
      </w:r>
      <w:r w:rsidR="00CE76F6">
        <w:rPr>
          <w:rFonts w:ascii="宋体" w:hAnsi="宋体" w:cs="宋体"/>
        </w:rPr>
        <w:fldChar w:fldCharType="separate"/>
      </w:r>
      <w:r w:rsidR="00786434">
        <w:rPr>
          <w:rFonts w:ascii="宋体" w:hAnsi="宋体" w:cs="宋体"/>
        </w:rPr>
        <w:fldChar w:fldCharType="begin"/>
      </w:r>
      <w:r w:rsidR="00786434">
        <w:rPr>
          <w:rFonts w:ascii="宋体" w:hAnsi="宋体" w:cs="宋体"/>
        </w:rPr>
        <w:instrText xml:space="preserve"> </w:instrText>
      </w:r>
      <w:r w:rsidR="00786434">
        <w:rPr>
          <w:rFonts w:ascii="宋体" w:hAnsi="宋体" w:cs="宋体"/>
        </w:rPr>
        <w:instrText>INCLUDEPICTURE  "C:\\Users\\Aaron.L.Xu\\Users\\Way\\Documents\\Tencent Files\\317221255\\Image\\C2C\\M}Y(</w:instrText>
      </w:r>
      <w:r w:rsidR="00786434">
        <w:rPr>
          <w:rFonts w:ascii="宋体" w:hAnsi="宋体" w:cs="宋体"/>
        </w:rPr>
        <w:instrText>_@%9K){KRO[69U@)V%H.png" \* MERGEFORMATINET</w:instrText>
      </w:r>
      <w:r w:rsidR="00786434">
        <w:rPr>
          <w:rFonts w:ascii="宋体" w:hAnsi="宋体" w:cs="宋体"/>
        </w:rPr>
        <w:instrText xml:space="preserve"> </w:instrText>
      </w:r>
      <w:r w:rsidR="00786434">
        <w:rPr>
          <w:rFonts w:ascii="宋体" w:hAnsi="宋体" w:cs="宋体"/>
        </w:rPr>
        <w:fldChar w:fldCharType="separate"/>
      </w:r>
      <w:r w:rsidR="003B39C8">
        <w:rPr>
          <w:rFonts w:ascii="宋体" w:hAnsi="宋体" w:cs="宋体"/>
        </w:rPr>
        <w:pict>
          <v:shape id="_x0000_i1029" type="#_x0000_t75" style="width:418.6pt;height:200.1pt">
            <v:imagedata r:id="rId54" r:href="rId55"/>
          </v:shape>
        </w:pict>
      </w:r>
      <w:r w:rsidR="00786434">
        <w:rPr>
          <w:rFonts w:ascii="宋体" w:hAnsi="宋体" w:cs="宋体"/>
        </w:rPr>
        <w:fldChar w:fldCharType="end"/>
      </w:r>
      <w:r w:rsidR="00CE76F6">
        <w:rPr>
          <w:rFonts w:ascii="宋体" w:hAnsi="宋体" w:cs="宋体"/>
        </w:rPr>
        <w:fldChar w:fldCharType="end"/>
      </w:r>
      <w:r w:rsidR="00E109A8">
        <w:rPr>
          <w:rFonts w:ascii="宋体" w:hAnsi="宋体" w:cs="宋体"/>
        </w:rPr>
        <w:fldChar w:fldCharType="end"/>
      </w:r>
      <w:r w:rsidR="00FE7276">
        <w:rPr>
          <w:rFonts w:ascii="宋体" w:hAnsi="宋体" w:cs="宋体"/>
        </w:rPr>
        <w:fldChar w:fldCharType="end"/>
      </w:r>
      <w:r w:rsidR="00023F38">
        <w:rPr>
          <w:rFonts w:ascii="宋体" w:hAnsi="宋体" w:cs="宋体"/>
        </w:rPr>
        <w:fldChar w:fldCharType="end"/>
      </w:r>
      <w:r w:rsidR="00AC5AF9">
        <w:rPr>
          <w:rFonts w:ascii="宋体" w:hAnsi="宋体" w:cs="宋体"/>
        </w:rPr>
        <w:fldChar w:fldCharType="end"/>
      </w:r>
      <w:r>
        <w:rPr>
          <w:rFonts w:ascii="宋体" w:hAnsi="宋体" w:cs="宋体"/>
        </w:rPr>
        <w:fldChar w:fldCharType="end"/>
      </w:r>
      <w:r>
        <w:rPr>
          <w:rFonts w:ascii="宋体" w:hAnsi="宋体" w:cs="宋体"/>
        </w:rPr>
        <w:fldChar w:fldCharType="end"/>
      </w:r>
      <w:r>
        <w:rPr>
          <w:rFonts w:ascii="宋体" w:hAnsi="宋体" w:cs="宋体"/>
        </w:rPr>
        <w:fldChar w:fldCharType="end"/>
      </w:r>
      <w:r>
        <w:rPr>
          <w:rFonts w:ascii="宋体" w:hAnsi="宋体" w:cs="宋体"/>
        </w:rPr>
        <w:fldChar w:fldCharType="end"/>
      </w:r>
      <w:r>
        <w:rPr>
          <w:rFonts w:ascii="宋体" w:hAnsi="宋体" w:cs="宋体"/>
        </w:rPr>
        <w:fldChar w:fldCharType="end"/>
      </w:r>
      <w:r>
        <w:rPr>
          <w:rFonts w:ascii="宋体" w:hAnsi="宋体" w:cs="宋体"/>
        </w:rPr>
        <w:fldChar w:fldCharType="end"/>
      </w:r>
      <w:r>
        <w:rPr>
          <w:rFonts w:ascii="宋体" w:hAnsi="宋体" w:cs="宋体"/>
        </w:rPr>
        <w:fldChar w:fldCharType="end"/>
      </w:r>
      <w:r>
        <w:rPr>
          <w:rFonts w:ascii="宋体" w:hAnsi="宋体" w:cs="宋体"/>
        </w:rPr>
        <w:fldChar w:fldCharType="end"/>
      </w:r>
      <w:r>
        <w:rPr>
          <w:rFonts w:ascii="宋体" w:hAnsi="宋体" w:cs="宋体"/>
        </w:rPr>
        <w:fldChar w:fldCharType="end"/>
      </w:r>
      <w:r>
        <w:rPr>
          <w:rFonts w:ascii="宋体" w:hAnsi="宋体" w:cs="宋体"/>
        </w:rPr>
        <w:fldChar w:fldCharType="end"/>
      </w:r>
      <w:r>
        <w:rPr>
          <w:rFonts w:ascii="宋体" w:hAnsi="宋体" w:cs="宋体"/>
        </w:rPr>
        <w:fldChar w:fldCharType="end"/>
      </w:r>
      <w:r w:rsidRPr="00841316">
        <w:rPr>
          <w:rFonts w:ascii="宋体" w:hAnsi="宋体" w:cs="宋体"/>
        </w:rPr>
        <w:fldChar w:fldCharType="end"/>
      </w:r>
    </w:p>
    <w:p w:rsidR="00066BA6" w:rsidRDefault="00066BA6" w:rsidP="00066BA6">
      <w:pPr>
        <w:autoSpaceDE w:val="0"/>
        <w:autoSpaceDN w:val="0"/>
        <w:adjustRightInd w:val="0"/>
        <w:spacing w:before="120"/>
        <w:ind w:firstLine="480"/>
        <w:jc w:val="center"/>
        <w:rPr>
          <w:rFonts w:ascii="宋体" w:hAnsi="宋体" w:cs="Arial"/>
          <w:szCs w:val="21"/>
        </w:rPr>
      </w:pPr>
      <w:r>
        <w:rPr>
          <w:rFonts w:ascii="宋体" w:hAnsi="宋体" w:cs="Arial" w:hint="eastAsia"/>
          <w:szCs w:val="21"/>
        </w:rPr>
        <w:t>图</w:t>
      </w:r>
      <w:r>
        <w:rPr>
          <w:rFonts w:ascii="宋体" w:hAnsi="宋体" w:cs="Arial" w:hint="eastAsia"/>
          <w:szCs w:val="21"/>
        </w:rPr>
        <w:t>6-5</w:t>
      </w:r>
      <w:r>
        <w:rPr>
          <w:rFonts w:ascii="宋体" w:hAnsi="宋体" w:cs="Arial"/>
          <w:szCs w:val="21"/>
        </w:rPr>
        <w:t xml:space="preserve"> </w:t>
      </w:r>
      <w:r>
        <w:rPr>
          <w:rFonts w:ascii="宋体" w:hAnsi="宋体" w:cs="Arial" w:hint="eastAsia"/>
          <w:szCs w:val="21"/>
        </w:rPr>
        <w:t>欢迎界面</w:t>
      </w:r>
    </w:p>
    <w:p w:rsidR="00066BA6" w:rsidRPr="00841316" w:rsidRDefault="00066BA6" w:rsidP="00066BA6">
      <w:pPr>
        <w:spacing w:before="120"/>
        <w:ind w:firstLine="480"/>
        <w:rPr>
          <w:rFonts w:ascii="宋体" w:hAnsi="宋体" w:cs="宋体"/>
        </w:rPr>
      </w:pPr>
      <w:r w:rsidRPr="00841316">
        <w:rPr>
          <w:rFonts w:ascii="宋体" w:hAnsi="宋体" w:cs="宋体"/>
        </w:rPr>
        <w:lastRenderedPageBreak/>
        <w:fldChar w:fldCharType="begin"/>
      </w:r>
      <w:r w:rsidRPr="00841316">
        <w:rPr>
          <w:rFonts w:ascii="宋体" w:hAnsi="宋体" w:cs="宋体"/>
        </w:rPr>
        <w:instrText xml:space="preserve"> INCLUDEPICTURE "C:\\Users\\Way\\Documents\\Tencent Files\\317221255\\Image\\C2C\\SW)GJN_N`{R6}P0$Q}X3AZW.png" \* MERGEFORMATINET </w:instrText>
      </w:r>
      <w:r w:rsidRPr="00841316">
        <w:rPr>
          <w:rFonts w:ascii="宋体" w:hAnsi="宋体" w:cs="宋体"/>
        </w:rPr>
        <w:fldChar w:fldCharType="separate"/>
      </w:r>
      <w:r>
        <w:rPr>
          <w:rFonts w:ascii="宋体" w:hAnsi="宋体" w:cs="宋体"/>
        </w:rPr>
        <w:fldChar w:fldCharType="begin"/>
      </w:r>
      <w:r>
        <w:rPr>
          <w:rFonts w:ascii="宋体" w:hAnsi="宋体" w:cs="宋体"/>
        </w:rPr>
        <w:instrText xml:space="preserve"> INCLUDEPICTURE  "C:\\Users\\Way\\Documents\\Tencent Files\\317221255\\Image\\C2C\\SW)GJN_N`{R6}P0$Q}X3AZW.png" \* MERGEFORMATINET </w:instrText>
      </w:r>
      <w:r>
        <w:rPr>
          <w:rFonts w:ascii="宋体" w:hAnsi="宋体" w:cs="宋体"/>
        </w:rPr>
        <w:fldChar w:fldCharType="separate"/>
      </w:r>
      <w:r>
        <w:rPr>
          <w:rFonts w:ascii="宋体" w:hAnsi="宋体" w:cs="宋体"/>
        </w:rPr>
        <w:fldChar w:fldCharType="begin"/>
      </w:r>
      <w:r>
        <w:rPr>
          <w:rFonts w:ascii="宋体" w:hAnsi="宋体" w:cs="宋体"/>
        </w:rPr>
        <w:instrText xml:space="preserve"> INCLUDEPICTURE  "C:\\Users\\Way\\Documents\\Tencent Files\\317221255\\Image\\C2C\\SW)GJN_N`{R6}P0$Q}X3AZW.png" \* MERGEFORMATINET </w:instrText>
      </w:r>
      <w:r>
        <w:rPr>
          <w:rFonts w:ascii="宋体" w:hAnsi="宋体" w:cs="宋体"/>
        </w:rPr>
        <w:fldChar w:fldCharType="separate"/>
      </w:r>
      <w:r>
        <w:rPr>
          <w:rFonts w:ascii="宋体" w:hAnsi="宋体" w:cs="宋体"/>
        </w:rPr>
        <w:fldChar w:fldCharType="begin"/>
      </w:r>
      <w:r>
        <w:rPr>
          <w:rFonts w:ascii="宋体" w:hAnsi="宋体" w:cs="宋体"/>
        </w:rPr>
        <w:instrText xml:space="preserve"> INCLUDEPICTURE  "C:\\Users\\Way\\Documents\\Tencent Files\\317221255\\Image\\C2C\\SW)GJN_N`{R6}P0$Q}X3AZW.png" \* MERGEFORMATINET </w:instrText>
      </w:r>
      <w:r>
        <w:rPr>
          <w:rFonts w:ascii="宋体" w:hAnsi="宋体" w:cs="宋体"/>
        </w:rPr>
        <w:fldChar w:fldCharType="separate"/>
      </w:r>
      <w:r>
        <w:rPr>
          <w:rFonts w:ascii="宋体" w:hAnsi="宋体" w:cs="宋体"/>
        </w:rPr>
        <w:fldChar w:fldCharType="begin"/>
      </w:r>
      <w:r>
        <w:rPr>
          <w:rFonts w:ascii="宋体" w:hAnsi="宋体" w:cs="宋体"/>
        </w:rPr>
        <w:instrText xml:space="preserve"> INCLUDEPICTURE  "C:\\</w:instrText>
      </w:r>
      <w:r>
        <w:rPr>
          <w:rFonts w:ascii="宋体" w:hAnsi="宋体" w:cs="宋体"/>
        </w:rPr>
        <w:instrText>文档</w:instrText>
      </w:r>
      <w:r>
        <w:rPr>
          <w:rFonts w:ascii="宋体" w:hAnsi="宋体" w:cs="宋体"/>
        </w:rPr>
        <w:instrText xml:space="preserve">\\Users\\Way\\Documents\\Tencent Files\\317221255\\Image\\C2C\\SW)GJN_N`{R6}P0$Q}X3AZW.png" \* MERGEFORMATINET </w:instrText>
      </w:r>
      <w:r>
        <w:rPr>
          <w:rFonts w:ascii="宋体" w:hAnsi="宋体" w:cs="宋体"/>
        </w:rPr>
        <w:fldChar w:fldCharType="separate"/>
      </w:r>
      <w:r>
        <w:rPr>
          <w:rFonts w:ascii="宋体" w:hAnsi="宋体" w:cs="宋体"/>
        </w:rPr>
        <w:fldChar w:fldCharType="begin"/>
      </w:r>
      <w:r>
        <w:rPr>
          <w:rFonts w:ascii="宋体" w:hAnsi="宋体" w:cs="宋体"/>
        </w:rPr>
        <w:instrText xml:space="preserve"> INCLUDEPICTURE  "C:\\</w:instrText>
      </w:r>
      <w:r>
        <w:rPr>
          <w:rFonts w:ascii="宋体" w:hAnsi="宋体" w:cs="宋体"/>
        </w:rPr>
        <w:instrText>文档</w:instrText>
      </w:r>
      <w:r>
        <w:rPr>
          <w:rFonts w:ascii="宋体" w:hAnsi="宋体" w:cs="宋体"/>
        </w:rPr>
        <w:instrText xml:space="preserve">\\Users\\Way\\Documents\\Tencent Files\\317221255\\Image\\C2C\\SW)GJN_N`{R6}P0$Q}X3AZW.png" \* MERGEFORMATINET </w:instrText>
      </w:r>
      <w:r>
        <w:rPr>
          <w:rFonts w:ascii="宋体" w:hAnsi="宋体" w:cs="宋体"/>
        </w:rPr>
        <w:fldChar w:fldCharType="separate"/>
      </w:r>
      <w:r>
        <w:rPr>
          <w:rFonts w:ascii="宋体" w:hAnsi="宋体" w:cs="宋体"/>
        </w:rPr>
        <w:fldChar w:fldCharType="begin"/>
      </w:r>
      <w:r>
        <w:rPr>
          <w:rFonts w:ascii="宋体" w:hAnsi="宋体" w:cs="宋体"/>
        </w:rPr>
        <w:instrText xml:space="preserve"> INCLUDEPICTURE  "D:\\..\\Users\\Way\\Documents\\Tencent Files\\317221255\\Image\\C2C\\SW)GJN_N`{R6}P0$Q}X3AZW.png" \* MERGEFORMATINET </w:instrText>
      </w:r>
      <w:r>
        <w:rPr>
          <w:rFonts w:ascii="宋体" w:hAnsi="宋体" w:cs="宋体"/>
        </w:rPr>
        <w:fldChar w:fldCharType="separate"/>
      </w:r>
      <w:r>
        <w:rPr>
          <w:rFonts w:ascii="宋体" w:hAnsi="宋体" w:cs="宋体"/>
        </w:rPr>
        <w:fldChar w:fldCharType="begin"/>
      </w:r>
      <w:r>
        <w:rPr>
          <w:rFonts w:ascii="宋体" w:hAnsi="宋体" w:cs="宋体"/>
        </w:rPr>
        <w:instrText xml:space="preserve"> INCLUDEPICTURE  "D:\\..\\Users\\Way\\Documents\\Tencent Files\\317221255\\Image\\C2C\\SW)GJN_N`{R6}P0$Q}X3AZW.png" \* MERGEFORMATINET </w:instrText>
      </w:r>
      <w:r>
        <w:rPr>
          <w:rFonts w:ascii="宋体" w:hAnsi="宋体" w:cs="宋体"/>
        </w:rPr>
        <w:fldChar w:fldCharType="separate"/>
      </w:r>
      <w:r>
        <w:rPr>
          <w:rFonts w:ascii="宋体" w:hAnsi="宋体" w:cs="宋体"/>
        </w:rPr>
        <w:fldChar w:fldCharType="begin"/>
      </w:r>
      <w:r>
        <w:rPr>
          <w:rFonts w:ascii="宋体" w:hAnsi="宋体" w:cs="宋体"/>
        </w:rPr>
        <w:instrText xml:space="preserve"> INCLUDEPICTURE  "D:\\..\\Users\\Way\\Documents\\Tencent Files\\317221255\\Image\\C2C\\SW)GJN_N`{R6}P0$Q}X3AZW.png" \* MERGEFORMATINET </w:instrText>
      </w:r>
      <w:r>
        <w:rPr>
          <w:rFonts w:ascii="宋体" w:hAnsi="宋体" w:cs="宋体"/>
        </w:rPr>
        <w:fldChar w:fldCharType="separate"/>
      </w:r>
      <w:r>
        <w:rPr>
          <w:rFonts w:ascii="宋体" w:hAnsi="宋体" w:cs="宋体"/>
        </w:rPr>
        <w:fldChar w:fldCharType="begin"/>
      </w:r>
      <w:r>
        <w:rPr>
          <w:rFonts w:ascii="宋体" w:hAnsi="宋体" w:cs="宋体"/>
        </w:rPr>
        <w:instrText xml:space="preserve"> INCLUDEPICTURE  "D:\\..\\Users\\Way\\Documents\\Tencent Files\\317221255\\Image\\C2C\\SW)GJN_N`{R6}P0$Q}X3AZW.png" \* MERGEFORMATINET </w:instrText>
      </w:r>
      <w:r>
        <w:rPr>
          <w:rFonts w:ascii="宋体" w:hAnsi="宋体" w:cs="宋体"/>
        </w:rPr>
        <w:fldChar w:fldCharType="separate"/>
      </w:r>
      <w:r>
        <w:rPr>
          <w:rFonts w:ascii="宋体" w:hAnsi="宋体" w:cs="宋体"/>
        </w:rPr>
        <w:fldChar w:fldCharType="begin"/>
      </w:r>
      <w:r>
        <w:rPr>
          <w:rFonts w:ascii="宋体" w:hAnsi="宋体" w:cs="宋体"/>
        </w:rPr>
        <w:instrText xml:space="preserve"> INCLUDEPICTURE  "D:\\..\\Users\\Way\\Documents\\Tencent Files\\317221255\\Image\\C2C\\SW)GJN_N`{R6}P0$Q}X3AZW.png" \* MERGEFORMATINET </w:instrText>
      </w:r>
      <w:r>
        <w:rPr>
          <w:rFonts w:ascii="宋体" w:hAnsi="宋体" w:cs="宋体"/>
        </w:rPr>
        <w:fldChar w:fldCharType="separate"/>
      </w:r>
      <w:r>
        <w:rPr>
          <w:rFonts w:ascii="宋体" w:hAnsi="宋体" w:cs="宋体"/>
        </w:rPr>
        <w:fldChar w:fldCharType="begin"/>
      </w:r>
      <w:r>
        <w:rPr>
          <w:rFonts w:ascii="宋体" w:hAnsi="宋体" w:cs="宋体"/>
        </w:rPr>
        <w:instrText xml:space="preserve"> INCLUDEPICTURE  "C:\\..\\Users\\Way\\Documents\\Tencent Files\\317221255\\Image\\C2C\\SW)GJN_N`{R6}P0$Q}X3AZW.png" \* MERGEFORMATINET </w:instrText>
      </w:r>
      <w:r>
        <w:rPr>
          <w:rFonts w:ascii="宋体" w:hAnsi="宋体" w:cs="宋体"/>
        </w:rPr>
        <w:fldChar w:fldCharType="separate"/>
      </w:r>
      <w:r w:rsidR="00AC5AF9">
        <w:rPr>
          <w:rFonts w:ascii="宋体" w:hAnsi="宋体" w:cs="宋体"/>
        </w:rPr>
        <w:fldChar w:fldCharType="begin"/>
      </w:r>
      <w:r w:rsidR="00AC5AF9">
        <w:rPr>
          <w:rFonts w:ascii="宋体" w:hAnsi="宋体" w:cs="宋体"/>
        </w:rPr>
        <w:instrText xml:space="preserve"> INCLUDEPICTURE  "C:\\Users\\Aaron.L.Xu\\Users\\Way\\Documents\\Tencent Files\\317221255\\Image\\C2C\\SW)GJN_N`{R6}P0$Q}X3AZW.png" \* MERGEFORMATINET </w:instrText>
      </w:r>
      <w:r w:rsidR="00AC5AF9">
        <w:rPr>
          <w:rFonts w:ascii="宋体" w:hAnsi="宋体" w:cs="宋体"/>
        </w:rPr>
        <w:fldChar w:fldCharType="separate"/>
      </w:r>
      <w:r w:rsidR="00023F38">
        <w:rPr>
          <w:rFonts w:ascii="宋体" w:hAnsi="宋体" w:cs="宋体"/>
        </w:rPr>
        <w:fldChar w:fldCharType="begin"/>
      </w:r>
      <w:r w:rsidR="00023F38">
        <w:rPr>
          <w:rFonts w:ascii="宋体" w:hAnsi="宋体" w:cs="宋体"/>
        </w:rPr>
        <w:instrText xml:space="preserve"> INCLUDEPICTURE  "C:\\Users\\Aaron.L.Xu\\Users\\Way\\Documents\\Tencent Files\\317221255\\Image\\C2C\\SW)GJN_N`{R6}P0$Q}X3AZW.png" \* MERGEFORMATINET </w:instrText>
      </w:r>
      <w:r w:rsidR="00023F38">
        <w:rPr>
          <w:rFonts w:ascii="宋体" w:hAnsi="宋体" w:cs="宋体"/>
        </w:rPr>
        <w:fldChar w:fldCharType="separate"/>
      </w:r>
      <w:r w:rsidR="00FE7276">
        <w:rPr>
          <w:rFonts w:ascii="宋体" w:hAnsi="宋体" w:cs="宋体"/>
        </w:rPr>
        <w:fldChar w:fldCharType="begin"/>
      </w:r>
      <w:r w:rsidR="00FE7276">
        <w:rPr>
          <w:rFonts w:ascii="宋体" w:hAnsi="宋体" w:cs="宋体"/>
        </w:rPr>
        <w:instrText xml:space="preserve"> INCLUDEPICTURE  "C:\\Users\\Aaron.L.Xu\\Users\\Way\\Documents\\Tencent Files\\317221255\\Image\\C2C\\SW)GJN_N`{R6}P0$Q}X3AZW.png" \* MERGEFORMATINET </w:instrText>
      </w:r>
      <w:r w:rsidR="00FE7276">
        <w:rPr>
          <w:rFonts w:ascii="宋体" w:hAnsi="宋体" w:cs="宋体"/>
        </w:rPr>
        <w:fldChar w:fldCharType="separate"/>
      </w:r>
      <w:r w:rsidR="00E109A8">
        <w:rPr>
          <w:rFonts w:ascii="宋体" w:hAnsi="宋体" w:cs="宋体"/>
        </w:rPr>
        <w:fldChar w:fldCharType="begin"/>
      </w:r>
      <w:r w:rsidR="00E109A8">
        <w:rPr>
          <w:rFonts w:ascii="宋体" w:hAnsi="宋体" w:cs="宋体"/>
        </w:rPr>
        <w:instrText xml:space="preserve"> INCLUDEPICTURE  "C:\\Users\\Aaron.L.Xu\\Users\\Way\\Documents\\Tencent Files\\317221255\\Image\\C2C\\SW)GJN_N`{R6}P0$Q}X3AZW.png" \* MERGEFORMATINET </w:instrText>
      </w:r>
      <w:r w:rsidR="00E109A8">
        <w:rPr>
          <w:rFonts w:ascii="宋体" w:hAnsi="宋体" w:cs="宋体"/>
        </w:rPr>
        <w:fldChar w:fldCharType="separate"/>
      </w:r>
      <w:r w:rsidR="00CE76F6">
        <w:rPr>
          <w:rFonts w:ascii="宋体" w:hAnsi="宋体" w:cs="宋体"/>
        </w:rPr>
        <w:fldChar w:fldCharType="begin"/>
      </w:r>
      <w:r w:rsidR="00CE76F6">
        <w:rPr>
          <w:rFonts w:ascii="宋体" w:hAnsi="宋体" w:cs="宋体"/>
        </w:rPr>
        <w:instrText xml:space="preserve"> INCLUDEPICTURE  "C:\\Users\\Aaron.L.Xu\\Users\\Way\\Documents\\Tencent Files\\317221255\\Image\\C2C\\SW)GJN_N`{R6}P0$Q}X3AZW.png" \* MERGEFORMATINET </w:instrText>
      </w:r>
      <w:r w:rsidR="00CE76F6">
        <w:rPr>
          <w:rFonts w:ascii="宋体" w:hAnsi="宋体" w:cs="宋体"/>
        </w:rPr>
        <w:fldChar w:fldCharType="separate"/>
      </w:r>
      <w:r w:rsidR="00786434">
        <w:rPr>
          <w:rFonts w:ascii="宋体" w:hAnsi="宋体" w:cs="宋体"/>
        </w:rPr>
        <w:fldChar w:fldCharType="begin"/>
      </w:r>
      <w:r w:rsidR="00786434">
        <w:rPr>
          <w:rFonts w:ascii="宋体" w:hAnsi="宋体" w:cs="宋体"/>
        </w:rPr>
        <w:instrText xml:space="preserve"> </w:instrText>
      </w:r>
      <w:r w:rsidR="00786434">
        <w:rPr>
          <w:rFonts w:ascii="宋体" w:hAnsi="宋体" w:cs="宋体"/>
        </w:rPr>
        <w:instrText>INCLUDEPICTURE  "C:\\Users\\Aaron.L.Xu\\Users\\Way\\Documents</w:instrText>
      </w:r>
      <w:r w:rsidR="00786434">
        <w:rPr>
          <w:rFonts w:ascii="宋体" w:hAnsi="宋体" w:cs="宋体"/>
        </w:rPr>
        <w:instrText>\\Tencent Files\\317221255\\Image\\C2C\\SW)GJN_N`{R6}P0$Q}X3AZW.png" \* MERGEFORMATINET</w:instrText>
      </w:r>
      <w:r w:rsidR="00786434">
        <w:rPr>
          <w:rFonts w:ascii="宋体" w:hAnsi="宋体" w:cs="宋体"/>
        </w:rPr>
        <w:instrText xml:space="preserve"> </w:instrText>
      </w:r>
      <w:r w:rsidR="00786434">
        <w:rPr>
          <w:rFonts w:ascii="宋体" w:hAnsi="宋体" w:cs="宋体"/>
        </w:rPr>
        <w:fldChar w:fldCharType="separate"/>
      </w:r>
      <w:r w:rsidR="003B39C8">
        <w:rPr>
          <w:rFonts w:ascii="宋体" w:hAnsi="宋体" w:cs="宋体"/>
        </w:rPr>
        <w:pict>
          <v:shape id="_x0000_i1030" type="#_x0000_t75" style="width:416.95pt;height:201.75pt">
            <v:imagedata r:id="rId56" r:href="rId57"/>
          </v:shape>
        </w:pict>
      </w:r>
      <w:r w:rsidR="00786434">
        <w:rPr>
          <w:rFonts w:ascii="宋体" w:hAnsi="宋体" w:cs="宋体"/>
        </w:rPr>
        <w:fldChar w:fldCharType="end"/>
      </w:r>
      <w:r w:rsidR="00CE76F6">
        <w:rPr>
          <w:rFonts w:ascii="宋体" w:hAnsi="宋体" w:cs="宋体"/>
        </w:rPr>
        <w:fldChar w:fldCharType="end"/>
      </w:r>
      <w:r w:rsidR="00E109A8">
        <w:rPr>
          <w:rFonts w:ascii="宋体" w:hAnsi="宋体" w:cs="宋体"/>
        </w:rPr>
        <w:fldChar w:fldCharType="end"/>
      </w:r>
      <w:r w:rsidR="00FE7276">
        <w:rPr>
          <w:rFonts w:ascii="宋体" w:hAnsi="宋体" w:cs="宋体"/>
        </w:rPr>
        <w:fldChar w:fldCharType="end"/>
      </w:r>
      <w:r w:rsidR="00023F38">
        <w:rPr>
          <w:rFonts w:ascii="宋体" w:hAnsi="宋体" w:cs="宋体"/>
        </w:rPr>
        <w:fldChar w:fldCharType="end"/>
      </w:r>
      <w:r w:rsidR="00AC5AF9">
        <w:rPr>
          <w:rFonts w:ascii="宋体" w:hAnsi="宋体" w:cs="宋体"/>
        </w:rPr>
        <w:fldChar w:fldCharType="end"/>
      </w:r>
      <w:r>
        <w:rPr>
          <w:rFonts w:ascii="宋体" w:hAnsi="宋体" w:cs="宋体"/>
        </w:rPr>
        <w:fldChar w:fldCharType="end"/>
      </w:r>
      <w:r>
        <w:rPr>
          <w:rFonts w:ascii="宋体" w:hAnsi="宋体" w:cs="宋体"/>
        </w:rPr>
        <w:fldChar w:fldCharType="end"/>
      </w:r>
      <w:r>
        <w:rPr>
          <w:rFonts w:ascii="宋体" w:hAnsi="宋体" w:cs="宋体"/>
        </w:rPr>
        <w:fldChar w:fldCharType="end"/>
      </w:r>
      <w:r>
        <w:rPr>
          <w:rFonts w:ascii="宋体" w:hAnsi="宋体" w:cs="宋体"/>
        </w:rPr>
        <w:fldChar w:fldCharType="end"/>
      </w:r>
      <w:r>
        <w:rPr>
          <w:rFonts w:ascii="宋体" w:hAnsi="宋体" w:cs="宋体"/>
        </w:rPr>
        <w:fldChar w:fldCharType="end"/>
      </w:r>
      <w:r>
        <w:rPr>
          <w:rFonts w:ascii="宋体" w:hAnsi="宋体" w:cs="宋体"/>
        </w:rPr>
        <w:fldChar w:fldCharType="end"/>
      </w:r>
      <w:r>
        <w:rPr>
          <w:rFonts w:ascii="宋体" w:hAnsi="宋体" w:cs="宋体"/>
        </w:rPr>
        <w:fldChar w:fldCharType="end"/>
      </w:r>
      <w:r>
        <w:rPr>
          <w:rFonts w:ascii="宋体" w:hAnsi="宋体" w:cs="宋体"/>
        </w:rPr>
        <w:fldChar w:fldCharType="end"/>
      </w:r>
      <w:r>
        <w:rPr>
          <w:rFonts w:ascii="宋体" w:hAnsi="宋体" w:cs="宋体"/>
        </w:rPr>
        <w:fldChar w:fldCharType="end"/>
      </w:r>
      <w:r>
        <w:rPr>
          <w:rFonts w:ascii="宋体" w:hAnsi="宋体" w:cs="宋体"/>
        </w:rPr>
        <w:fldChar w:fldCharType="end"/>
      </w:r>
      <w:r>
        <w:rPr>
          <w:rFonts w:ascii="宋体" w:hAnsi="宋体" w:cs="宋体"/>
        </w:rPr>
        <w:fldChar w:fldCharType="end"/>
      </w:r>
      <w:r w:rsidRPr="00841316">
        <w:rPr>
          <w:rFonts w:ascii="宋体" w:hAnsi="宋体" w:cs="宋体"/>
        </w:rPr>
        <w:fldChar w:fldCharType="end"/>
      </w:r>
    </w:p>
    <w:p w:rsidR="00066BA6" w:rsidRDefault="00066BA6" w:rsidP="00066BA6">
      <w:pPr>
        <w:autoSpaceDE w:val="0"/>
        <w:autoSpaceDN w:val="0"/>
        <w:adjustRightInd w:val="0"/>
        <w:spacing w:before="120"/>
        <w:ind w:firstLine="480"/>
        <w:jc w:val="center"/>
        <w:rPr>
          <w:rFonts w:ascii="宋体" w:hAnsi="宋体" w:cs="Arial"/>
          <w:szCs w:val="21"/>
        </w:rPr>
      </w:pPr>
      <w:r>
        <w:rPr>
          <w:rFonts w:ascii="宋体" w:hAnsi="宋体" w:cs="Arial" w:hint="eastAsia"/>
          <w:szCs w:val="21"/>
        </w:rPr>
        <w:t>图</w:t>
      </w:r>
      <w:r>
        <w:rPr>
          <w:rFonts w:ascii="宋体" w:hAnsi="宋体" w:cs="Arial" w:hint="eastAsia"/>
          <w:szCs w:val="21"/>
        </w:rPr>
        <w:t>6-6</w:t>
      </w:r>
      <w:r>
        <w:rPr>
          <w:rFonts w:ascii="宋体" w:hAnsi="宋体" w:cs="Arial"/>
          <w:szCs w:val="21"/>
        </w:rPr>
        <w:t xml:space="preserve"> </w:t>
      </w:r>
      <w:r>
        <w:rPr>
          <w:rFonts w:ascii="宋体" w:hAnsi="宋体" w:cs="Arial" w:hint="eastAsia"/>
          <w:szCs w:val="21"/>
        </w:rPr>
        <w:t>查询界面</w:t>
      </w:r>
    </w:p>
    <w:p w:rsidR="00066BA6" w:rsidRPr="00841316" w:rsidRDefault="00066BA6" w:rsidP="00066BA6">
      <w:pPr>
        <w:spacing w:before="120"/>
        <w:ind w:firstLine="480"/>
        <w:jc w:val="center"/>
        <w:rPr>
          <w:rFonts w:ascii="宋体" w:hAnsi="宋体" w:cs="宋体"/>
        </w:rPr>
      </w:pPr>
      <w:r w:rsidRPr="00841316">
        <w:rPr>
          <w:rFonts w:ascii="宋体" w:hAnsi="宋体" w:cs="宋体"/>
        </w:rPr>
        <w:fldChar w:fldCharType="begin"/>
      </w:r>
      <w:r w:rsidRPr="00841316">
        <w:rPr>
          <w:rFonts w:ascii="宋体" w:hAnsi="宋体" w:cs="宋体"/>
        </w:rPr>
        <w:instrText xml:space="preserve"> INCLUDEPICTURE "C:\\Users\\Way\\Documents\\Tencent Files\\317221255\\Image\\C2C\\3WIUZ[(E~%[3%C_[O@J1ASP.png" \* MERGEFORMATINET </w:instrText>
      </w:r>
      <w:r w:rsidRPr="00841316">
        <w:rPr>
          <w:rFonts w:ascii="宋体" w:hAnsi="宋体" w:cs="宋体"/>
        </w:rPr>
        <w:fldChar w:fldCharType="separate"/>
      </w:r>
      <w:r>
        <w:rPr>
          <w:rFonts w:ascii="宋体" w:hAnsi="宋体" w:cs="宋体"/>
        </w:rPr>
        <w:fldChar w:fldCharType="begin"/>
      </w:r>
      <w:r>
        <w:rPr>
          <w:rFonts w:ascii="宋体" w:hAnsi="宋体" w:cs="宋体"/>
        </w:rPr>
        <w:instrText xml:space="preserve"> INCLUDEPICTURE  "C:\\Users\\Way\\Documents\\Tencent Files\\317221255\\Image\\C2C\\3WIUZ[(E~%[3%C_[O@J1ASP.png" \* MERGEFORMATINET </w:instrText>
      </w:r>
      <w:r>
        <w:rPr>
          <w:rFonts w:ascii="宋体" w:hAnsi="宋体" w:cs="宋体"/>
        </w:rPr>
        <w:fldChar w:fldCharType="separate"/>
      </w:r>
      <w:r>
        <w:rPr>
          <w:rFonts w:ascii="宋体" w:hAnsi="宋体" w:cs="宋体"/>
        </w:rPr>
        <w:fldChar w:fldCharType="begin"/>
      </w:r>
      <w:r>
        <w:rPr>
          <w:rFonts w:ascii="宋体" w:hAnsi="宋体" w:cs="宋体"/>
        </w:rPr>
        <w:instrText xml:space="preserve"> INCLUDEPICTURE  "C:\\Users\\Way\\Documents\\Tencent Files\\317221255\\Image\\C2C\\3WIUZ[(E~%[3%C_[O@J1ASP.png" \* MERGEFORMATINET </w:instrText>
      </w:r>
      <w:r>
        <w:rPr>
          <w:rFonts w:ascii="宋体" w:hAnsi="宋体" w:cs="宋体"/>
        </w:rPr>
        <w:fldChar w:fldCharType="separate"/>
      </w:r>
      <w:r>
        <w:rPr>
          <w:rFonts w:ascii="宋体" w:hAnsi="宋体" w:cs="宋体"/>
        </w:rPr>
        <w:fldChar w:fldCharType="begin"/>
      </w:r>
      <w:r>
        <w:rPr>
          <w:rFonts w:ascii="宋体" w:hAnsi="宋体" w:cs="宋体"/>
        </w:rPr>
        <w:instrText xml:space="preserve"> INCLUDEPICTURE  "C:\\Users\\Way\\Documents\\Tencent Files\\317221255\\Image\\C2C\\3WIUZ[(E~%[3%C_[O@J1ASP.png" \* MERGEFORMATINET </w:instrText>
      </w:r>
      <w:r>
        <w:rPr>
          <w:rFonts w:ascii="宋体" w:hAnsi="宋体" w:cs="宋体"/>
        </w:rPr>
        <w:fldChar w:fldCharType="separate"/>
      </w:r>
      <w:r>
        <w:rPr>
          <w:rFonts w:ascii="宋体" w:hAnsi="宋体" w:cs="宋体"/>
        </w:rPr>
        <w:fldChar w:fldCharType="begin"/>
      </w:r>
      <w:r>
        <w:rPr>
          <w:rFonts w:ascii="宋体" w:hAnsi="宋体" w:cs="宋体"/>
        </w:rPr>
        <w:instrText xml:space="preserve"> INCLUDEPICTURE  "C:\\</w:instrText>
      </w:r>
      <w:r>
        <w:rPr>
          <w:rFonts w:ascii="宋体" w:hAnsi="宋体" w:cs="宋体"/>
        </w:rPr>
        <w:instrText>文档</w:instrText>
      </w:r>
      <w:r>
        <w:rPr>
          <w:rFonts w:ascii="宋体" w:hAnsi="宋体" w:cs="宋体"/>
        </w:rPr>
        <w:instrText xml:space="preserve">\\Users\\Way\\Documents\\Tencent Files\\317221255\\Image\\C2C\\3WIUZ[(E~%[3%C_[O@J1ASP.png" \* MERGEFORMATINET </w:instrText>
      </w:r>
      <w:r>
        <w:rPr>
          <w:rFonts w:ascii="宋体" w:hAnsi="宋体" w:cs="宋体"/>
        </w:rPr>
        <w:fldChar w:fldCharType="separate"/>
      </w:r>
      <w:r>
        <w:rPr>
          <w:rFonts w:ascii="宋体" w:hAnsi="宋体" w:cs="宋体"/>
        </w:rPr>
        <w:fldChar w:fldCharType="begin"/>
      </w:r>
      <w:r>
        <w:rPr>
          <w:rFonts w:ascii="宋体" w:hAnsi="宋体" w:cs="宋体"/>
        </w:rPr>
        <w:instrText xml:space="preserve"> INCLUDEPICTURE  "C:\\</w:instrText>
      </w:r>
      <w:r>
        <w:rPr>
          <w:rFonts w:ascii="宋体" w:hAnsi="宋体" w:cs="宋体"/>
        </w:rPr>
        <w:instrText>文档</w:instrText>
      </w:r>
      <w:r>
        <w:rPr>
          <w:rFonts w:ascii="宋体" w:hAnsi="宋体" w:cs="宋体"/>
        </w:rPr>
        <w:instrText xml:space="preserve">\\Users\\Way\\Documents\\Tencent Files\\317221255\\Image\\C2C\\3WIUZ[(E~%[3%C_[O@J1ASP.png" \* MERGEFORMATINET </w:instrText>
      </w:r>
      <w:r>
        <w:rPr>
          <w:rFonts w:ascii="宋体" w:hAnsi="宋体" w:cs="宋体"/>
        </w:rPr>
        <w:fldChar w:fldCharType="separate"/>
      </w:r>
      <w:r>
        <w:rPr>
          <w:rFonts w:ascii="宋体" w:hAnsi="宋体" w:cs="宋体"/>
        </w:rPr>
        <w:fldChar w:fldCharType="begin"/>
      </w:r>
      <w:r>
        <w:rPr>
          <w:rFonts w:ascii="宋体" w:hAnsi="宋体" w:cs="宋体"/>
        </w:rPr>
        <w:instrText xml:space="preserve"> INCLUDEPICTURE  "D:\\..\\Users\\Way\\Documents\\Tencent Files\\317221255\\Image\\C2C\\3WIUZ[(E~%[3%C_[O@J1ASP.png" \* MERGEFORMATINET </w:instrText>
      </w:r>
      <w:r>
        <w:rPr>
          <w:rFonts w:ascii="宋体" w:hAnsi="宋体" w:cs="宋体"/>
        </w:rPr>
        <w:fldChar w:fldCharType="separate"/>
      </w:r>
      <w:r>
        <w:rPr>
          <w:rFonts w:ascii="宋体" w:hAnsi="宋体" w:cs="宋体"/>
        </w:rPr>
        <w:fldChar w:fldCharType="begin"/>
      </w:r>
      <w:r>
        <w:rPr>
          <w:rFonts w:ascii="宋体" w:hAnsi="宋体" w:cs="宋体"/>
        </w:rPr>
        <w:instrText xml:space="preserve"> INCLUDEPICTURE  "D:\\..\\Users\\Way\\Documents\\Tencent Files\\317221255\\Image\\C2C\\3WIUZ[(E~%[3%C_[O@J1ASP.png" \* MERGEFORMATINET </w:instrText>
      </w:r>
      <w:r>
        <w:rPr>
          <w:rFonts w:ascii="宋体" w:hAnsi="宋体" w:cs="宋体"/>
        </w:rPr>
        <w:fldChar w:fldCharType="separate"/>
      </w:r>
      <w:r>
        <w:rPr>
          <w:rFonts w:ascii="宋体" w:hAnsi="宋体" w:cs="宋体"/>
        </w:rPr>
        <w:fldChar w:fldCharType="begin"/>
      </w:r>
      <w:r>
        <w:rPr>
          <w:rFonts w:ascii="宋体" w:hAnsi="宋体" w:cs="宋体"/>
        </w:rPr>
        <w:instrText xml:space="preserve"> INCLUDEPICTURE  "D:\\..\\Users\\Way\\Documents\\Tencent Files\\317221255\\Image\\C2C\\3WIUZ[(E~%[3%C_[O@J1ASP.png" \* MERGEFORMATINET </w:instrText>
      </w:r>
      <w:r>
        <w:rPr>
          <w:rFonts w:ascii="宋体" w:hAnsi="宋体" w:cs="宋体"/>
        </w:rPr>
        <w:fldChar w:fldCharType="separate"/>
      </w:r>
      <w:r>
        <w:rPr>
          <w:rFonts w:ascii="宋体" w:hAnsi="宋体" w:cs="宋体"/>
        </w:rPr>
        <w:fldChar w:fldCharType="begin"/>
      </w:r>
      <w:r>
        <w:rPr>
          <w:rFonts w:ascii="宋体" w:hAnsi="宋体" w:cs="宋体"/>
        </w:rPr>
        <w:instrText xml:space="preserve"> INCLUDEPICTURE  "D:\\..\\Users\\Way\\Documents\\Tencent Files\\317221255\\Image\\C2C\\3WIUZ[(E~%[3%C_[O@J1ASP.png" \* MERGEFORMATINET </w:instrText>
      </w:r>
      <w:r>
        <w:rPr>
          <w:rFonts w:ascii="宋体" w:hAnsi="宋体" w:cs="宋体"/>
        </w:rPr>
        <w:fldChar w:fldCharType="separate"/>
      </w:r>
      <w:r>
        <w:rPr>
          <w:rFonts w:ascii="宋体" w:hAnsi="宋体" w:cs="宋体"/>
        </w:rPr>
        <w:fldChar w:fldCharType="begin"/>
      </w:r>
      <w:r>
        <w:rPr>
          <w:rFonts w:ascii="宋体" w:hAnsi="宋体" w:cs="宋体"/>
        </w:rPr>
        <w:instrText xml:space="preserve"> INCLUDEPICTURE  "D:\\..\\Users\\Way\\Documents\\Tencent Files\\317221255\\Image\\C2C\\3WIUZ[(E~%[3%C_[O@J1ASP.png" \* MERGEFORMATINET </w:instrText>
      </w:r>
      <w:r>
        <w:rPr>
          <w:rFonts w:ascii="宋体" w:hAnsi="宋体" w:cs="宋体"/>
        </w:rPr>
        <w:fldChar w:fldCharType="separate"/>
      </w:r>
      <w:r>
        <w:rPr>
          <w:rFonts w:ascii="宋体" w:hAnsi="宋体" w:cs="宋体"/>
        </w:rPr>
        <w:fldChar w:fldCharType="begin"/>
      </w:r>
      <w:r>
        <w:rPr>
          <w:rFonts w:ascii="宋体" w:hAnsi="宋体" w:cs="宋体"/>
        </w:rPr>
        <w:instrText xml:space="preserve"> INCLUDEPICTURE  "C:\\..\\Users\\Way\\Documents\\Tencent Files\\317221255\\Image\\C2C\\3WIUZ[(E~%[3%C_[O@J1ASP.png" \* MERGEFORMATINET </w:instrText>
      </w:r>
      <w:r>
        <w:rPr>
          <w:rFonts w:ascii="宋体" w:hAnsi="宋体" w:cs="宋体"/>
        </w:rPr>
        <w:fldChar w:fldCharType="separate"/>
      </w:r>
      <w:r w:rsidR="00AC5AF9">
        <w:rPr>
          <w:rFonts w:ascii="宋体" w:hAnsi="宋体" w:cs="宋体"/>
        </w:rPr>
        <w:fldChar w:fldCharType="begin"/>
      </w:r>
      <w:r w:rsidR="00AC5AF9">
        <w:rPr>
          <w:rFonts w:ascii="宋体" w:hAnsi="宋体" w:cs="宋体"/>
        </w:rPr>
        <w:instrText xml:space="preserve"> INCLUDEPICTURE  "C:\\Users\\Aaron.L.Xu\\Users\\Way\\Documents\\Tencent Files\\317221255\\Image\\C2C\\3WIUZ[(E~%[3%C_[O@J1ASP.png" \* MERGEFORMATINET </w:instrText>
      </w:r>
      <w:r w:rsidR="00AC5AF9">
        <w:rPr>
          <w:rFonts w:ascii="宋体" w:hAnsi="宋体" w:cs="宋体"/>
        </w:rPr>
        <w:fldChar w:fldCharType="separate"/>
      </w:r>
      <w:r w:rsidR="00023F38">
        <w:rPr>
          <w:rFonts w:ascii="宋体" w:hAnsi="宋体" w:cs="宋体"/>
        </w:rPr>
        <w:fldChar w:fldCharType="begin"/>
      </w:r>
      <w:r w:rsidR="00023F38">
        <w:rPr>
          <w:rFonts w:ascii="宋体" w:hAnsi="宋体" w:cs="宋体"/>
        </w:rPr>
        <w:instrText xml:space="preserve"> INCLUDEPICTURE  "C:\\Users\\Aaron.L.Xu\\Users\\Way\\Documents\\Tencent Files\\317221255\\Image\\C2C\\3WIUZ[(E~%[3%C_[O@J1ASP.png" \* MERGEFORMATINET </w:instrText>
      </w:r>
      <w:r w:rsidR="00023F38">
        <w:rPr>
          <w:rFonts w:ascii="宋体" w:hAnsi="宋体" w:cs="宋体"/>
        </w:rPr>
        <w:fldChar w:fldCharType="separate"/>
      </w:r>
      <w:r w:rsidR="00FE7276">
        <w:rPr>
          <w:rFonts w:ascii="宋体" w:hAnsi="宋体" w:cs="宋体"/>
        </w:rPr>
        <w:fldChar w:fldCharType="begin"/>
      </w:r>
      <w:r w:rsidR="00FE7276">
        <w:rPr>
          <w:rFonts w:ascii="宋体" w:hAnsi="宋体" w:cs="宋体"/>
        </w:rPr>
        <w:instrText xml:space="preserve"> INCLUDEPICTURE  "C:\\Users\\Aaron.L.Xu\\Users\\Way\\Documents\\Tencent Files\\317221255\\Image\\C2C\\3WIUZ[(E~%[3%C_[O@J1ASP.png" \* MERGEFORMATINET </w:instrText>
      </w:r>
      <w:r w:rsidR="00FE7276">
        <w:rPr>
          <w:rFonts w:ascii="宋体" w:hAnsi="宋体" w:cs="宋体"/>
        </w:rPr>
        <w:fldChar w:fldCharType="separate"/>
      </w:r>
      <w:r w:rsidR="00E109A8">
        <w:rPr>
          <w:rFonts w:ascii="宋体" w:hAnsi="宋体" w:cs="宋体"/>
        </w:rPr>
        <w:fldChar w:fldCharType="begin"/>
      </w:r>
      <w:r w:rsidR="00E109A8">
        <w:rPr>
          <w:rFonts w:ascii="宋体" w:hAnsi="宋体" w:cs="宋体"/>
        </w:rPr>
        <w:instrText xml:space="preserve"> INCLUDEPICTURE  "C:\\Users\\Aaron.L.Xu\\Users\\Way\\Documents\\Tencent Files\\317221255\\Image\\C2C\\3WIUZ[(E~%[3%C_[O@J1ASP.png" \* MERGEFORMATINET </w:instrText>
      </w:r>
      <w:r w:rsidR="00E109A8">
        <w:rPr>
          <w:rFonts w:ascii="宋体" w:hAnsi="宋体" w:cs="宋体"/>
        </w:rPr>
        <w:fldChar w:fldCharType="separate"/>
      </w:r>
      <w:r w:rsidR="00CE76F6">
        <w:rPr>
          <w:rFonts w:ascii="宋体" w:hAnsi="宋体" w:cs="宋体"/>
        </w:rPr>
        <w:fldChar w:fldCharType="begin"/>
      </w:r>
      <w:r w:rsidR="00CE76F6">
        <w:rPr>
          <w:rFonts w:ascii="宋体" w:hAnsi="宋体" w:cs="宋体"/>
        </w:rPr>
        <w:instrText xml:space="preserve"> INCLUDEPICTURE  "C:\\Users\\Aaron.L.Xu\\Users\\Way\\Documents\\Tencent Files\\317221255\\Image\\C2C\\3WIUZ[(E~%[3%C_[O@J1ASP.png" \* MERGEFORMATINET </w:instrText>
      </w:r>
      <w:r w:rsidR="00CE76F6">
        <w:rPr>
          <w:rFonts w:ascii="宋体" w:hAnsi="宋体" w:cs="宋体"/>
        </w:rPr>
        <w:fldChar w:fldCharType="separate"/>
      </w:r>
      <w:r w:rsidR="00786434">
        <w:rPr>
          <w:rFonts w:ascii="宋体" w:hAnsi="宋体" w:cs="宋体"/>
        </w:rPr>
        <w:fldChar w:fldCharType="begin"/>
      </w:r>
      <w:r w:rsidR="00786434">
        <w:rPr>
          <w:rFonts w:ascii="宋体" w:hAnsi="宋体" w:cs="宋体"/>
        </w:rPr>
        <w:instrText xml:space="preserve"> </w:instrText>
      </w:r>
      <w:r w:rsidR="00786434">
        <w:rPr>
          <w:rFonts w:ascii="宋体" w:hAnsi="宋体" w:cs="宋体"/>
        </w:rPr>
        <w:instrText>INCLUDEPICTURE  "C:\\Users\\Aaron.L.Xu\\Users\\Way\\Documents\\Tencent Files\\317221255\\Image\\C2C\\3WIUZ[(E~%[3%C_[O@J1ASP.png" \* MERGEFORMATINET</w:instrText>
      </w:r>
      <w:r w:rsidR="00786434">
        <w:rPr>
          <w:rFonts w:ascii="宋体" w:hAnsi="宋体" w:cs="宋体"/>
        </w:rPr>
        <w:instrText xml:space="preserve"> </w:instrText>
      </w:r>
      <w:r w:rsidR="00786434">
        <w:rPr>
          <w:rFonts w:ascii="宋体" w:hAnsi="宋体" w:cs="宋体"/>
        </w:rPr>
        <w:fldChar w:fldCharType="separate"/>
      </w:r>
      <w:r w:rsidR="003B39C8">
        <w:rPr>
          <w:rFonts w:ascii="宋体" w:hAnsi="宋体" w:cs="宋体"/>
        </w:rPr>
        <w:pict>
          <v:shape id="_x0000_i1031" type="#_x0000_t75" style="width:274.6pt;height:301.4pt">
            <v:imagedata r:id="rId58" r:href="rId59"/>
          </v:shape>
        </w:pict>
      </w:r>
      <w:r w:rsidR="00786434">
        <w:rPr>
          <w:rFonts w:ascii="宋体" w:hAnsi="宋体" w:cs="宋体"/>
        </w:rPr>
        <w:fldChar w:fldCharType="end"/>
      </w:r>
      <w:r w:rsidR="00CE76F6">
        <w:rPr>
          <w:rFonts w:ascii="宋体" w:hAnsi="宋体" w:cs="宋体"/>
        </w:rPr>
        <w:fldChar w:fldCharType="end"/>
      </w:r>
      <w:r w:rsidR="00E109A8">
        <w:rPr>
          <w:rFonts w:ascii="宋体" w:hAnsi="宋体" w:cs="宋体"/>
        </w:rPr>
        <w:fldChar w:fldCharType="end"/>
      </w:r>
      <w:r w:rsidR="00FE7276">
        <w:rPr>
          <w:rFonts w:ascii="宋体" w:hAnsi="宋体" w:cs="宋体"/>
        </w:rPr>
        <w:fldChar w:fldCharType="end"/>
      </w:r>
      <w:r w:rsidR="00023F38">
        <w:rPr>
          <w:rFonts w:ascii="宋体" w:hAnsi="宋体" w:cs="宋体"/>
        </w:rPr>
        <w:fldChar w:fldCharType="end"/>
      </w:r>
      <w:r w:rsidR="00AC5AF9">
        <w:rPr>
          <w:rFonts w:ascii="宋体" w:hAnsi="宋体" w:cs="宋体"/>
        </w:rPr>
        <w:fldChar w:fldCharType="end"/>
      </w:r>
      <w:r>
        <w:rPr>
          <w:rFonts w:ascii="宋体" w:hAnsi="宋体" w:cs="宋体"/>
        </w:rPr>
        <w:fldChar w:fldCharType="end"/>
      </w:r>
      <w:r>
        <w:rPr>
          <w:rFonts w:ascii="宋体" w:hAnsi="宋体" w:cs="宋体"/>
        </w:rPr>
        <w:fldChar w:fldCharType="end"/>
      </w:r>
      <w:r>
        <w:rPr>
          <w:rFonts w:ascii="宋体" w:hAnsi="宋体" w:cs="宋体"/>
        </w:rPr>
        <w:fldChar w:fldCharType="end"/>
      </w:r>
      <w:r>
        <w:rPr>
          <w:rFonts w:ascii="宋体" w:hAnsi="宋体" w:cs="宋体"/>
        </w:rPr>
        <w:fldChar w:fldCharType="end"/>
      </w:r>
      <w:r>
        <w:rPr>
          <w:rFonts w:ascii="宋体" w:hAnsi="宋体" w:cs="宋体"/>
        </w:rPr>
        <w:fldChar w:fldCharType="end"/>
      </w:r>
      <w:r>
        <w:rPr>
          <w:rFonts w:ascii="宋体" w:hAnsi="宋体" w:cs="宋体"/>
        </w:rPr>
        <w:fldChar w:fldCharType="end"/>
      </w:r>
      <w:r>
        <w:rPr>
          <w:rFonts w:ascii="宋体" w:hAnsi="宋体" w:cs="宋体"/>
        </w:rPr>
        <w:fldChar w:fldCharType="end"/>
      </w:r>
      <w:r>
        <w:rPr>
          <w:rFonts w:ascii="宋体" w:hAnsi="宋体" w:cs="宋体"/>
        </w:rPr>
        <w:fldChar w:fldCharType="end"/>
      </w:r>
      <w:r>
        <w:rPr>
          <w:rFonts w:ascii="宋体" w:hAnsi="宋体" w:cs="宋体"/>
        </w:rPr>
        <w:fldChar w:fldCharType="end"/>
      </w:r>
      <w:r>
        <w:rPr>
          <w:rFonts w:ascii="宋体" w:hAnsi="宋体" w:cs="宋体"/>
        </w:rPr>
        <w:fldChar w:fldCharType="end"/>
      </w:r>
      <w:r>
        <w:rPr>
          <w:rFonts w:ascii="宋体" w:hAnsi="宋体" w:cs="宋体"/>
        </w:rPr>
        <w:fldChar w:fldCharType="end"/>
      </w:r>
      <w:r w:rsidRPr="00841316">
        <w:rPr>
          <w:rFonts w:ascii="宋体" w:hAnsi="宋体" w:cs="宋体"/>
        </w:rPr>
        <w:fldChar w:fldCharType="end"/>
      </w:r>
    </w:p>
    <w:p w:rsidR="00066BA6" w:rsidRDefault="00066BA6" w:rsidP="00066BA6">
      <w:pPr>
        <w:autoSpaceDE w:val="0"/>
        <w:autoSpaceDN w:val="0"/>
        <w:adjustRightInd w:val="0"/>
        <w:spacing w:before="120"/>
        <w:ind w:firstLine="480"/>
        <w:jc w:val="center"/>
        <w:rPr>
          <w:rFonts w:ascii="宋体" w:hAnsi="宋体" w:cs="Arial"/>
          <w:szCs w:val="21"/>
        </w:rPr>
      </w:pPr>
      <w:r>
        <w:rPr>
          <w:rFonts w:ascii="宋体" w:hAnsi="宋体" w:cs="Arial" w:hint="eastAsia"/>
          <w:szCs w:val="21"/>
        </w:rPr>
        <w:t>图</w:t>
      </w:r>
      <w:r>
        <w:rPr>
          <w:rFonts w:ascii="宋体" w:hAnsi="宋体" w:cs="Arial" w:hint="eastAsia"/>
          <w:szCs w:val="21"/>
        </w:rPr>
        <w:t>6-7</w:t>
      </w:r>
      <w:r>
        <w:rPr>
          <w:rFonts w:ascii="宋体" w:hAnsi="宋体" w:cs="Arial"/>
          <w:szCs w:val="21"/>
        </w:rPr>
        <w:t xml:space="preserve"> </w:t>
      </w:r>
      <w:r>
        <w:rPr>
          <w:rFonts w:ascii="宋体" w:hAnsi="宋体" w:cs="Arial" w:hint="eastAsia"/>
          <w:szCs w:val="21"/>
        </w:rPr>
        <w:t>添加界面</w:t>
      </w:r>
    </w:p>
    <w:p w:rsidR="00066BA6" w:rsidRPr="00841316" w:rsidRDefault="00066BA6" w:rsidP="00066BA6">
      <w:pPr>
        <w:spacing w:before="120"/>
        <w:ind w:firstLine="480"/>
        <w:jc w:val="center"/>
        <w:rPr>
          <w:rFonts w:ascii="宋体" w:hAnsi="宋体" w:cs="宋体"/>
        </w:rPr>
      </w:pPr>
      <w:r w:rsidRPr="00841316">
        <w:rPr>
          <w:rFonts w:ascii="宋体" w:hAnsi="宋体" w:cs="宋体"/>
        </w:rPr>
        <w:lastRenderedPageBreak/>
        <w:fldChar w:fldCharType="begin"/>
      </w:r>
      <w:r w:rsidRPr="00841316">
        <w:rPr>
          <w:rFonts w:ascii="宋体" w:hAnsi="宋体" w:cs="宋体"/>
        </w:rPr>
        <w:instrText xml:space="preserve"> INCLUDEPICTURE "C:\\Users\\Way\\Documents\\Tencent Files\\317221255\\Image\\C2C\\DEO(X$)(FB2)M%UKGE46AT6.png" \* MERGEFORMATINET </w:instrText>
      </w:r>
      <w:r w:rsidRPr="00841316">
        <w:rPr>
          <w:rFonts w:ascii="宋体" w:hAnsi="宋体" w:cs="宋体"/>
        </w:rPr>
        <w:fldChar w:fldCharType="separate"/>
      </w:r>
      <w:r>
        <w:rPr>
          <w:rFonts w:ascii="宋体" w:hAnsi="宋体" w:cs="宋体"/>
        </w:rPr>
        <w:fldChar w:fldCharType="begin"/>
      </w:r>
      <w:r>
        <w:rPr>
          <w:rFonts w:ascii="宋体" w:hAnsi="宋体" w:cs="宋体"/>
        </w:rPr>
        <w:instrText xml:space="preserve"> INCLUDEPICTURE  "C:\\Users\\Way\\Documents\\Tencent Files\\317221255\\Image\\C2C\\DEO(X$)(FB2)M%UKGE46AT6.png" \* MERGEFORMATINET </w:instrText>
      </w:r>
      <w:r>
        <w:rPr>
          <w:rFonts w:ascii="宋体" w:hAnsi="宋体" w:cs="宋体"/>
        </w:rPr>
        <w:fldChar w:fldCharType="separate"/>
      </w:r>
      <w:r>
        <w:rPr>
          <w:rFonts w:ascii="宋体" w:hAnsi="宋体" w:cs="宋体"/>
        </w:rPr>
        <w:fldChar w:fldCharType="begin"/>
      </w:r>
      <w:r>
        <w:rPr>
          <w:rFonts w:ascii="宋体" w:hAnsi="宋体" w:cs="宋体"/>
        </w:rPr>
        <w:instrText xml:space="preserve"> INCLUDEPICTURE  "C:\\Users\\Way\\Documents\\Tencent Files\\317221255\\Image\\C2C\\DEO(X$)(FB2)M%UKGE46AT6.png" \* MERGEFORMATINET </w:instrText>
      </w:r>
      <w:r>
        <w:rPr>
          <w:rFonts w:ascii="宋体" w:hAnsi="宋体" w:cs="宋体"/>
        </w:rPr>
        <w:fldChar w:fldCharType="separate"/>
      </w:r>
      <w:r>
        <w:rPr>
          <w:rFonts w:ascii="宋体" w:hAnsi="宋体" w:cs="宋体"/>
        </w:rPr>
        <w:fldChar w:fldCharType="begin"/>
      </w:r>
      <w:r>
        <w:rPr>
          <w:rFonts w:ascii="宋体" w:hAnsi="宋体" w:cs="宋体"/>
        </w:rPr>
        <w:instrText xml:space="preserve"> INCLUDEPICTURE  "C:\\Users\\Way\\Documents\\Tencent Files\\317221255\\Image\\C2C\\DEO(X$)(FB2)M%UKGE46AT6.png" \* MERGEFORMATINET </w:instrText>
      </w:r>
      <w:r>
        <w:rPr>
          <w:rFonts w:ascii="宋体" w:hAnsi="宋体" w:cs="宋体"/>
        </w:rPr>
        <w:fldChar w:fldCharType="separate"/>
      </w:r>
      <w:r>
        <w:rPr>
          <w:rFonts w:ascii="宋体" w:hAnsi="宋体" w:cs="宋体"/>
        </w:rPr>
        <w:fldChar w:fldCharType="begin"/>
      </w:r>
      <w:r>
        <w:rPr>
          <w:rFonts w:ascii="宋体" w:hAnsi="宋体" w:cs="宋体"/>
        </w:rPr>
        <w:instrText xml:space="preserve"> INCLUDEPICTURE  "C:\\</w:instrText>
      </w:r>
      <w:r>
        <w:rPr>
          <w:rFonts w:ascii="宋体" w:hAnsi="宋体" w:cs="宋体"/>
        </w:rPr>
        <w:instrText>文档</w:instrText>
      </w:r>
      <w:r>
        <w:rPr>
          <w:rFonts w:ascii="宋体" w:hAnsi="宋体" w:cs="宋体"/>
        </w:rPr>
        <w:instrText xml:space="preserve">\\Users\\Way\\Documents\\Tencent Files\\317221255\\Image\\C2C\\DEO(X$)(FB2)M%UKGE46AT6.png" \* MERGEFORMATINET </w:instrText>
      </w:r>
      <w:r>
        <w:rPr>
          <w:rFonts w:ascii="宋体" w:hAnsi="宋体" w:cs="宋体"/>
        </w:rPr>
        <w:fldChar w:fldCharType="separate"/>
      </w:r>
      <w:r>
        <w:rPr>
          <w:rFonts w:ascii="宋体" w:hAnsi="宋体" w:cs="宋体"/>
        </w:rPr>
        <w:fldChar w:fldCharType="begin"/>
      </w:r>
      <w:r>
        <w:rPr>
          <w:rFonts w:ascii="宋体" w:hAnsi="宋体" w:cs="宋体"/>
        </w:rPr>
        <w:instrText xml:space="preserve"> INCLUDEPICTURE  "C:\\</w:instrText>
      </w:r>
      <w:r>
        <w:rPr>
          <w:rFonts w:ascii="宋体" w:hAnsi="宋体" w:cs="宋体"/>
        </w:rPr>
        <w:instrText>文档</w:instrText>
      </w:r>
      <w:r>
        <w:rPr>
          <w:rFonts w:ascii="宋体" w:hAnsi="宋体" w:cs="宋体"/>
        </w:rPr>
        <w:instrText xml:space="preserve">\\Users\\Way\\Documents\\Tencent Files\\317221255\\Image\\C2C\\DEO(X$)(FB2)M%UKGE46AT6.png" \* MERGEFORMATINET </w:instrText>
      </w:r>
      <w:r>
        <w:rPr>
          <w:rFonts w:ascii="宋体" w:hAnsi="宋体" w:cs="宋体"/>
        </w:rPr>
        <w:fldChar w:fldCharType="separate"/>
      </w:r>
      <w:r>
        <w:rPr>
          <w:rFonts w:ascii="宋体" w:hAnsi="宋体" w:cs="宋体"/>
        </w:rPr>
        <w:fldChar w:fldCharType="begin"/>
      </w:r>
      <w:r>
        <w:rPr>
          <w:rFonts w:ascii="宋体" w:hAnsi="宋体" w:cs="宋体"/>
        </w:rPr>
        <w:instrText xml:space="preserve"> INCLUDEPICTURE  "D:\\..\\Users\\Way\\Documents\\Tencent Files\\317221255\\Image\\C2C\\DEO(X$)(FB2)M%UKGE46AT6.png" \* MERGEFORMATINET </w:instrText>
      </w:r>
      <w:r>
        <w:rPr>
          <w:rFonts w:ascii="宋体" w:hAnsi="宋体" w:cs="宋体"/>
        </w:rPr>
        <w:fldChar w:fldCharType="separate"/>
      </w:r>
      <w:r>
        <w:rPr>
          <w:rFonts w:ascii="宋体" w:hAnsi="宋体" w:cs="宋体"/>
        </w:rPr>
        <w:fldChar w:fldCharType="begin"/>
      </w:r>
      <w:r>
        <w:rPr>
          <w:rFonts w:ascii="宋体" w:hAnsi="宋体" w:cs="宋体"/>
        </w:rPr>
        <w:instrText xml:space="preserve"> INCLUDEPICTURE  "D:\\..\\Users\\Way\\Documents\\Tencent Files\\317221255\\Image\\C2C\\DEO(X$)(FB2)M%UKGE46AT6.png" \* MERGEFORMATINET </w:instrText>
      </w:r>
      <w:r>
        <w:rPr>
          <w:rFonts w:ascii="宋体" w:hAnsi="宋体" w:cs="宋体"/>
        </w:rPr>
        <w:fldChar w:fldCharType="separate"/>
      </w:r>
      <w:r>
        <w:rPr>
          <w:rFonts w:ascii="宋体" w:hAnsi="宋体" w:cs="宋体"/>
        </w:rPr>
        <w:fldChar w:fldCharType="begin"/>
      </w:r>
      <w:r>
        <w:rPr>
          <w:rFonts w:ascii="宋体" w:hAnsi="宋体" w:cs="宋体"/>
        </w:rPr>
        <w:instrText xml:space="preserve"> INCLUDEPICTURE  "D:\\..\\Users\\Way\\Documents\\Tencent Files\\317221255\\Image\\C2C\\DEO(X$)(FB2)M%UKGE46AT6.png" \* MERGEFORMATINET </w:instrText>
      </w:r>
      <w:r>
        <w:rPr>
          <w:rFonts w:ascii="宋体" w:hAnsi="宋体" w:cs="宋体"/>
        </w:rPr>
        <w:fldChar w:fldCharType="separate"/>
      </w:r>
      <w:r>
        <w:rPr>
          <w:rFonts w:ascii="宋体" w:hAnsi="宋体" w:cs="宋体"/>
        </w:rPr>
        <w:fldChar w:fldCharType="begin"/>
      </w:r>
      <w:r>
        <w:rPr>
          <w:rFonts w:ascii="宋体" w:hAnsi="宋体" w:cs="宋体"/>
        </w:rPr>
        <w:instrText xml:space="preserve"> INCLUDEPICTURE  "D:\\..\\Users\\Way\\Documents\\Tencent Files\\317221255\\Image\\C2C\\DEO(X$)(FB2)M%UKGE46AT6.png" \* MERGEFORMATINET </w:instrText>
      </w:r>
      <w:r>
        <w:rPr>
          <w:rFonts w:ascii="宋体" w:hAnsi="宋体" w:cs="宋体"/>
        </w:rPr>
        <w:fldChar w:fldCharType="separate"/>
      </w:r>
      <w:r>
        <w:rPr>
          <w:rFonts w:ascii="宋体" w:hAnsi="宋体" w:cs="宋体"/>
        </w:rPr>
        <w:fldChar w:fldCharType="begin"/>
      </w:r>
      <w:r>
        <w:rPr>
          <w:rFonts w:ascii="宋体" w:hAnsi="宋体" w:cs="宋体"/>
        </w:rPr>
        <w:instrText xml:space="preserve"> INCLUDEPICTURE  "D:\\..\\Users\\Way\\Documents\\Tencent Files\\317221255\\Image\\C2C\\DEO(X$)(FB2)M%UKGE46AT6.png" \* MERGEFORMATINET </w:instrText>
      </w:r>
      <w:r>
        <w:rPr>
          <w:rFonts w:ascii="宋体" w:hAnsi="宋体" w:cs="宋体"/>
        </w:rPr>
        <w:fldChar w:fldCharType="separate"/>
      </w:r>
      <w:r>
        <w:rPr>
          <w:rFonts w:ascii="宋体" w:hAnsi="宋体" w:cs="宋体"/>
        </w:rPr>
        <w:fldChar w:fldCharType="begin"/>
      </w:r>
      <w:r>
        <w:rPr>
          <w:rFonts w:ascii="宋体" w:hAnsi="宋体" w:cs="宋体"/>
        </w:rPr>
        <w:instrText xml:space="preserve"> INCLUDEPICTURE  "C:\\..\\Users\\Way\\Documents\\Tencent Files\\317221255\\Image\\C2C\\DEO(X$)(FB2)M%UKGE46AT6.png" \* MERGEFORMATINET </w:instrText>
      </w:r>
      <w:r>
        <w:rPr>
          <w:rFonts w:ascii="宋体" w:hAnsi="宋体" w:cs="宋体"/>
        </w:rPr>
        <w:fldChar w:fldCharType="separate"/>
      </w:r>
      <w:r w:rsidR="00AC5AF9">
        <w:rPr>
          <w:rFonts w:ascii="宋体" w:hAnsi="宋体" w:cs="宋体"/>
        </w:rPr>
        <w:fldChar w:fldCharType="begin"/>
      </w:r>
      <w:r w:rsidR="00AC5AF9">
        <w:rPr>
          <w:rFonts w:ascii="宋体" w:hAnsi="宋体" w:cs="宋体"/>
        </w:rPr>
        <w:instrText xml:space="preserve"> INCLUDEPICTURE  "C:\\Users\\Aaron.L.Xu\\Users\\Way\\Documents\\Tencent Files\\317221255\\Image\\C2C\\DEO(X$)(FB2)M%UKGE46AT6.png" \* MERGEFORMATINET </w:instrText>
      </w:r>
      <w:r w:rsidR="00AC5AF9">
        <w:rPr>
          <w:rFonts w:ascii="宋体" w:hAnsi="宋体" w:cs="宋体"/>
        </w:rPr>
        <w:fldChar w:fldCharType="separate"/>
      </w:r>
      <w:r w:rsidR="00023F38">
        <w:rPr>
          <w:rFonts w:ascii="宋体" w:hAnsi="宋体" w:cs="宋体"/>
        </w:rPr>
        <w:fldChar w:fldCharType="begin"/>
      </w:r>
      <w:r w:rsidR="00023F38">
        <w:rPr>
          <w:rFonts w:ascii="宋体" w:hAnsi="宋体" w:cs="宋体"/>
        </w:rPr>
        <w:instrText xml:space="preserve"> INCLUDEPICTURE  "C:\\Users\\Aaron.L.Xu\\Users\\Way\\Documents\\Tencent Files\\317221255\\Image\\C2C\\DEO(X$)(FB2)M%UKGE46AT6.png" \* MERGEFORMATINET </w:instrText>
      </w:r>
      <w:r w:rsidR="00023F38">
        <w:rPr>
          <w:rFonts w:ascii="宋体" w:hAnsi="宋体" w:cs="宋体"/>
        </w:rPr>
        <w:fldChar w:fldCharType="separate"/>
      </w:r>
      <w:r w:rsidR="00FE7276">
        <w:rPr>
          <w:rFonts w:ascii="宋体" w:hAnsi="宋体" w:cs="宋体"/>
        </w:rPr>
        <w:fldChar w:fldCharType="begin"/>
      </w:r>
      <w:r w:rsidR="00FE7276">
        <w:rPr>
          <w:rFonts w:ascii="宋体" w:hAnsi="宋体" w:cs="宋体"/>
        </w:rPr>
        <w:instrText xml:space="preserve"> INCLUDEPICTURE  "C:\\Users\\Aaron.L.Xu\\Users\\Way\\Documents\\Tencent Files\\317221255\\Image\\C2C\\DEO(X$)(FB2)M%UKGE46AT6.png" \* MERGEFORMATINET </w:instrText>
      </w:r>
      <w:r w:rsidR="00FE7276">
        <w:rPr>
          <w:rFonts w:ascii="宋体" w:hAnsi="宋体" w:cs="宋体"/>
        </w:rPr>
        <w:fldChar w:fldCharType="separate"/>
      </w:r>
      <w:r w:rsidR="00E109A8">
        <w:rPr>
          <w:rFonts w:ascii="宋体" w:hAnsi="宋体" w:cs="宋体"/>
        </w:rPr>
        <w:fldChar w:fldCharType="begin"/>
      </w:r>
      <w:r w:rsidR="00E109A8">
        <w:rPr>
          <w:rFonts w:ascii="宋体" w:hAnsi="宋体" w:cs="宋体"/>
        </w:rPr>
        <w:instrText xml:space="preserve"> INCLUDEPICTURE  "C:\\Users\\Aaron.L.Xu\\Users\\Way\\Documents\\Tencent Files\\317221255\\Image\\C2C\\DEO(X$)(FB2)M%UKGE46AT6.png" \* MERGEFORMATINET </w:instrText>
      </w:r>
      <w:r w:rsidR="00E109A8">
        <w:rPr>
          <w:rFonts w:ascii="宋体" w:hAnsi="宋体" w:cs="宋体"/>
        </w:rPr>
        <w:fldChar w:fldCharType="separate"/>
      </w:r>
      <w:r w:rsidR="00CE76F6">
        <w:rPr>
          <w:rFonts w:ascii="宋体" w:hAnsi="宋体" w:cs="宋体"/>
        </w:rPr>
        <w:fldChar w:fldCharType="begin"/>
      </w:r>
      <w:r w:rsidR="00CE76F6">
        <w:rPr>
          <w:rFonts w:ascii="宋体" w:hAnsi="宋体" w:cs="宋体"/>
        </w:rPr>
        <w:instrText xml:space="preserve"> INCLUDEPICTURE  "C:\\Users\\Aaron.L.Xu\\Users\\Way\\Documents\\Tencent Files\\317221255\\Image\\C2C\\DEO(X$)(FB2)M%UKGE46AT6.png" \* MERGEFORMATINET </w:instrText>
      </w:r>
      <w:r w:rsidR="00CE76F6">
        <w:rPr>
          <w:rFonts w:ascii="宋体" w:hAnsi="宋体" w:cs="宋体"/>
        </w:rPr>
        <w:fldChar w:fldCharType="separate"/>
      </w:r>
      <w:r w:rsidR="00786434">
        <w:rPr>
          <w:rFonts w:ascii="宋体" w:hAnsi="宋体" w:cs="宋体"/>
        </w:rPr>
        <w:fldChar w:fldCharType="begin"/>
      </w:r>
      <w:r w:rsidR="00786434">
        <w:rPr>
          <w:rFonts w:ascii="宋体" w:hAnsi="宋体" w:cs="宋体"/>
        </w:rPr>
        <w:instrText xml:space="preserve"> </w:instrText>
      </w:r>
      <w:r w:rsidR="00786434">
        <w:rPr>
          <w:rFonts w:ascii="宋体" w:hAnsi="宋体" w:cs="宋体"/>
        </w:rPr>
        <w:instrText>INCLUDEPICTURE  "C:\\Users\\Aaron.L.Xu\\Users\\Way\\Documents\\Tencent Files\\317221255\\Image\\C2C\\DEO(X$)(FB2)M%UKGE46AT6.png" \* MERGEFORMATINET</w:instrText>
      </w:r>
      <w:r w:rsidR="00786434">
        <w:rPr>
          <w:rFonts w:ascii="宋体" w:hAnsi="宋体" w:cs="宋体"/>
        </w:rPr>
        <w:instrText xml:space="preserve"> </w:instrText>
      </w:r>
      <w:r w:rsidR="00786434">
        <w:rPr>
          <w:rFonts w:ascii="宋体" w:hAnsi="宋体" w:cs="宋体"/>
        </w:rPr>
        <w:fldChar w:fldCharType="separate"/>
      </w:r>
      <w:r w:rsidR="003B39C8">
        <w:rPr>
          <w:rFonts w:ascii="宋体" w:hAnsi="宋体" w:cs="宋体"/>
        </w:rPr>
        <w:pict>
          <v:shape id="_x0000_i1032" type="#_x0000_t75" style="width:267.9pt;height:289.65pt">
            <v:imagedata r:id="rId60" r:href="rId61"/>
          </v:shape>
        </w:pict>
      </w:r>
      <w:r w:rsidR="00786434">
        <w:rPr>
          <w:rFonts w:ascii="宋体" w:hAnsi="宋体" w:cs="宋体"/>
        </w:rPr>
        <w:fldChar w:fldCharType="end"/>
      </w:r>
      <w:r w:rsidR="00CE76F6">
        <w:rPr>
          <w:rFonts w:ascii="宋体" w:hAnsi="宋体" w:cs="宋体"/>
        </w:rPr>
        <w:fldChar w:fldCharType="end"/>
      </w:r>
      <w:r w:rsidR="00E109A8">
        <w:rPr>
          <w:rFonts w:ascii="宋体" w:hAnsi="宋体" w:cs="宋体"/>
        </w:rPr>
        <w:fldChar w:fldCharType="end"/>
      </w:r>
      <w:r w:rsidR="00FE7276">
        <w:rPr>
          <w:rFonts w:ascii="宋体" w:hAnsi="宋体" w:cs="宋体"/>
        </w:rPr>
        <w:fldChar w:fldCharType="end"/>
      </w:r>
      <w:r w:rsidR="00023F38">
        <w:rPr>
          <w:rFonts w:ascii="宋体" w:hAnsi="宋体" w:cs="宋体"/>
        </w:rPr>
        <w:fldChar w:fldCharType="end"/>
      </w:r>
      <w:r w:rsidR="00AC5AF9">
        <w:rPr>
          <w:rFonts w:ascii="宋体" w:hAnsi="宋体" w:cs="宋体"/>
        </w:rPr>
        <w:fldChar w:fldCharType="end"/>
      </w:r>
      <w:r>
        <w:rPr>
          <w:rFonts w:ascii="宋体" w:hAnsi="宋体" w:cs="宋体"/>
        </w:rPr>
        <w:fldChar w:fldCharType="end"/>
      </w:r>
      <w:r>
        <w:rPr>
          <w:rFonts w:ascii="宋体" w:hAnsi="宋体" w:cs="宋体"/>
        </w:rPr>
        <w:fldChar w:fldCharType="end"/>
      </w:r>
      <w:r>
        <w:rPr>
          <w:rFonts w:ascii="宋体" w:hAnsi="宋体" w:cs="宋体"/>
        </w:rPr>
        <w:fldChar w:fldCharType="end"/>
      </w:r>
      <w:r>
        <w:rPr>
          <w:rFonts w:ascii="宋体" w:hAnsi="宋体" w:cs="宋体"/>
        </w:rPr>
        <w:fldChar w:fldCharType="end"/>
      </w:r>
      <w:r>
        <w:rPr>
          <w:rFonts w:ascii="宋体" w:hAnsi="宋体" w:cs="宋体"/>
        </w:rPr>
        <w:fldChar w:fldCharType="end"/>
      </w:r>
      <w:r>
        <w:rPr>
          <w:rFonts w:ascii="宋体" w:hAnsi="宋体" w:cs="宋体"/>
        </w:rPr>
        <w:fldChar w:fldCharType="end"/>
      </w:r>
      <w:r>
        <w:rPr>
          <w:rFonts w:ascii="宋体" w:hAnsi="宋体" w:cs="宋体"/>
        </w:rPr>
        <w:fldChar w:fldCharType="end"/>
      </w:r>
      <w:r>
        <w:rPr>
          <w:rFonts w:ascii="宋体" w:hAnsi="宋体" w:cs="宋体"/>
        </w:rPr>
        <w:fldChar w:fldCharType="end"/>
      </w:r>
      <w:r>
        <w:rPr>
          <w:rFonts w:ascii="宋体" w:hAnsi="宋体" w:cs="宋体"/>
        </w:rPr>
        <w:fldChar w:fldCharType="end"/>
      </w:r>
      <w:r>
        <w:rPr>
          <w:rFonts w:ascii="宋体" w:hAnsi="宋体" w:cs="宋体"/>
        </w:rPr>
        <w:fldChar w:fldCharType="end"/>
      </w:r>
      <w:r>
        <w:rPr>
          <w:rFonts w:ascii="宋体" w:hAnsi="宋体" w:cs="宋体"/>
        </w:rPr>
        <w:fldChar w:fldCharType="end"/>
      </w:r>
      <w:r w:rsidRPr="00841316">
        <w:rPr>
          <w:rFonts w:ascii="宋体" w:hAnsi="宋体" w:cs="宋体"/>
        </w:rPr>
        <w:fldChar w:fldCharType="end"/>
      </w:r>
    </w:p>
    <w:p w:rsidR="00066BA6" w:rsidRPr="00841316" w:rsidRDefault="00066BA6" w:rsidP="00066BA6">
      <w:pPr>
        <w:autoSpaceDE w:val="0"/>
        <w:autoSpaceDN w:val="0"/>
        <w:adjustRightInd w:val="0"/>
        <w:spacing w:before="120"/>
        <w:ind w:firstLine="480"/>
        <w:jc w:val="center"/>
        <w:rPr>
          <w:rFonts w:ascii="宋体" w:hAnsi="宋体" w:cs="Arial"/>
          <w:szCs w:val="21"/>
        </w:rPr>
      </w:pPr>
      <w:r>
        <w:rPr>
          <w:rFonts w:ascii="宋体" w:hAnsi="宋体" w:cs="Arial" w:hint="eastAsia"/>
          <w:szCs w:val="21"/>
        </w:rPr>
        <w:t>图</w:t>
      </w:r>
      <w:r>
        <w:rPr>
          <w:rFonts w:ascii="宋体" w:hAnsi="宋体" w:cs="Arial" w:hint="eastAsia"/>
          <w:szCs w:val="21"/>
        </w:rPr>
        <w:t>6-8</w:t>
      </w:r>
      <w:r>
        <w:rPr>
          <w:rFonts w:ascii="宋体" w:hAnsi="宋体" w:cs="Arial"/>
          <w:szCs w:val="21"/>
        </w:rPr>
        <w:t xml:space="preserve"> </w:t>
      </w:r>
      <w:r>
        <w:rPr>
          <w:rFonts w:ascii="宋体" w:hAnsi="宋体" w:cs="Arial" w:hint="eastAsia"/>
          <w:szCs w:val="21"/>
        </w:rPr>
        <w:t>编辑界面</w:t>
      </w:r>
    </w:p>
    <w:p w:rsidR="00066BA6" w:rsidRPr="00841316" w:rsidRDefault="00066BA6" w:rsidP="00066BA6">
      <w:pPr>
        <w:spacing w:before="120"/>
        <w:ind w:firstLine="480"/>
        <w:jc w:val="center"/>
        <w:rPr>
          <w:rFonts w:ascii="宋体" w:hAnsi="宋体" w:cs="宋体"/>
        </w:rPr>
      </w:pPr>
      <w:r w:rsidRPr="00841316">
        <w:rPr>
          <w:rFonts w:ascii="宋体" w:hAnsi="宋体" w:cs="宋体"/>
        </w:rPr>
        <w:fldChar w:fldCharType="begin"/>
      </w:r>
      <w:r w:rsidRPr="00841316">
        <w:rPr>
          <w:rFonts w:ascii="宋体" w:hAnsi="宋体" w:cs="宋体"/>
        </w:rPr>
        <w:instrText xml:space="preserve"> INCLUDEPICTURE "C:\\Users\\Way\\Documents\\Tencent Files\\317221255\\Image\\C2C\\$ZOHL@RU5]G(XD~{9$S%)]A.png" \* MERGEFORMATINET </w:instrText>
      </w:r>
      <w:r w:rsidRPr="00841316">
        <w:rPr>
          <w:rFonts w:ascii="宋体" w:hAnsi="宋体" w:cs="宋体"/>
        </w:rPr>
        <w:fldChar w:fldCharType="separate"/>
      </w:r>
      <w:r>
        <w:rPr>
          <w:rFonts w:ascii="宋体" w:hAnsi="宋体" w:cs="宋体"/>
        </w:rPr>
        <w:fldChar w:fldCharType="begin"/>
      </w:r>
      <w:r>
        <w:rPr>
          <w:rFonts w:ascii="宋体" w:hAnsi="宋体" w:cs="宋体"/>
        </w:rPr>
        <w:instrText xml:space="preserve"> INCLUDEPICTURE  "C:\\Users\\Way\\Documents\\Tencent Files\\317221255\\Image\\C2C\\$ZOHL@RU5]G(XD~{9$S%)]A.png" \* MERGEFORMATINET </w:instrText>
      </w:r>
      <w:r>
        <w:rPr>
          <w:rFonts w:ascii="宋体" w:hAnsi="宋体" w:cs="宋体"/>
        </w:rPr>
        <w:fldChar w:fldCharType="separate"/>
      </w:r>
      <w:r>
        <w:rPr>
          <w:rFonts w:ascii="宋体" w:hAnsi="宋体" w:cs="宋体"/>
        </w:rPr>
        <w:fldChar w:fldCharType="begin"/>
      </w:r>
      <w:r>
        <w:rPr>
          <w:rFonts w:ascii="宋体" w:hAnsi="宋体" w:cs="宋体"/>
        </w:rPr>
        <w:instrText xml:space="preserve"> INCLUDEPICTURE  "C:\\Users\\Way\\Documents\\Tencent Files\\317221255\\Image\\C2C\\$ZOHL@RU5]G(XD~{9$S%)]A.png" \* MERGEFORMATINET </w:instrText>
      </w:r>
      <w:r>
        <w:rPr>
          <w:rFonts w:ascii="宋体" w:hAnsi="宋体" w:cs="宋体"/>
        </w:rPr>
        <w:fldChar w:fldCharType="separate"/>
      </w:r>
      <w:r>
        <w:rPr>
          <w:rFonts w:ascii="宋体" w:hAnsi="宋体" w:cs="宋体"/>
        </w:rPr>
        <w:fldChar w:fldCharType="begin"/>
      </w:r>
      <w:r>
        <w:rPr>
          <w:rFonts w:ascii="宋体" w:hAnsi="宋体" w:cs="宋体"/>
        </w:rPr>
        <w:instrText xml:space="preserve"> INCLUDEPICTURE  "C:\\Users\\Way\\Documents\\Tencent Files\\317221255\\Image\\C2C\\$ZOHL@RU5]G(XD~{9$S%)]A.png" \* MERGEFORMATINET </w:instrText>
      </w:r>
      <w:r>
        <w:rPr>
          <w:rFonts w:ascii="宋体" w:hAnsi="宋体" w:cs="宋体"/>
        </w:rPr>
        <w:fldChar w:fldCharType="separate"/>
      </w:r>
      <w:r>
        <w:rPr>
          <w:rFonts w:ascii="宋体" w:hAnsi="宋体" w:cs="宋体"/>
        </w:rPr>
        <w:fldChar w:fldCharType="begin"/>
      </w:r>
      <w:r>
        <w:rPr>
          <w:rFonts w:ascii="宋体" w:hAnsi="宋体" w:cs="宋体"/>
        </w:rPr>
        <w:instrText xml:space="preserve"> INCLUDEPICTURE  "C:\\</w:instrText>
      </w:r>
      <w:r>
        <w:rPr>
          <w:rFonts w:ascii="宋体" w:hAnsi="宋体" w:cs="宋体"/>
        </w:rPr>
        <w:instrText>文档</w:instrText>
      </w:r>
      <w:r>
        <w:rPr>
          <w:rFonts w:ascii="宋体" w:hAnsi="宋体" w:cs="宋体"/>
        </w:rPr>
        <w:instrText xml:space="preserve">\\Users\\Way\\Documents\\Tencent Files\\317221255\\Image\\C2C\\$ZOHL@RU5]G(XD~{9$S%)]A.png" \* MERGEFORMATINET </w:instrText>
      </w:r>
      <w:r>
        <w:rPr>
          <w:rFonts w:ascii="宋体" w:hAnsi="宋体" w:cs="宋体"/>
        </w:rPr>
        <w:fldChar w:fldCharType="separate"/>
      </w:r>
      <w:r>
        <w:rPr>
          <w:rFonts w:ascii="宋体" w:hAnsi="宋体" w:cs="宋体"/>
        </w:rPr>
        <w:fldChar w:fldCharType="begin"/>
      </w:r>
      <w:r>
        <w:rPr>
          <w:rFonts w:ascii="宋体" w:hAnsi="宋体" w:cs="宋体"/>
        </w:rPr>
        <w:instrText xml:space="preserve"> INCLUDEPICTURE  "C:\\</w:instrText>
      </w:r>
      <w:r>
        <w:rPr>
          <w:rFonts w:ascii="宋体" w:hAnsi="宋体" w:cs="宋体"/>
        </w:rPr>
        <w:instrText>文档</w:instrText>
      </w:r>
      <w:r>
        <w:rPr>
          <w:rFonts w:ascii="宋体" w:hAnsi="宋体" w:cs="宋体"/>
        </w:rPr>
        <w:instrText xml:space="preserve">\\Users\\Way\\Documents\\Tencent Files\\317221255\\Image\\C2C\\$ZOHL@RU5]G(XD~{9$S%)]A.png" \* MERGEFORMATINET </w:instrText>
      </w:r>
      <w:r>
        <w:rPr>
          <w:rFonts w:ascii="宋体" w:hAnsi="宋体" w:cs="宋体"/>
        </w:rPr>
        <w:fldChar w:fldCharType="separate"/>
      </w:r>
      <w:r>
        <w:rPr>
          <w:rFonts w:ascii="宋体" w:hAnsi="宋体" w:cs="宋体"/>
        </w:rPr>
        <w:fldChar w:fldCharType="begin"/>
      </w:r>
      <w:r>
        <w:rPr>
          <w:rFonts w:ascii="宋体" w:hAnsi="宋体" w:cs="宋体"/>
        </w:rPr>
        <w:instrText xml:space="preserve"> INCLUDEPICTURE  "D:\\..\\Users\\Way\\Documents\\Tencent Files\\317221255\\Image\\C2C\\$ZOHL@RU5]G(XD~{9$S%)]A.png" \* MERGEFORMATINET </w:instrText>
      </w:r>
      <w:r>
        <w:rPr>
          <w:rFonts w:ascii="宋体" w:hAnsi="宋体" w:cs="宋体"/>
        </w:rPr>
        <w:fldChar w:fldCharType="separate"/>
      </w:r>
      <w:r>
        <w:rPr>
          <w:rFonts w:ascii="宋体" w:hAnsi="宋体" w:cs="宋体"/>
        </w:rPr>
        <w:fldChar w:fldCharType="begin"/>
      </w:r>
      <w:r>
        <w:rPr>
          <w:rFonts w:ascii="宋体" w:hAnsi="宋体" w:cs="宋体"/>
        </w:rPr>
        <w:instrText xml:space="preserve"> INCLUDEPICTURE  "D:\\..\\Users\\Way\\Documents\\Tencent Files\\317221255\\Image\\C2C\\$ZOHL@RU5]G(XD~{9$S%)]A.png" \* MERGEFORMATINET </w:instrText>
      </w:r>
      <w:r>
        <w:rPr>
          <w:rFonts w:ascii="宋体" w:hAnsi="宋体" w:cs="宋体"/>
        </w:rPr>
        <w:fldChar w:fldCharType="separate"/>
      </w:r>
      <w:r>
        <w:rPr>
          <w:rFonts w:ascii="宋体" w:hAnsi="宋体" w:cs="宋体"/>
        </w:rPr>
        <w:fldChar w:fldCharType="begin"/>
      </w:r>
      <w:r>
        <w:rPr>
          <w:rFonts w:ascii="宋体" w:hAnsi="宋体" w:cs="宋体"/>
        </w:rPr>
        <w:instrText xml:space="preserve"> INCLUDEPICTURE  "D:\\..\\Users\\Way\\Documents\\Tencent Files\\317221255\\Image\\C2C\\$ZOHL@RU5]G(XD~{9$S%)]A.png" \* MERGEFORMATINET </w:instrText>
      </w:r>
      <w:r>
        <w:rPr>
          <w:rFonts w:ascii="宋体" w:hAnsi="宋体" w:cs="宋体"/>
        </w:rPr>
        <w:fldChar w:fldCharType="separate"/>
      </w:r>
      <w:r>
        <w:rPr>
          <w:rFonts w:ascii="宋体" w:hAnsi="宋体" w:cs="宋体"/>
        </w:rPr>
        <w:fldChar w:fldCharType="begin"/>
      </w:r>
      <w:r>
        <w:rPr>
          <w:rFonts w:ascii="宋体" w:hAnsi="宋体" w:cs="宋体"/>
        </w:rPr>
        <w:instrText xml:space="preserve"> INCLUDEPICTURE  "D:\\..\\Users\\Way\\Documents\\Tencent Files\\317221255\\Image\\C2C\\$ZOHL@RU5]G(XD~{9$S%)]A.png" \* MERGEFORMATINET </w:instrText>
      </w:r>
      <w:r>
        <w:rPr>
          <w:rFonts w:ascii="宋体" w:hAnsi="宋体" w:cs="宋体"/>
        </w:rPr>
        <w:fldChar w:fldCharType="separate"/>
      </w:r>
      <w:r>
        <w:rPr>
          <w:rFonts w:ascii="宋体" w:hAnsi="宋体" w:cs="宋体"/>
        </w:rPr>
        <w:fldChar w:fldCharType="begin"/>
      </w:r>
      <w:r>
        <w:rPr>
          <w:rFonts w:ascii="宋体" w:hAnsi="宋体" w:cs="宋体"/>
        </w:rPr>
        <w:instrText xml:space="preserve"> INCLUDEPICTURE  "D:\\..\\Users\\Way\\Documents\\Tencent Files\\317221255\\Image\\C2C\\$ZOHL@RU5]G(XD~{9$S%)]A.png" \* MERGEFORMATINET </w:instrText>
      </w:r>
      <w:r>
        <w:rPr>
          <w:rFonts w:ascii="宋体" w:hAnsi="宋体" w:cs="宋体"/>
        </w:rPr>
        <w:fldChar w:fldCharType="separate"/>
      </w:r>
      <w:r>
        <w:rPr>
          <w:rFonts w:ascii="宋体" w:hAnsi="宋体" w:cs="宋体"/>
        </w:rPr>
        <w:fldChar w:fldCharType="begin"/>
      </w:r>
      <w:r>
        <w:rPr>
          <w:rFonts w:ascii="宋体" w:hAnsi="宋体" w:cs="宋体"/>
        </w:rPr>
        <w:instrText xml:space="preserve"> INCLUDEPICTURE  "C:\\..\\Users\\Way\\Documents\\Tencent Files\\317221255\\Image\\C2C\\$ZOHL@RU5]G(XD~{9$S%)]A.png" \* MERGEFORMATINET </w:instrText>
      </w:r>
      <w:r>
        <w:rPr>
          <w:rFonts w:ascii="宋体" w:hAnsi="宋体" w:cs="宋体"/>
        </w:rPr>
        <w:fldChar w:fldCharType="separate"/>
      </w:r>
      <w:r w:rsidR="00AC5AF9">
        <w:rPr>
          <w:rFonts w:ascii="宋体" w:hAnsi="宋体" w:cs="宋体"/>
        </w:rPr>
        <w:fldChar w:fldCharType="begin"/>
      </w:r>
      <w:r w:rsidR="00AC5AF9">
        <w:rPr>
          <w:rFonts w:ascii="宋体" w:hAnsi="宋体" w:cs="宋体"/>
        </w:rPr>
        <w:instrText xml:space="preserve"> INCLUDEPICTURE  "C:\\Users\\Aaron.L.Xu\\Users\\Way\\Documents\\Tencent Files\\317221255\\Image\\C2C\\$ZOHL@RU5]G(XD~{9$S%)]A.png" \* MERGEFORMATINET </w:instrText>
      </w:r>
      <w:r w:rsidR="00AC5AF9">
        <w:rPr>
          <w:rFonts w:ascii="宋体" w:hAnsi="宋体" w:cs="宋体"/>
        </w:rPr>
        <w:fldChar w:fldCharType="separate"/>
      </w:r>
      <w:r w:rsidR="00023F38">
        <w:rPr>
          <w:rFonts w:ascii="宋体" w:hAnsi="宋体" w:cs="宋体"/>
        </w:rPr>
        <w:fldChar w:fldCharType="begin"/>
      </w:r>
      <w:r w:rsidR="00023F38">
        <w:rPr>
          <w:rFonts w:ascii="宋体" w:hAnsi="宋体" w:cs="宋体"/>
        </w:rPr>
        <w:instrText xml:space="preserve"> INCLUDEPICTURE  "C:\\Users\\Aaron.L.Xu\\Users\\Way\\Documents\\Tencent Files\\317221255\\Image\\C2C\\$ZOHL@RU5]G(XD~{9$S%)]A.png" \* MERGEFORMATINET </w:instrText>
      </w:r>
      <w:r w:rsidR="00023F38">
        <w:rPr>
          <w:rFonts w:ascii="宋体" w:hAnsi="宋体" w:cs="宋体"/>
        </w:rPr>
        <w:fldChar w:fldCharType="separate"/>
      </w:r>
      <w:r w:rsidR="00FE7276">
        <w:rPr>
          <w:rFonts w:ascii="宋体" w:hAnsi="宋体" w:cs="宋体"/>
        </w:rPr>
        <w:fldChar w:fldCharType="begin"/>
      </w:r>
      <w:r w:rsidR="00FE7276">
        <w:rPr>
          <w:rFonts w:ascii="宋体" w:hAnsi="宋体" w:cs="宋体"/>
        </w:rPr>
        <w:instrText xml:space="preserve"> INCLUDEPICTURE  "C:\\Users\\Aaron.L.Xu\\Users\\Way\\Documents\\Tencent Files\\317221255\\Image\\C2C\\$ZOHL@RU5]G(XD~{9$S%)]A.png" \* MERGEFORMATINET </w:instrText>
      </w:r>
      <w:r w:rsidR="00FE7276">
        <w:rPr>
          <w:rFonts w:ascii="宋体" w:hAnsi="宋体" w:cs="宋体"/>
        </w:rPr>
        <w:fldChar w:fldCharType="separate"/>
      </w:r>
      <w:r w:rsidR="00E109A8">
        <w:rPr>
          <w:rFonts w:ascii="宋体" w:hAnsi="宋体" w:cs="宋体"/>
        </w:rPr>
        <w:fldChar w:fldCharType="begin"/>
      </w:r>
      <w:r w:rsidR="00E109A8">
        <w:rPr>
          <w:rFonts w:ascii="宋体" w:hAnsi="宋体" w:cs="宋体"/>
        </w:rPr>
        <w:instrText xml:space="preserve"> INCLUDEPICTURE  "C:\\Users\\Aaron.L.Xu\\Users\\Way\\Documents\\Tencent Files\\317221255\\Image\\C2C\\$ZOHL@RU5]G(XD~{9$S%)]A.png" \* MERGEFORMATINET </w:instrText>
      </w:r>
      <w:r w:rsidR="00E109A8">
        <w:rPr>
          <w:rFonts w:ascii="宋体" w:hAnsi="宋体" w:cs="宋体"/>
        </w:rPr>
        <w:fldChar w:fldCharType="separate"/>
      </w:r>
      <w:r w:rsidR="00CE76F6">
        <w:rPr>
          <w:rFonts w:ascii="宋体" w:hAnsi="宋体" w:cs="宋体"/>
        </w:rPr>
        <w:fldChar w:fldCharType="begin"/>
      </w:r>
      <w:r w:rsidR="00CE76F6">
        <w:rPr>
          <w:rFonts w:ascii="宋体" w:hAnsi="宋体" w:cs="宋体"/>
        </w:rPr>
        <w:instrText xml:space="preserve"> INCLUDEPICTURE  "C:\\Users\\Aaron.L.Xu\\Users\\Way\\Documents\\Tencent Files\\317221255\\Image\\C2C\\$ZOHL@RU5]G(XD~{9$S%)]A.png" \* MERGEFORMATINET </w:instrText>
      </w:r>
      <w:r w:rsidR="00CE76F6">
        <w:rPr>
          <w:rFonts w:ascii="宋体" w:hAnsi="宋体" w:cs="宋体"/>
        </w:rPr>
        <w:fldChar w:fldCharType="separate"/>
      </w:r>
      <w:r w:rsidR="00786434">
        <w:rPr>
          <w:rFonts w:ascii="宋体" w:hAnsi="宋体" w:cs="宋体"/>
        </w:rPr>
        <w:fldChar w:fldCharType="begin"/>
      </w:r>
      <w:r w:rsidR="00786434">
        <w:rPr>
          <w:rFonts w:ascii="宋体" w:hAnsi="宋体" w:cs="宋体"/>
        </w:rPr>
        <w:instrText xml:space="preserve"> </w:instrText>
      </w:r>
      <w:r w:rsidR="00786434">
        <w:rPr>
          <w:rFonts w:ascii="宋体" w:hAnsi="宋体" w:cs="宋体"/>
        </w:rPr>
        <w:instrText>INCLUDEPICTURE  "C:\\Users\\Aaron.L.Xu\\Users\\Way\\Documents\\Tencent Files\\317221255\\Image\\C2C\\$ZOHL@RU5]G(XD~{9$S%)]A.png" \* MERGEFORMATINET</w:instrText>
      </w:r>
      <w:r w:rsidR="00786434">
        <w:rPr>
          <w:rFonts w:ascii="宋体" w:hAnsi="宋体" w:cs="宋体"/>
        </w:rPr>
        <w:instrText xml:space="preserve"> </w:instrText>
      </w:r>
      <w:r w:rsidR="00786434">
        <w:rPr>
          <w:rFonts w:ascii="宋体" w:hAnsi="宋体" w:cs="宋体"/>
        </w:rPr>
        <w:fldChar w:fldCharType="separate"/>
      </w:r>
      <w:r w:rsidR="003B39C8">
        <w:rPr>
          <w:rFonts w:ascii="宋体" w:hAnsi="宋体" w:cs="宋体"/>
        </w:rPr>
        <w:pict>
          <v:shape id="_x0000_i1033" type="#_x0000_t75" style="width:268.75pt;height:102.15pt">
            <v:imagedata r:id="rId62" r:href="rId63"/>
          </v:shape>
        </w:pict>
      </w:r>
      <w:r w:rsidR="00786434">
        <w:rPr>
          <w:rFonts w:ascii="宋体" w:hAnsi="宋体" w:cs="宋体"/>
        </w:rPr>
        <w:fldChar w:fldCharType="end"/>
      </w:r>
      <w:r w:rsidR="00CE76F6">
        <w:rPr>
          <w:rFonts w:ascii="宋体" w:hAnsi="宋体" w:cs="宋体"/>
        </w:rPr>
        <w:fldChar w:fldCharType="end"/>
      </w:r>
      <w:r w:rsidR="00E109A8">
        <w:rPr>
          <w:rFonts w:ascii="宋体" w:hAnsi="宋体" w:cs="宋体"/>
        </w:rPr>
        <w:fldChar w:fldCharType="end"/>
      </w:r>
      <w:r w:rsidR="00FE7276">
        <w:rPr>
          <w:rFonts w:ascii="宋体" w:hAnsi="宋体" w:cs="宋体"/>
        </w:rPr>
        <w:fldChar w:fldCharType="end"/>
      </w:r>
      <w:r w:rsidR="00023F38">
        <w:rPr>
          <w:rFonts w:ascii="宋体" w:hAnsi="宋体" w:cs="宋体"/>
        </w:rPr>
        <w:fldChar w:fldCharType="end"/>
      </w:r>
      <w:r w:rsidR="00AC5AF9">
        <w:rPr>
          <w:rFonts w:ascii="宋体" w:hAnsi="宋体" w:cs="宋体"/>
        </w:rPr>
        <w:fldChar w:fldCharType="end"/>
      </w:r>
      <w:r>
        <w:rPr>
          <w:rFonts w:ascii="宋体" w:hAnsi="宋体" w:cs="宋体"/>
        </w:rPr>
        <w:fldChar w:fldCharType="end"/>
      </w:r>
      <w:r>
        <w:rPr>
          <w:rFonts w:ascii="宋体" w:hAnsi="宋体" w:cs="宋体"/>
        </w:rPr>
        <w:fldChar w:fldCharType="end"/>
      </w:r>
      <w:r>
        <w:rPr>
          <w:rFonts w:ascii="宋体" w:hAnsi="宋体" w:cs="宋体"/>
        </w:rPr>
        <w:fldChar w:fldCharType="end"/>
      </w:r>
      <w:r>
        <w:rPr>
          <w:rFonts w:ascii="宋体" w:hAnsi="宋体" w:cs="宋体"/>
        </w:rPr>
        <w:fldChar w:fldCharType="end"/>
      </w:r>
      <w:r>
        <w:rPr>
          <w:rFonts w:ascii="宋体" w:hAnsi="宋体" w:cs="宋体"/>
        </w:rPr>
        <w:fldChar w:fldCharType="end"/>
      </w:r>
      <w:r>
        <w:rPr>
          <w:rFonts w:ascii="宋体" w:hAnsi="宋体" w:cs="宋体"/>
        </w:rPr>
        <w:fldChar w:fldCharType="end"/>
      </w:r>
      <w:r>
        <w:rPr>
          <w:rFonts w:ascii="宋体" w:hAnsi="宋体" w:cs="宋体"/>
        </w:rPr>
        <w:fldChar w:fldCharType="end"/>
      </w:r>
      <w:r>
        <w:rPr>
          <w:rFonts w:ascii="宋体" w:hAnsi="宋体" w:cs="宋体"/>
        </w:rPr>
        <w:fldChar w:fldCharType="end"/>
      </w:r>
      <w:r>
        <w:rPr>
          <w:rFonts w:ascii="宋体" w:hAnsi="宋体" w:cs="宋体"/>
        </w:rPr>
        <w:fldChar w:fldCharType="end"/>
      </w:r>
      <w:r>
        <w:rPr>
          <w:rFonts w:ascii="宋体" w:hAnsi="宋体" w:cs="宋体"/>
        </w:rPr>
        <w:fldChar w:fldCharType="end"/>
      </w:r>
      <w:r>
        <w:rPr>
          <w:rFonts w:ascii="宋体" w:hAnsi="宋体" w:cs="宋体"/>
        </w:rPr>
        <w:fldChar w:fldCharType="end"/>
      </w:r>
      <w:r w:rsidRPr="00841316">
        <w:rPr>
          <w:rFonts w:ascii="宋体" w:hAnsi="宋体" w:cs="宋体"/>
        </w:rPr>
        <w:fldChar w:fldCharType="end"/>
      </w:r>
    </w:p>
    <w:p w:rsidR="00066BA6" w:rsidRDefault="00066BA6" w:rsidP="00066BA6">
      <w:pPr>
        <w:autoSpaceDE w:val="0"/>
        <w:autoSpaceDN w:val="0"/>
        <w:adjustRightInd w:val="0"/>
        <w:spacing w:before="156"/>
        <w:ind w:left="900"/>
        <w:jc w:val="center"/>
        <w:rPr>
          <w:rFonts w:ascii="宋体" w:hAnsi="宋体" w:cs="Arial"/>
          <w:szCs w:val="21"/>
        </w:rPr>
      </w:pPr>
      <w:r>
        <w:rPr>
          <w:rFonts w:ascii="宋体" w:hAnsi="宋体" w:cs="Arial" w:hint="eastAsia"/>
          <w:szCs w:val="21"/>
        </w:rPr>
        <w:t>图</w:t>
      </w:r>
      <w:r>
        <w:rPr>
          <w:rFonts w:ascii="宋体" w:hAnsi="宋体" w:cs="Arial" w:hint="eastAsia"/>
          <w:szCs w:val="21"/>
        </w:rPr>
        <w:t>6-9</w:t>
      </w:r>
      <w:r>
        <w:rPr>
          <w:rFonts w:ascii="宋体" w:hAnsi="宋体" w:cs="Arial"/>
          <w:szCs w:val="21"/>
        </w:rPr>
        <w:t xml:space="preserve"> </w:t>
      </w:r>
      <w:r w:rsidRPr="00841316">
        <w:rPr>
          <w:rFonts w:ascii="宋体" w:hAnsi="宋体" w:cs="Arial" w:hint="eastAsia"/>
          <w:szCs w:val="21"/>
        </w:rPr>
        <w:t>删除</w:t>
      </w:r>
      <w:r>
        <w:rPr>
          <w:rFonts w:ascii="宋体" w:hAnsi="宋体" w:cs="Arial" w:hint="eastAsia"/>
          <w:szCs w:val="21"/>
        </w:rPr>
        <w:t>界面</w:t>
      </w:r>
    </w:p>
    <w:p w:rsidR="00066BA6" w:rsidRPr="0013328C" w:rsidRDefault="00066BA6" w:rsidP="00066BA6">
      <w:pPr>
        <w:spacing w:before="120"/>
        <w:ind w:firstLine="480"/>
        <w:rPr>
          <w:rFonts w:ascii="宋体" w:hAnsi="宋体" w:cs="宋体"/>
        </w:rPr>
      </w:pPr>
      <w:r w:rsidRPr="0013328C">
        <w:rPr>
          <w:rFonts w:ascii="宋体" w:hAnsi="宋体" w:cs="宋体"/>
        </w:rPr>
        <w:lastRenderedPageBreak/>
        <w:fldChar w:fldCharType="begin"/>
      </w:r>
      <w:r w:rsidRPr="0013328C">
        <w:rPr>
          <w:rFonts w:ascii="宋体" w:hAnsi="宋体" w:cs="宋体"/>
        </w:rPr>
        <w:instrText xml:space="preserve"> INCLUDEPICTURE "C:\\Users\\Way\\Documents\\Tencent Files\\317221255\\Image\\C2C\\05~(_NV)AYZ2P(($O$Q{4JB.png" \* MERGEFORMATINET </w:instrText>
      </w:r>
      <w:r w:rsidRPr="0013328C">
        <w:rPr>
          <w:rFonts w:ascii="宋体" w:hAnsi="宋体" w:cs="宋体"/>
        </w:rPr>
        <w:fldChar w:fldCharType="separate"/>
      </w:r>
      <w:r>
        <w:rPr>
          <w:rFonts w:ascii="宋体" w:hAnsi="宋体" w:cs="宋体"/>
        </w:rPr>
        <w:fldChar w:fldCharType="begin"/>
      </w:r>
      <w:r>
        <w:rPr>
          <w:rFonts w:ascii="宋体" w:hAnsi="宋体" w:cs="宋体"/>
        </w:rPr>
        <w:instrText xml:space="preserve"> INCLUDEPICTURE  "C:\\Users\\Way\\Documents\\Tencent Files\\317221255\\Image\\C2C\\05~(_NV)AYZ2P(($O$Q{4JB.png" \* MERGEFORMATINET </w:instrText>
      </w:r>
      <w:r>
        <w:rPr>
          <w:rFonts w:ascii="宋体" w:hAnsi="宋体" w:cs="宋体"/>
        </w:rPr>
        <w:fldChar w:fldCharType="separate"/>
      </w:r>
      <w:r>
        <w:rPr>
          <w:rFonts w:ascii="宋体" w:hAnsi="宋体" w:cs="宋体"/>
        </w:rPr>
        <w:fldChar w:fldCharType="begin"/>
      </w:r>
      <w:r>
        <w:rPr>
          <w:rFonts w:ascii="宋体" w:hAnsi="宋体" w:cs="宋体"/>
        </w:rPr>
        <w:instrText xml:space="preserve"> INCLUDEPICTURE  "C:\\Users\\Way\\Documents\\Tencent Files\\317221255\\Image\\C2C\\05~(_NV)AYZ2P(($O$Q{4JB.png" \* MERGEFORMATINET </w:instrText>
      </w:r>
      <w:r>
        <w:rPr>
          <w:rFonts w:ascii="宋体" w:hAnsi="宋体" w:cs="宋体"/>
        </w:rPr>
        <w:fldChar w:fldCharType="separate"/>
      </w:r>
      <w:r>
        <w:rPr>
          <w:rFonts w:ascii="宋体" w:hAnsi="宋体" w:cs="宋体"/>
        </w:rPr>
        <w:fldChar w:fldCharType="begin"/>
      </w:r>
      <w:r>
        <w:rPr>
          <w:rFonts w:ascii="宋体" w:hAnsi="宋体" w:cs="宋体"/>
        </w:rPr>
        <w:instrText xml:space="preserve"> INCLUDEPICTURE  "C:\\Users\\Way\\Documents\\Tencent Files\\317221255\\Image\\C2C\\05~(_NV)AYZ2P(($O$Q{4JB.png" \* MERGEFORMATINET </w:instrText>
      </w:r>
      <w:r>
        <w:rPr>
          <w:rFonts w:ascii="宋体" w:hAnsi="宋体" w:cs="宋体"/>
        </w:rPr>
        <w:fldChar w:fldCharType="separate"/>
      </w:r>
      <w:r>
        <w:rPr>
          <w:rFonts w:ascii="宋体" w:hAnsi="宋体" w:cs="宋体"/>
        </w:rPr>
        <w:fldChar w:fldCharType="begin"/>
      </w:r>
      <w:r>
        <w:rPr>
          <w:rFonts w:ascii="宋体" w:hAnsi="宋体" w:cs="宋体"/>
        </w:rPr>
        <w:instrText xml:space="preserve"> INCLUDEPICTURE  "C:\\</w:instrText>
      </w:r>
      <w:r>
        <w:rPr>
          <w:rFonts w:ascii="宋体" w:hAnsi="宋体" w:cs="宋体"/>
        </w:rPr>
        <w:instrText>文档</w:instrText>
      </w:r>
      <w:r>
        <w:rPr>
          <w:rFonts w:ascii="宋体" w:hAnsi="宋体" w:cs="宋体"/>
        </w:rPr>
        <w:instrText xml:space="preserve">\\Users\\Way\\Documents\\Tencent Files\\317221255\\Image\\C2C\\05~(_NV)AYZ2P(($O$Q{4JB.png" \* MERGEFORMATINET </w:instrText>
      </w:r>
      <w:r>
        <w:rPr>
          <w:rFonts w:ascii="宋体" w:hAnsi="宋体" w:cs="宋体"/>
        </w:rPr>
        <w:fldChar w:fldCharType="separate"/>
      </w:r>
      <w:r>
        <w:rPr>
          <w:rFonts w:ascii="宋体" w:hAnsi="宋体" w:cs="宋体"/>
        </w:rPr>
        <w:fldChar w:fldCharType="begin"/>
      </w:r>
      <w:r>
        <w:rPr>
          <w:rFonts w:ascii="宋体" w:hAnsi="宋体" w:cs="宋体"/>
        </w:rPr>
        <w:instrText xml:space="preserve"> INCLUDEPICTURE  "C:\\</w:instrText>
      </w:r>
      <w:r>
        <w:rPr>
          <w:rFonts w:ascii="宋体" w:hAnsi="宋体" w:cs="宋体"/>
        </w:rPr>
        <w:instrText>文档</w:instrText>
      </w:r>
      <w:r>
        <w:rPr>
          <w:rFonts w:ascii="宋体" w:hAnsi="宋体" w:cs="宋体"/>
        </w:rPr>
        <w:instrText xml:space="preserve">\\Users\\Way\\Documents\\Tencent Files\\317221255\\Image\\C2C\\05~(_NV)AYZ2P(($O$Q{4JB.png" \* MERGEFORMATINET </w:instrText>
      </w:r>
      <w:r>
        <w:rPr>
          <w:rFonts w:ascii="宋体" w:hAnsi="宋体" w:cs="宋体"/>
        </w:rPr>
        <w:fldChar w:fldCharType="separate"/>
      </w:r>
      <w:r>
        <w:rPr>
          <w:rFonts w:ascii="宋体" w:hAnsi="宋体" w:cs="宋体"/>
        </w:rPr>
        <w:fldChar w:fldCharType="begin"/>
      </w:r>
      <w:r>
        <w:rPr>
          <w:rFonts w:ascii="宋体" w:hAnsi="宋体" w:cs="宋体"/>
        </w:rPr>
        <w:instrText xml:space="preserve"> INCLUDEPICTURE  "D:\\..\\Users\\Way\\Documents\\Tencent Files\\317221255\\Image\\C2C\\05~(_NV)AYZ2P(($O$Q{4JB.png" \* MERGEFORMATINET </w:instrText>
      </w:r>
      <w:r>
        <w:rPr>
          <w:rFonts w:ascii="宋体" w:hAnsi="宋体" w:cs="宋体"/>
        </w:rPr>
        <w:fldChar w:fldCharType="separate"/>
      </w:r>
      <w:r>
        <w:rPr>
          <w:rFonts w:ascii="宋体" w:hAnsi="宋体" w:cs="宋体"/>
        </w:rPr>
        <w:fldChar w:fldCharType="begin"/>
      </w:r>
      <w:r>
        <w:rPr>
          <w:rFonts w:ascii="宋体" w:hAnsi="宋体" w:cs="宋体"/>
        </w:rPr>
        <w:instrText xml:space="preserve"> INCLUDEPICTURE  "D:\\..\\Users\\Way\\Documents\\Tencent Files\\317221255\\Image\\C2C\\05~(_NV)AYZ2P(($O$Q{4JB.png" \* MERGEFORMATINET </w:instrText>
      </w:r>
      <w:r>
        <w:rPr>
          <w:rFonts w:ascii="宋体" w:hAnsi="宋体" w:cs="宋体"/>
        </w:rPr>
        <w:fldChar w:fldCharType="separate"/>
      </w:r>
      <w:r>
        <w:rPr>
          <w:rFonts w:ascii="宋体" w:hAnsi="宋体" w:cs="宋体"/>
        </w:rPr>
        <w:fldChar w:fldCharType="begin"/>
      </w:r>
      <w:r>
        <w:rPr>
          <w:rFonts w:ascii="宋体" w:hAnsi="宋体" w:cs="宋体"/>
        </w:rPr>
        <w:instrText xml:space="preserve"> INCLUDEPICTURE  "D:\\..\\Users\\Way\\Documents\\Tencent Files\\317221255\\Image\\C2C\\05~(_NV)AYZ2P(($O$Q{4JB.png" \* MERGEFORMATINET </w:instrText>
      </w:r>
      <w:r>
        <w:rPr>
          <w:rFonts w:ascii="宋体" w:hAnsi="宋体" w:cs="宋体"/>
        </w:rPr>
        <w:fldChar w:fldCharType="separate"/>
      </w:r>
      <w:r>
        <w:rPr>
          <w:rFonts w:ascii="宋体" w:hAnsi="宋体" w:cs="宋体"/>
        </w:rPr>
        <w:fldChar w:fldCharType="begin"/>
      </w:r>
      <w:r>
        <w:rPr>
          <w:rFonts w:ascii="宋体" w:hAnsi="宋体" w:cs="宋体"/>
        </w:rPr>
        <w:instrText xml:space="preserve"> INCLUDEPICTURE  "D:\\..\\Users\\Way\\Documents\\Tencent Files\\317221255\\Image\\C2C\\05~(_NV)AYZ2P(($O$Q{4JB.png" \* MERGEFORMATINET </w:instrText>
      </w:r>
      <w:r>
        <w:rPr>
          <w:rFonts w:ascii="宋体" w:hAnsi="宋体" w:cs="宋体"/>
        </w:rPr>
        <w:fldChar w:fldCharType="separate"/>
      </w:r>
      <w:r>
        <w:rPr>
          <w:rFonts w:ascii="宋体" w:hAnsi="宋体" w:cs="宋体"/>
        </w:rPr>
        <w:fldChar w:fldCharType="begin"/>
      </w:r>
      <w:r>
        <w:rPr>
          <w:rFonts w:ascii="宋体" w:hAnsi="宋体" w:cs="宋体"/>
        </w:rPr>
        <w:instrText xml:space="preserve"> INCLUDEPICTURE  "D:\\..\\Users\\Way\\Documents\\Tencent Files\\317221255\\Image\\C2C\\05~(_NV)AYZ2P(($O$Q{4JB.png" \* MERGEFORMATINET </w:instrText>
      </w:r>
      <w:r>
        <w:rPr>
          <w:rFonts w:ascii="宋体" w:hAnsi="宋体" w:cs="宋体"/>
        </w:rPr>
        <w:fldChar w:fldCharType="separate"/>
      </w:r>
      <w:r>
        <w:rPr>
          <w:rFonts w:ascii="宋体" w:hAnsi="宋体" w:cs="宋体"/>
        </w:rPr>
        <w:fldChar w:fldCharType="begin"/>
      </w:r>
      <w:r>
        <w:rPr>
          <w:rFonts w:ascii="宋体" w:hAnsi="宋体" w:cs="宋体"/>
        </w:rPr>
        <w:instrText xml:space="preserve"> INCLUDEPICTURE  "C:\\..\\Users\\Way\\Documents\\Tencent Files\\317221255\\Image\\C2C\\05~(_NV)AYZ2P(($O$Q{4JB.png" \* MERGEFORMATINET </w:instrText>
      </w:r>
      <w:r>
        <w:rPr>
          <w:rFonts w:ascii="宋体" w:hAnsi="宋体" w:cs="宋体"/>
        </w:rPr>
        <w:fldChar w:fldCharType="separate"/>
      </w:r>
      <w:r w:rsidR="00AC5AF9">
        <w:rPr>
          <w:rFonts w:ascii="宋体" w:hAnsi="宋体" w:cs="宋体"/>
        </w:rPr>
        <w:fldChar w:fldCharType="begin"/>
      </w:r>
      <w:r w:rsidR="00AC5AF9">
        <w:rPr>
          <w:rFonts w:ascii="宋体" w:hAnsi="宋体" w:cs="宋体"/>
        </w:rPr>
        <w:instrText xml:space="preserve"> INCLUDEPICTURE  "C:\\Users\\Aaron.L.Xu\\Users\\Way\\Documents\\Tencent Files\\317221255\\Image\\C2C\\05~(_NV)AYZ2P(($O$Q{4JB.png" \* MERGEFORMATINET </w:instrText>
      </w:r>
      <w:r w:rsidR="00AC5AF9">
        <w:rPr>
          <w:rFonts w:ascii="宋体" w:hAnsi="宋体" w:cs="宋体"/>
        </w:rPr>
        <w:fldChar w:fldCharType="separate"/>
      </w:r>
      <w:r w:rsidR="00023F38">
        <w:rPr>
          <w:rFonts w:ascii="宋体" w:hAnsi="宋体" w:cs="宋体"/>
        </w:rPr>
        <w:fldChar w:fldCharType="begin"/>
      </w:r>
      <w:r w:rsidR="00023F38">
        <w:rPr>
          <w:rFonts w:ascii="宋体" w:hAnsi="宋体" w:cs="宋体"/>
        </w:rPr>
        <w:instrText xml:space="preserve"> INCLUDEPICTURE  "C:\\Users\\Aaron.L.Xu\\Users\\Way\\Documents\\Tencent Files\\317221255\\Image\\C2C\\05~(_NV)AYZ2P(($O$Q{4JB.png" \* MERGEFORMATINET </w:instrText>
      </w:r>
      <w:r w:rsidR="00023F38">
        <w:rPr>
          <w:rFonts w:ascii="宋体" w:hAnsi="宋体" w:cs="宋体"/>
        </w:rPr>
        <w:fldChar w:fldCharType="separate"/>
      </w:r>
      <w:r w:rsidR="00FE7276">
        <w:rPr>
          <w:rFonts w:ascii="宋体" w:hAnsi="宋体" w:cs="宋体"/>
        </w:rPr>
        <w:fldChar w:fldCharType="begin"/>
      </w:r>
      <w:r w:rsidR="00FE7276">
        <w:rPr>
          <w:rFonts w:ascii="宋体" w:hAnsi="宋体" w:cs="宋体"/>
        </w:rPr>
        <w:instrText xml:space="preserve"> INCLUDEPICTURE  "C:\\Users\\Aaron.L.Xu\\Users\\Way\\Documents\\Tencent Files\\317221255\\Image\\C2C\\05~(_NV)AYZ2P(($O$Q{4JB.png" \* MERGEFORMATINET </w:instrText>
      </w:r>
      <w:r w:rsidR="00FE7276">
        <w:rPr>
          <w:rFonts w:ascii="宋体" w:hAnsi="宋体" w:cs="宋体"/>
        </w:rPr>
        <w:fldChar w:fldCharType="separate"/>
      </w:r>
      <w:r w:rsidR="00E109A8">
        <w:rPr>
          <w:rFonts w:ascii="宋体" w:hAnsi="宋体" w:cs="宋体"/>
        </w:rPr>
        <w:fldChar w:fldCharType="begin"/>
      </w:r>
      <w:r w:rsidR="00E109A8">
        <w:rPr>
          <w:rFonts w:ascii="宋体" w:hAnsi="宋体" w:cs="宋体"/>
        </w:rPr>
        <w:instrText xml:space="preserve"> INCLUDEPICTURE  "C:\\Users\\Aaron.L.Xu\\Users\\Way\\Documents\\Tencent Files\\317221255\\Image\\C2C\\05~(_NV)AYZ2P(($O$Q{4JB.png" \* MERGEFORMATINET </w:instrText>
      </w:r>
      <w:r w:rsidR="00E109A8">
        <w:rPr>
          <w:rFonts w:ascii="宋体" w:hAnsi="宋体" w:cs="宋体"/>
        </w:rPr>
        <w:fldChar w:fldCharType="separate"/>
      </w:r>
      <w:r w:rsidR="00CE76F6">
        <w:rPr>
          <w:rFonts w:ascii="宋体" w:hAnsi="宋体" w:cs="宋体"/>
        </w:rPr>
        <w:fldChar w:fldCharType="begin"/>
      </w:r>
      <w:r w:rsidR="00CE76F6">
        <w:rPr>
          <w:rFonts w:ascii="宋体" w:hAnsi="宋体" w:cs="宋体"/>
        </w:rPr>
        <w:instrText xml:space="preserve"> INCLUDEPICTURE  "C:\\Users\\Aaron.L.Xu\\Users\\Way\\Documents\\Tencent Files\\317221255\\Image\\C2C\\05~(_NV)AYZ2P(($O$Q{4JB.png" \* MERGEFORMATINET </w:instrText>
      </w:r>
      <w:r w:rsidR="00CE76F6">
        <w:rPr>
          <w:rFonts w:ascii="宋体" w:hAnsi="宋体" w:cs="宋体"/>
        </w:rPr>
        <w:fldChar w:fldCharType="separate"/>
      </w:r>
      <w:r w:rsidR="00786434">
        <w:rPr>
          <w:rFonts w:ascii="宋体" w:hAnsi="宋体" w:cs="宋体"/>
        </w:rPr>
        <w:fldChar w:fldCharType="begin"/>
      </w:r>
      <w:r w:rsidR="00786434">
        <w:rPr>
          <w:rFonts w:ascii="宋体" w:hAnsi="宋体" w:cs="宋体"/>
        </w:rPr>
        <w:instrText xml:space="preserve"> </w:instrText>
      </w:r>
      <w:r w:rsidR="00786434">
        <w:rPr>
          <w:rFonts w:ascii="宋体" w:hAnsi="宋体" w:cs="宋体"/>
        </w:rPr>
        <w:instrText>INCLUDEPICTURE  "C:\\Users\\Aaron.L.Xu\\Users\\Way\\Documents\\Tencent Files\\317221255\\Image\\C2C\\05~(</w:instrText>
      </w:r>
      <w:r w:rsidR="00786434">
        <w:rPr>
          <w:rFonts w:ascii="宋体" w:hAnsi="宋体" w:cs="宋体"/>
        </w:rPr>
        <w:instrText>_NV)AYZ2P(($O$Q{4JB.png" \* MERGEFORMATINET</w:instrText>
      </w:r>
      <w:r w:rsidR="00786434">
        <w:rPr>
          <w:rFonts w:ascii="宋体" w:hAnsi="宋体" w:cs="宋体"/>
        </w:rPr>
        <w:instrText xml:space="preserve"> </w:instrText>
      </w:r>
      <w:r w:rsidR="00786434">
        <w:rPr>
          <w:rFonts w:ascii="宋体" w:hAnsi="宋体" w:cs="宋体"/>
        </w:rPr>
        <w:fldChar w:fldCharType="separate"/>
      </w:r>
      <w:r w:rsidR="003B39C8">
        <w:rPr>
          <w:rFonts w:ascii="宋体" w:hAnsi="宋体" w:cs="宋体"/>
        </w:rPr>
        <w:pict>
          <v:shape id="_x0000_i1034" type="#_x0000_t75" style="width:417.75pt;height:201.75pt">
            <v:imagedata r:id="rId64" r:href="rId65"/>
          </v:shape>
        </w:pict>
      </w:r>
      <w:r w:rsidR="00786434">
        <w:rPr>
          <w:rFonts w:ascii="宋体" w:hAnsi="宋体" w:cs="宋体"/>
        </w:rPr>
        <w:fldChar w:fldCharType="end"/>
      </w:r>
      <w:r w:rsidR="00CE76F6">
        <w:rPr>
          <w:rFonts w:ascii="宋体" w:hAnsi="宋体" w:cs="宋体"/>
        </w:rPr>
        <w:fldChar w:fldCharType="end"/>
      </w:r>
      <w:r w:rsidR="00E109A8">
        <w:rPr>
          <w:rFonts w:ascii="宋体" w:hAnsi="宋体" w:cs="宋体"/>
        </w:rPr>
        <w:fldChar w:fldCharType="end"/>
      </w:r>
      <w:r w:rsidR="00FE7276">
        <w:rPr>
          <w:rFonts w:ascii="宋体" w:hAnsi="宋体" w:cs="宋体"/>
        </w:rPr>
        <w:fldChar w:fldCharType="end"/>
      </w:r>
      <w:r w:rsidR="00023F38">
        <w:rPr>
          <w:rFonts w:ascii="宋体" w:hAnsi="宋体" w:cs="宋体"/>
        </w:rPr>
        <w:fldChar w:fldCharType="end"/>
      </w:r>
      <w:r w:rsidR="00AC5AF9">
        <w:rPr>
          <w:rFonts w:ascii="宋体" w:hAnsi="宋体" w:cs="宋体"/>
        </w:rPr>
        <w:fldChar w:fldCharType="end"/>
      </w:r>
      <w:r>
        <w:rPr>
          <w:rFonts w:ascii="宋体" w:hAnsi="宋体" w:cs="宋体"/>
        </w:rPr>
        <w:fldChar w:fldCharType="end"/>
      </w:r>
      <w:r>
        <w:rPr>
          <w:rFonts w:ascii="宋体" w:hAnsi="宋体" w:cs="宋体"/>
        </w:rPr>
        <w:fldChar w:fldCharType="end"/>
      </w:r>
      <w:r>
        <w:rPr>
          <w:rFonts w:ascii="宋体" w:hAnsi="宋体" w:cs="宋体"/>
        </w:rPr>
        <w:fldChar w:fldCharType="end"/>
      </w:r>
      <w:r>
        <w:rPr>
          <w:rFonts w:ascii="宋体" w:hAnsi="宋体" w:cs="宋体"/>
        </w:rPr>
        <w:fldChar w:fldCharType="end"/>
      </w:r>
      <w:r>
        <w:rPr>
          <w:rFonts w:ascii="宋体" w:hAnsi="宋体" w:cs="宋体"/>
        </w:rPr>
        <w:fldChar w:fldCharType="end"/>
      </w:r>
      <w:r>
        <w:rPr>
          <w:rFonts w:ascii="宋体" w:hAnsi="宋体" w:cs="宋体"/>
        </w:rPr>
        <w:fldChar w:fldCharType="end"/>
      </w:r>
      <w:r>
        <w:rPr>
          <w:rFonts w:ascii="宋体" w:hAnsi="宋体" w:cs="宋体"/>
        </w:rPr>
        <w:fldChar w:fldCharType="end"/>
      </w:r>
      <w:r>
        <w:rPr>
          <w:rFonts w:ascii="宋体" w:hAnsi="宋体" w:cs="宋体"/>
        </w:rPr>
        <w:fldChar w:fldCharType="end"/>
      </w:r>
      <w:r>
        <w:rPr>
          <w:rFonts w:ascii="宋体" w:hAnsi="宋体" w:cs="宋体"/>
        </w:rPr>
        <w:fldChar w:fldCharType="end"/>
      </w:r>
      <w:r>
        <w:rPr>
          <w:rFonts w:ascii="宋体" w:hAnsi="宋体" w:cs="宋体"/>
        </w:rPr>
        <w:fldChar w:fldCharType="end"/>
      </w:r>
      <w:r>
        <w:rPr>
          <w:rFonts w:ascii="宋体" w:hAnsi="宋体" w:cs="宋体"/>
        </w:rPr>
        <w:fldChar w:fldCharType="end"/>
      </w:r>
      <w:r w:rsidRPr="0013328C">
        <w:rPr>
          <w:rFonts w:ascii="宋体" w:hAnsi="宋体" w:cs="宋体"/>
        </w:rPr>
        <w:fldChar w:fldCharType="end"/>
      </w:r>
    </w:p>
    <w:p w:rsidR="00066BA6" w:rsidRDefault="00066BA6" w:rsidP="00066BA6">
      <w:pPr>
        <w:autoSpaceDE w:val="0"/>
        <w:autoSpaceDN w:val="0"/>
        <w:adjustRightInd w:val="0"/>
        <w:spacing w:before="120"/>
        <w:ind w:firstLine="480"/>
        <w:jc w:val="center"/>
        <w:rPr>
          <w:rFonts w:ascii="宋体" w:hAnsi="宋体" w:cs="Arial"/>
          <w:szCs w:val="21"/>
        </w:rPr>
      </w:pPr>
      <w:r>
        <w:rPr>
          <w:rFonts w:ascii="宋体" w:hAnsi="宋体" w:cs="Arial" w:hint="eastAsia"/>
          <w:szCs w:val="21"/>
        </w:rPr>
        <w:t>图</w:t>
      </w:r>
      <w:r>
        <w:rPr>
          <w:rFonts w:ascii="宋体" w:hAnsi="宋体" w:cs="Arial" w:hint="eastAsia"/>
          <w:szCs w:val="21"/>
        </w:rPr>
        <w:t>6-10</w:t>
      </w:r>
      <w:r>
        <w:rPr>
          <w:rFonts w:ascii="宋体" w:hAnsi="宋体" w:cs="Arial"/>
          <w:szCs w:val="21"/>
        </w:rPr>
        <w:t xml:space="preserve"> </w:t>
      </w:r>
      <w:r>
        <w:rPr>
          <w:rFonts w:ascii="宋体" w:hAnsi="宋体" w:cs="Arial" w:hint="eastAsia"/>
          <w:szCs w:val="21"/>
        </w:rPr>
        <w:t>查询界面</w:t>
      </w:r>
    </w:p>
    <w:p w:rsidR="00066BA6" w:rsidRPr="0013328C" w:rsidRDefault="00066BA6" w:rsidP="00066BA6">
      <w:pPr>
        <w:spacing w:before="120"/>
        <w:ind w:firstLine="480"/>
        <w:jc w:val="center"/>
        <w:rPr>
          <w:rFonts w:ascii="宋体" w:hAnsi="宋体" w:cs="宋体"/>
        </w:rPr>
      </w:pPr>
      <w:r w:rsidRPr="0013328C">
        <w:rPr>
          <w:rFonts w:ascii="宋体" w:hAnsi="宋体" w:cs="宋体"/>
        </w:rPr>
        <w:fldChar w:fldCharType="begin"/>
      </w:r>
      <w:r w:rsidRPr="0013328C">
        <w:rPr>
          <w:rFonts w:ascii="宋体" w:hAnsi="宋体" w:cs="宋体"/>
        </w:rPr>
        <w:instrText xml:space="preserve"> INCLUDEPICTURE "C:\\Users\\Way\\Documents\\Tencent Files\\317221255\\Image\\C2C\\}NND]1XF~$`8QAFI7TP(_4I.png" \* MERGEFORMATINET </w:instrText>
      </w:r>
      <w:r w:rsidRPr="0013328C">
        <w:rPr>
          <w:rFonts w:ascii="宋体" w:hAnsi="宋体" w:cs="宋体"/>
        </w:rPr>
        <w:fldChar w:fldCharType="separate"/>
      </w:r>
      <w:r>
        <w:rPr>
          <w:rFonts w:ascii="宋体" w:hAnsi="宋体" w:cs="宋体"/>
        </w:rPr>
        <w:fldChar w:fldCharType="begin"/>
      </w:r>
      <w:r>
        <w:rPr>
          <w:rFonts w:ascii="宋体" w:hAnsi="宋体" w:cs="宋体"/>
        </w:rPr>
        <w:instrText xml:space="preserve"> INCLUDEPICTURE  "C:\\Users\\Way\\Documents\\Tencent Files\\317221255\\Image\\C2C\\}NND]1XF~$`8QAFI7TP(_4I.png" \* MERGEFORMATINET </w:instrText>
      </w:r>
      <w:r>
        <w:rPr>
          <w:rFonts w:ascii="宋体" w:hAnsi="宋体" w:cs="宋体"/>
        </w:rPr>
        <w:fldChar w:fldCharType="separate"/>
      </w:r>
      <w:r>
        <w:rPr>
          <w:rFonts w:ascii="宋体" w:hAnsi="宋体" w:cs="宋体"/>
        </w:rPr>
        <w:fldChar w:fldCharType="begin"/>
      </w:r>
      <w:r>
        <w:rPr>
          <w:rFonts w:ascii="宋体" w:hAnsi="宋体" w:cs="宋体"/>
        </w:rPr>
        <w:instrText xml:space="preserve"> INCLUDEPICTURE  "C:\\Users\\Way\\Documents\\Tencent Files\\317221255\\Image\\C2C\\}NND]1XF~$`8QAFI7TP(_4I.png" \* MERGEFORMATINET </w:instrText>
      </w:r>
      <w:r>
        <w:rPr>
          <w:rFonts w:ascii="宋体" w:hAnsi="宋体" w:cs="宋体"/>
        </w:rPr>
        <w:fldChar w:fldCharType="separate"/>
      </w:r>
      <w:r>
        <w:rPr>
          <w:rFonts w:ascii="宋体" w:hAnsi="宋体" w:cs="宋体"/>
        </w:rPr>
        <w:fldChar w:fldCharType="begin"/>
      </w:r>
      <w:r>
        <w:rPr>
          <w:rFonts w:ascii="宋体" w:hAnsi="宋体" w:cs="宋体"/>
        </w:rPr>
        <w:instrText xml:space="preserve"> INCLUDEPICTURE  "C:\\Users\\Way\\Documents\\Tencent Files\\317221255\\Image\\C2C\\}NND]1XF~$`8QAFI7TP(_4I.png" \* MERGEFORMATINET </w:instrText>
      </w:r>
      <w:r>
        <w:rPr>
          <w:rFonts w:ascii="宋体" w:hAnsi="宋体" w:cs="宋体"/>
        </w:rPr>
        <w:fldChar w:fldCharType="separate"/>
      </w:r>
      <w:r>
        <w:rPr>
          <w:rFonts w:ascii="宋体" w:hAnsi="宋体" w:cs="宋体"/>
        </w:rPr>
        <w:fldChar w:fldCharType="begin"/>
      </w:r>
      <w:r>
        <w:rPr>
          <w:rFonts w:ascii="宋体" w:hAnsi="宋体" w:cs="宋体"/>
        </w:rPr>
        <w:instrText xml:space="preserve"> INCLUDEPICTURE  "C:\\</w:instrText>
      </w:r>
      <w:r>
        <w:rPr>
          <w:rFonts w:ascii="宋体" w:hAnsi="宋体" w:cs="宋体"/>
        </w:rPr>
        <w:instrText>文档</w:instrText>
      </w:r>
      <w:r>
        <w:rPr>
          <w:rFonts w:ascii="宋体" w:hAnsi="宋体" w:cs="宋体"/>
        </w:rPr>
        <w:instrText xml:space="preserve">\\Users\\Way\\Documents\\Tencent Files\\317221255\\Image\\C2C\\}NND]1XF~$`8QAFI7TP(_4I.png" \* MERGEFORMATINET </w:instrText>
      </w:r>
      <w:r>
        <w:rPr>
          <w:rFonts w:ascii="宋体" w:hAnsi="宋体" w:cs="宋体"/>
        </w:rPr>
        <w:fldChar w:fldCharType="separate"/>
      </w:r>
      <w:r>
        <w:rPr>
          <w:rFonts w:ascii="宋体" w:hAnsi="宋体" w:cs="宋体"/>
        </w:rPr>
        <w:fldChar w:fldCharType="begin"/>
      </w:r>
      <w:r>
        <w:rPr>
          <w:rFonts w:ascii="宋体" w:hAnsi="宋体" w:cs="宋体"/>
        </w:rPr>
        <w:instrText xml:space="preserve"> INCLUDEPICTURE  "C:\\</w:instrText>
      </w:r>
      <w:r>
        <w:rPr>
          <w:rFonts w:ascii="宋体" w:hAnsi="宋体" w:cs="宋体"/>
        </w:rPr>
        <w:instrText>文档</w:instrText>
      </w:r>
      <w:r>
        <w:rPr>
          <w:rFonts w:ascii="宋体" w:hAnsi="宋体" w:cs="宋体"/>
        </w:rPr>
        <w:instrText xml:space="preserve">\\Users\\Way\\Documents\\Tencent Files\\317221255\\Image\\C2C\\}NND]1XF~$`8QAFI7TP(_4I.png" \* MERGEFORMATINET </w:instrText>
      </w:r>
      <w:r>
        <w:rPr>
          <w:rFonts w:ascii="宋体" w:hAnsi="宋体" w:cs="宋体"/>
        </w:rPr>
        <w:fldChar w:fldCharType="separate"/>
      </w:r>
      <w:r>
        <w:rPr>
          <w:rFonts w:ascii="宋体" w:hAnsi="宋体" w:cs="宋体"/>
        </w:rPr>
        <w:fldChar w:fldCharType="begin"/>
      </w:r>
      <w:r>
        <w:rPr>
          <w:rFonts w:ascii="宋体" w:hAnsi="宋体" w:cs="宋体"/>
        </w:rPr>
        <w:instrText xml:space="preserve"> INCLUDEPICTURE  "D:\\..\\Users\\Way\\Documents\\Tencent Files\\317221255\\Image\\C2C\\}NND]1XF~$`8QAFI7TP(_4I.png" \* MERGEFORMATINET </w:instrText>
      </w:r>
      <w:r>
        <w:rPr>
          <w:rFonts w:ascii="宋体" w:hAnsi="宋体" w:cs="宋体"/>
        </w:rPr>
        <w:fldChar w:fldCharType="separate"/>
      </w:r>
      <w:r>
        <w:rPr>
          <w:rFonts w:ascii="宋体" w:hAnsi="宋体" w:cs="宋体"/>
        </w:rPr>
        <w:fldChar w:fldCharType="begin"/>
      </w:r>
      <w:r>
        <w:rPr>
          <w:rFonts w:ascii="宋体" w:hAnsi="宋体" w:cs="宋体"/>
        </w:rPr>
        <w:instrText xml:space="preserve"> INCLUDEPICTURE  "D:\\..\\Users\\Way\\Documents\\Tencent Files\\317221255\\Image\\C2C\\}NND]1XF~$`8QAFI7TP(_4I.png" \* MERGEFORMATINET </w:instrText>
      </w:r>
      <w:r>
        <w:rPr>
          <w:rFonts w:ascii="宋体" w:hAnsi="宋体" w:cs="宋体"/>
        </w:rPr>
        <w:fldChar w:fldCharType="separate"/>
      </w:r>
      <w:r>
        <w:rPr>
          <w:rFonts w:ascii="宋体" w:hAnsi="宋体" w:cs="宋体"/>
        </w:rPr>
        <w:fldChar w:fldCharType="begin"/>
      </w:r>
      <w:r>
        <w:rPr>
          <w:rFonts w:ascii="宋体" w:hAnsi="宋体" w:cs="宋体"/>
        </w:rPr>
        <w:instrText xml:space="preserve"> INCLUDEPICTURE  "D:\\..\\Users\\Way\\Documents\\Tencent Files\\317221255\\Image\\C2C\\}NND]1XF~$`8QAFI7TP(_4I.png" \* MERGEFORMATINET </w:instrText>
      </w:r>
      <w:r>
        <w:rPr>
          <w:rFonts w:ascii="宋体" w:hAnsi="宋体" w:cs="宋体"/>
        </w:rPr>
        <w:fldChar w:fldCharType="separate"/>
      </w:r>
      <w:r>
        <w:rPr>
          <w:rFonts w:ascii="宋体" w:hAnsi="宋体" w:cs="宋体"/>
        </w:rPr>
        <w:fldChar w:fldCharType="begin"/>
      </w:r>
      <w:r>
        <w:rPr>
          <w:rFonts w:ascii="宋体" w:hAnsi="宋体" w:cs="宋体"/>
        </w:rPr>
        <w:instrText xml:space="preserve"> INCLUDEPICTURE  "D:\\..\\Users\\Way\\Documents\\Tencent Files\\317221255\\Image\\C2C\\}NND]1XF~$`8QAFI7TP(_4I.png" \* MERGEFORMATINET </w:instrText>
      </w:r>
      <w:r>
        <w:rPr>
          <w:rFonts w:ascii="宋体" w:hAnsi="宋体" w:cs="宋体"/>
        </w:rPr>
        <w:fldChar w:fldCharType="separate"/>
      </w:r>
      <w:r>
        <w:rPr>
          <w:rFonts w:ascii="宋体" w:hAnsi="宋体" w:cs="宋体"/>
        </w:rPr>
        <w:fldChar w:fldCharType="begin"/>
      </w:r>
      <w:r>
        <w:rPr>
          <w:rFonts w:ascii="宋体" w:hAnsi="宋体" w:cs="宋体"/>
        </w:rPr>
        <w:instrText xml:space="preserve"> INCLUDEPICTURE  "D:\\..\\Users\\Way\\Documents\\Tencent Files\\317221255\\Image\\C2C\\}NND]1XF~$`8QAFI7TP(_4I.png" \* MERGEFORMATINET </w:instrText>
      </w:r>
      <w:r>
        <w:rPr>
          <w:rFonts w:ascii="宋体" w:hAnsi="宋体" w:cs="宋体"/>
        </w:rPr>
        <w:fldChar w:fldCharType="separate"/>
      </w:r>
      <w:r>
        <w:rPr>
          <w:rFonts w:ascii="宋体" w:hAnsi="宋体" w:cs="宋体"/>
        </w:rPr>
        <w:fldChar w:fldCharType="begin"/>
      </w:r>
      <w:r>
        <w:rPr>
          <w:rFonts w:ascii="宋体" w:hAnsi="宋体" w:cs="宋体"/>
        </w:rPr>
        <w:instrText xml:space="preserve"> INCLUDEPICTURE  "C:\\..\\Users\\Way\\Documents\\Tencent Files\\317221255\\Image\\C2C\\}NND]1XF~$`8QAFI7TP(_4I.png" \* MERGEFORMATINET </w:instrText>
      </w:r>
      <w:r>
        <w:rPr>
          <w:rFonts w:ascii="宋体" w:hAnsi="宋体" w:cs="宋体"/>
        </w:rPr>
        <w:fldChar w:fldCharType="separate"/>
      </w:r>
      <w:r w:rsidR="00AC5AF9">
        <w:rPr>
          <w:rFonts w:ascii="宋体" w:hAnsi="宋体" w:cs="宋体"/>
        </w:rPr>
        <w:fldChar w:fldCharType="begin"/>
      </w:r>
      <w:r w:rsidR="00AC5AF9">
        <w:rPr>
          <w:rFonts w:ascii="宋体" w:hAnsi="宋体" w:cs="宋体"/>
        </w:rPr>
        <w:instrText xml:space="preserve"> INCLUDEPICTURE  "C:\\Users\\Aaron.L.Xu\\Users\\Way\\Documents\\Tencent Files\\317221255\\Image\\C2C\\}NND]1XF~$`8QAFI7TP(_4I.png" \* MERGEFORMATINET </w:instrText>
      </w:r>
      <w:r w:rsidR="00AC5AF9">
        <w:rPr>
          <w:rFonts w:ascii="宋体" w:hAnsi="宋体" w:cs="宋体"/>
        </w:rPr>
        <w:fldChar w:fldCharType="separate"/>
      </w:r>
      <w:r w:rsidR="00023F38">
        <w:rPr>
          <w:rFonts w:ascii="宋体" w:hAnsi="宋体" w:cs="宋体"/>
        </w:rPr>
        <w:fldChar w:fldCharType="begin"/>
      </w:r>
      <w:r w:rsidR="00023F38">
        <w:rPr>
          <w:rFonts w:ascii="宋体" w:hAnsi="宋体" w:cs="宋体"/>
        </w:rPr>
        <w:instrText xml:space="preserve"> INCLUDEPICTURE  "C:\\Users\\Aaron.L.Xu\\Users\\Way\\Documents\\Tencent Files\\317221255\\Image\\C2C\\}NND]1XF~$`8QAFI7TP(_4I.png" \* MERGEFORMATINET </w:instrText>
      </w:r>
      <w:r w:rsidR="00023F38">
        <w:rPr>
          <w:rFonts w:ascii="宋体" w:hAnsi="宋体" w:cs="宋体"/>
        </w:rPr>
        <w:fldChar w:fldCharType="separate"/>
      </w:r>
      <w:r w:rsidR="00FE7276">
        <w:rPr>
          <w:rFonts w:ascii="宋体" w:hAnsi="宋体" w:cs="宋体"/>
        </w:rPr>
        <w:fldChar w:fldCharType="begin"/>
      </w:r>
      <w:r w:rsidR="00FE7276">
        <w:rPr>
          <w:rFonts w:ascii="宋体" w:hAnsi="宋体" w:cs="宋体"/>
        </w:rPr>
        <w:instrText xml:space="preserve"> INCLUDEPICTURE  "C:\\Users\\Aaron.L.Xu\\Users\\Way\\Documents\\Tencent Files\\317221255\\Image\\C2C\\}NND]1XF~$`8QAFI7TP(_4I.png" \* MERGEFORMATINET </w:instrText>
      </w:r>
      <w:r w:rsidR="00FE7276">
        <w:rPr>
          <w:rFonts w:ascii="宋体" w:hAnsi="宋体" w:cs="宋体"/>
        </w:rPr>
        <w:fldChar w:fldCharType="separate"/>
      </w:r>
      <w:r w:rsidR="00E109A8">
        <w:rPr>
          <w:rFonts w:ascii="宋体" w:hAnsi="宋体" w:cs="宋体"/>
        </w:rPr>
        <w:fldChar w:fldCharType="begin"/>
      </w:r>
      <w:r w:rsidR="00E109A8">
        <w:rPr>
          <w:rFonts w:ascii="宋体" w:hAnsi="宋体" w:cs="宋体"/>
        </w:rPr>
        <w:instrText xml:space="preserve"> INCLUDEPICTURE  "C:\\Users\\Aaron.L.Xu\\Users\\Way\\Documents\\Tencent Files\\317221255\\Image\\C2C\\}NND]1XF~$`8QAFI7TP(_4I.png" \* MERGEFORMATINET </w:instrText>
      </w:r>
      <w:r w:rsidR="00E109A8">
        <w:rPr>
          <w:rFonts w:ascii="宋体" w:hAnsi="宋体" w:cs="宋体"/>
        </w:rPr>
        <w:fldChar w:fldCharType="separate"/>
      </w:r>
      <w:r w:rsidR="00CE76F6">
        <w:rPr>
          <w:rFonts w:ascii="宋体" w:hAnsi="宋体" w:cs="宋体"/>
        </w:rPr>
        <w:fldChar w:fldCharType="begin"/>
      </w:r>
      <w:r w:rsidR="00CE76F6">
        <w:rPr>
          <w:rFonts w:ascii="宋体" w:hAnsi="宋体" w:cs="宋体"/>
        </w:rPr>
        <w:instrText xml:space="preserve"> INCLUDEPICTURE  "C:\\Users\\Aaron.L.Xu\\Users\\Way\\Documents\\Tencent Files\\317221255\\Image\\C2C\\}NND]1XF~$`8QAFI7TP(_4I.png" \* MERGEFORMATINET </w:instrText>
      </w:r>
      <w:r w:rsidR="00CE76F6">
        <w:rPr>
          <w:rFonts w:ascii="宋体" w:hAnsi="宋体" w:cs="宋体"/>
        </w:rPr>
        <w:fldChar w:fldCharType="separate"/>
      </w:r>
      <w:r w:rsidR="00786434">
        <w:rPr>
          <w:rFonts w:ascii="宋体" w:hAnsi="宋体" w:cs="宋体"/>
        </w:rPr>
        <w:fldChar w:fldCharType="begin"/>
      </w:r>
      <w:r w:rsidR="00786434">
        <w:rPr>
          <w:rFonts w:ascii="宋体" w:hAnsi="宋体" w:cs="宋体"/>
        </w:rPr>
        <w:instrText xml:space="preserve"> </w:instrText>
      </w:r>
      <w:r w:rsidR="00786434">
        <w:rPr>
          <w:rFonts w:ascii="宋体" w:hAnsi="宋体" w:cs="宋体"/>
        </w:rPr>
        <w:instrText>INCLUDEPICTURE  "</w:instrText>
      </w:r>
      <w:r w:rsidR="00786434">
        <w:rPr>
          <w:rFonts w:ascii="宋体" w:hAnsi="宋体" w:cs="宋体"/>
        </w:rPr>
        <w:instrText>C:\\Users\\Aaron.L.Xu\\Users\\Way\\Documents\\Tencent Files\\317221255\\Image\\C2C\\}NND]1XF~$`8QAFI7TP(_4I.png" \* MERGEFORMATINET</w:instrText>
      </w:r>
      <w:r w:rsidR="00786434">
        <w:rPr>
          <w:rFonts w:ascii="宋体" w:hAnsi="宋体" w:cs="宋体"/>
        </w:rPr>
        <w:instrText xml:space="preserve"> </w:instrText>
      </w:r>
      <w:r w:rsidR="00786434">
        <w:rPr>
          <w:rFonts w:ascii="宋体" w:hAnsi="宋体" w:cs="宋体"/>
        </w:rPr>
        <w:fldChar w:fldCharType="separate"/>
      </w:r>
      <w:r w:rsidR="003B39C8">
        <w:rPr>
          <w:rFonts w:ascii="宋体" w:hAnsi="宋体" w:cs="宋体"/>
        </w:rPr>
        <w:pict>
          <v:shape id="_x0000_i1035" type="#_x0000_t75" style="width:270.4pt;height:291.35pt">
            <v:imagedata r:id="rId66" r:href="rId67"/>
          </v:shape>
        </w:pict>
      </w:r>
      <w:r w:rsidR="00786434">
        <w:rPr>
          <w:rFonts w:ascii="宋体" w:hAnsi="宋体" w:cs="宋体"/>
        </w:rPr>
        <w:fldChar w:fldCharType="end"/>
      </w:r>
      <w:r w:rsidR="00CE76F6">
        <w:rPr>
          <w:rFonts w:ascii="宋体" w:hAnsi="宋体" w:cs="宋体"/>
        </w:rPr>
        <w:fldChar w:fldCharType="end"/>
      </w:r>
      <w:r w:rsidR="00E109A8">
        <w:rPr>
          <w:rFonts w:ascii="宋体" w:hAnsi="宋体" w:cs="宋体"/>
        </w:rPr>
        <w:fldChar w:fldCharType="end"/>
      </w:r>
      <w:r w:rsidR="00FE7276">
        <w:rPr>
          <w:rFonts w:ascii="宋体" w:hAnsi="宋体" w:cs="宋体"/>
        </w:rPr>
        <w:fldChar w:fldCharType="end"/>
      </w:r>
      <w:r w:rsidR="00023F38">
        <w:rPr>
          <w:rFonts w:ascii="宋体" w:hAnsi="宋体" w:cs="宋体"/>
        </w:rPr>
        <w:fldChar w:fldCharType="end"/>
      </w:r>
      <w:r w:rsidR="00AC5AF9">
        <w:rPr>
          <w:rFonts w:ascii="宋体" w:hAnsi="宋体" w:cs="宋体"/>
        </w:rPr>
        <w:fldChar w:fldCharType="end"/>
      </w:r>
      <w:r>
        <w:rPr>
          <w:rFonts w:ascii="宋体" w:hAnsi="宋体" w:cs="宋体"/>
        </w:rPr>
        <w:fldChar w:fldCharType="end"/>
      </w:r>
      <w:r>
        <w:rPr>
          <w:rFonts w:ascii="宋体" w:hAnsi="宋体" w:cs="宋体"/>
        </w:rPr>
        <w:fldChar w:fldCharType="end"/>
      </w:r>
      <w:r>
        <w:rPr>
          <w:rFonts w:ascii="宋体" w:hAnsi="宋体" w:cs="宋体"/>
        </w:rPr>
        <w:fldChar w:fldCharType="end"/>
      </w:r>
      <w:r>
        <w:rPr>
          <w:rFonts w:ascii="宋体" w:hAnsi="宋体" w:cs="宋体"/>
        </w:rPr>
        <w:fldChar w:fldCharType="end"/>
      </w:r>
      <w:r>
        <w:rPr>
          <w:rFonts w:ascii="宋体" w:hAnsi="宋体" w:cs="宋体"/>
        </w:rPr>
        <w:fldChar w:fldCharType="end"/>
      </w:r>
      <w:r>
        <w:rPr>
          <w:rFonts w:ascii="宋体" w:hAnsi="宋体" w:cs="宋体"/>
        </w:rPr>
        <w:fldChar w:fldCharType="end"/>
      </w:r>
      <w:r>
        <w:rPr>
          <w:rFonts w:ascii="宋体" w:hAnsi="宋体" w:cs="宋体"/>
        </w:rPr>
        <w:fldChar w:fldCharType="end"/>
      </w:r>
      <w:r>
        <w:rPr>
          <w:rFonts w:ascii="宋体" w:hAnsi="宋体" w:cs="宋体"/>
        </w:rPr>
        <w:fldChar w:fldCharType="end"/>
      </w:r>
      <w:r>
        <w:rPr>
          <w:rFonts w:ascii="宋体" w:hAnsi="宋体" w:cs="宋体"/>
        </w:rPr>
        <w:fldChar w:fldCharType="end"/>
      </w:r>
      <w:r>
        <w:rPr>
          <w:rFonts w:ascii="宋体" w:hAnsi="宋体" w:cs="宋体"/>
        </w:rPr>
        <w:fldChar w:fldCharType="end"/>
      </w:r>
      <w:r>
        <w:rPr>
          <w:rFonts w:ascii="宋体" w:hAnsi="宋体" w:cs="宋体"/>
        </w:rPr>
        <w:fldChar w:fldCharType="end"/>
      </w:r>
      <w:r w:rsidRPr="0013328C">
        <w:rPr>
          <w:rFonts w:ascii="宋体" w:hAnsi="宋体" w:cs="宋体"/>
        </w:rPr>
        <w:fldChar w:fldCharType="end"/>
      </w:r>
    </w:p>
    <w:p w:rsidR="00066BA6" w:rsidRDefault="00066BA6" w:rsidP="00066BA6">
      <w:pPr>
        <w:autoSpaceDE w:val="0"/>
        <w:autoSpaceDN w:val="0"/>
        <w:adjustRightInd w:val="0"/>
        <w:spacing w:before="120"/>
        <w:ind w:firstLine="480"/>
        <w:jc w:val="center"/>
        <w:rPr>
          <w:rFonts w:ascii="宋体" w:hAnsi="宋体" w:cs="Arial"/>
          <w:szCs w:val="21"/>
        </w:rPr>
      </w:pPr>
      <w:r>
        <w:rPr>
          <w:rFonts w:ascii="宋体" w:hAnsi="宋体" w:cs="Arial" w:hint="eastAsia"/>
          <w:szCs w:val="21"/>
        </w:rPr>
        <w:t>图</w:t>
      </w:r>
      <w:r>
        <w:rPr>
          <w:rFonts w:ascii="宋体" w:hAnsi="宋体" w:cs="Arial" w:hint="eastAsia"/>
          <w:szCs w:val="21"/>
        </w:rPr>
        <w:t>6-11</w:t>
      </w:r>
      <w:r>
        <w:rPr>
          <w:rFonts w:ascii="宋体" w:hAnsi="宋体" w:cs="Arial"/>
          <w:szCs w:val="21"/>
        </w:rPr>
        <w:t xml:space="preserve"> </w:t>
      </w:r>
      <w:r>
        <w:rPr>
          <w:rFonts w:ascii="宋体" w:hAnsi="宋体" w:cs="Arial" w:hint="eastAsia"/>
          <w:szCs w:val="21"/>
        </w:rPr>
        <w:t>添加界面</w:t>
      </w:r>
    </w:p>
    <w:p w:rsidR="00066BA6" w:rsidRDefault="00066BA6" w:rsidP="00066BA6">
      <w:pPr>
        <w:autoSpaceDE w:val="0"/>
        <w:autoSpaceDN w:val="0"/>
        <w:adjustRightInd w:val="0"/>
        <w:spacing w:before="120"/>
        <w:ind w:firstLine="480"/>
        <w:rPr>
          <w:rFonts w:ascii="宋体" w:hAnsi="宋体" w:cs="Arial"/>
          <w:szCs w:val="21"/>
        </w:rPr>
      </w:pPr>
    </w:p>
    <w:p w:rsidR="00066BA6" w:rsidRDefault="00066BA6" w:rsidP="00066BA6">
      <w:pPr>
        <w:autoSpaceDE w:val="0"/>
        <w:autoSpaceDN w:val="0"/>
        <w:adjustRightInd w:val="0"/>
        <w:spacing w:before="120"/>
        <w:ind w:firstLine="480"/>
        <w:rPr>
          <w:rFonts w:ascii="宋体" w:hAnsi="宋体" w:cs="Arial"/>
          <w:szCs w:val="21"/>
        </w:rPr>
      </w:pPr>
    </w:p>
    <w:p w:rsidR="00066BA6" w:rsidRDefault="00066BA6" w:rsidP="00066BA6">
      <w:pPr>
        <w:autoSpaceDE w:val="0"/>
        <w:autoSpaceDN w:val="0"/>
        <w:adjustRightInd w:val="0"/>
        <w:spacing w:before="120"/>
        <w:ind w:firstLine="480"/>
        <w:rPr>
          <w:rFonts w:ascii="宋体" w:hAnsi="宋体" w:cs="Arial"/>
          <w:szCs w:val="21"/>
        </w:rPr>
      </w:pPr>
    </w:p>
    <w:p w:rsidR="00066BA6" w:rsidRDefault="00066BA6" w:rsidP="00066BA6">
      <w:pPr>
        <w:spacing w:before="120"/>
        <w:ind w:firstLine="480"/>
        <w:jc w:val="center"/>
        <w:rPr>
          <w:rFonts w:ascii="宋体" w:hAnsi="宋体" w:cs="宋体"/>
        </w:rPr>
      </w:pPr>
      <w:r w:rsidRPr="0013328C">
        <w:rPr>
          <w:rFonts w:ascii="宋体" w:hAnsi="宋体" w:cs="宋体"/>
        </w:rPr>
        <w:lastRenderedPageBreak/>
        <w:fldChar w:fldCharType="begin"/>
      </w:r>
      <w:r w:rsidRPr="0013328C">
        <w:rPr>
          <w:rFonts w:ascii="宋体" w:hAnsi="宋体" w:cs="宋体"/>
        </w:rPr>
        <w:instrText xml:space="preserve"> INCLUDEPICTURE "C:\\Users\\Way\\Documents\\Tencent Files\\317221255\\Image\\C2C\\TY@%S3V[AQI5[)C(887){{L.png" \* MERGEFORMATINET </w:instrText>
      </w:r>
      <w:r w:rsidRPr="0013328C">
        <w:rPr>
          <w:rFonts w:ascii="宋体" w:hAnsi="宋体" w:cs="宋体"/>
        </w:rPr>
        <w:fldChar w:fldCharType="separate"/>
      </w:r>
      <w:r>
        <w:rPr>
          <w:rFonts w:ascii="宋体" w:hAnsi="宋体" w:cs="宋体"/>
        </w:rPr>
        <w:fldChar w:fldCharType="begin"/>
      </w:r>
      <w:r>
        <w:rPr>
          <w:rFonts w:ascii="宋体" w:hAnsi="宋体" w:cs="宋体"/>
        </w:rPr>
        <w:instrText xml:space="preserve"> INCLUDEPICTURE  "C:\\Users\\Way\\Documents\\Tencent Files\\317221255\\Image\\C2C\\TY@%S3V[AQI5[)C(887){{L.png" \* MERGEFORMATINET </w:instrText>
      </w:r>
      <w:r>
        <w:rPr>
          <w:rFonts w:ascii="宋体" w:hAnsi="宋体" w:cs="宋体"/>
        </w:rPr>
        <w:fldChar w:fldCharType="separate"/>
      </w:r>
      <w:r>
        <w:rPr>
          <w:rFonts w:ascii="宋体" w:hAnsi="宋体" w:cs="宋体"/>
        </w:rPr>
        <w:fldChar w:fldCharType="begin"/>
      </w:r>
      <w:r>
        <w:rPr>
          <w:rFonts w:ascii="宋体" w:hAnsi="宋体" w:cs="宋体"/>
        </w:rPr>
        <w:instrText xml:space="preserve"> INCLUDEPICTURE  "C:\\Users\\Way\\Documents\\Tencent Files\\317221255\\Image\\C2C\\TY@%S3V[AQI5[)C(887){{L.png" \* MERGEFORMATINET </w:instrText>
      </w:r>
      <w:r>
        <w:rPr>
          <w:rFonts w:ascii="宋体" w:hAnsi="宋体" w:cs="宋体"/>
        </w:rPr>
        <w:fldChar w:fldCharType="separate"/>
      </w:r>
      <w:r>
        <w:rPr>
          <w:rFonts w:ascii="宋体" w:hAnsi="宋体" w:cs="宋体"/>
        </w:rPr>
        <w:fldChar w:fldCharType="begin"/>
      </w:r>
      <w:r>
        <w:rPr>
          <w:rFonts w:ascii="宋体" w:hAnsi="宋体" w:cs="宋体"/>
        </w:rPr>
        <w:instrText xml:space="preserve"> INCLUDEPICTURE  "C:\\Users\\Way\\Documents\\Tencent Files\\317221255\\Image\\C2C\\TY@%S3V[AQI5[)C(887){{L.png" \* MERGEFORMATINET </w:instrText>
      </w:r>
      <w:r>
        <w:rPr>
          <w:rFonts w:ascii="宋体" w:hAnsi="宋体" w:cs="宋体"/>
        </w:rPr>
        <w:fldChar w:fldCharType="separate"/>
      </w:r>
      <w:r>
        <w:rPr>
          <w:rFonts w:ascii="宋体" w:hAnsi="宋体" w:cs="宋体"/>
        </w:rPr>
        <w:fldChar w:fldCharType="begin"/>
      </w:r>
      <w:r>
        <w:rPr>
          <w:rFonts w:ascii="宋体" w:hAnsi="宋体" w:cs="宋体"/>
        </w:rPr>
        <w:instrText xml:space="preserve"> INCLUDEPICTURE  "C:\\</w:instrText>
      </w:r>
      <w:r>
        <w:rPr>
          <w:rFonts w:ascii="宋体" w:hAnsi="宋体" w:cs="宋体"/>
        </w:rPr>
        <w:instrText>文档</w:instrText>
      </w:r>
      <w:r>
        <w:rPr>
          <w:rFonts w:ascii="宋体" w:hAnsi="宋体" w:cs="宋体"/>
        </w:rPr>
        <w:instrText xml:space="preserve">\\Users\\Way\\Documents\\Tencent Files\\317221255\\Image\\C2C\\TY@%S3V[AQI5[)C(887){{L.png" \* MERGEFORMATINET </w:instrText>
      </w:r>
      <w:r>
        <w:rPr>
          <w:rFonts w:ascii="宋体" w:hAnsi="宋体" w:cs="宋体"/>
        </w:rPr>
        <w:fldChar w:fldCharType="separate"/>
      </w:r>
      <w:r>
        <w:rPr>
          <w:rFonts w:ascii="宋体" w:hAnsi="宋体" w:cs="宋体"/>
        </w:rPr>
        <w:fldChar w:fldCharType="begin"/>
      </w:r>
      <w:r>
        <w:rPr>
          <w:rFonts w:ascii="宋体" w:hAnsi="宋体" w:cs="宋体"/>
        </w:rPr>
        <w:instrText xml:space="preserve"> INCLUDEPICTURE  "C:\\</w:instrText>
      </w:r>
      <w:r>
        <w:rPr>
          <w:rFonts w:ascii="宋体" w:hAnsi="宋体" w:cs="宋体"/>
        </w:rPr>
        <w:instrText>文档</w:instrText>
      </w:r>
      <w:r>
        <w:rPr>
          <w:rFonts w:ascii="宋体" w:hAnsi="宋体" w:cs="宋体"/>
        </w:rPr>
        <w:instrText xml:space="preserve">\\Users\\Way\\Documents\\Tencent Files\\317221255\\Image\\C2C\\TY@%S3V[AQI5[)C(887){{L.png" \* MERGEFORMATINET </w:instrText>
      </w:r>
      <w:r>
        <w:rPr>
          <w:rFonts w:ascii="宋体" w:hAnsi="宋体" w:cs="宋体"/>
        </w:rPr>
        <w:fldChar w:fldCharType="separate"/>
      </w:r>
      <w:r>
        <w:rPr>
          <w:rFonts w:ascii="宋体" w:hAnsi="宋体" w:cs="宋体"/>
        </w:rPr>
        <w:fldChar w:fldCharType="begin"/>
      </w:r>
      <w:r>
        <w:rPr>
          <w:rFonts w:ascii="宋体" w:hAnsi="宋体" w:cs="宋体"/>
        </w:rPr>
        <w:instrText xml:space="preserve"> INCLUDEPICTURE  "D:\\..\\Users\\Way\\Documents\\Tencent Files\\317221255\\Image\\C2C\\TY@%S3V[AQI5[)C(887){{L.png" \* MERGEFORMATINET </w:instrText>
      </w:r>
      <w:r>
        <w:rPr>
          <w:rFonts w:ascii="宋体" w:hAnsi="宋体" w:cs="宋体"/>
        </w:rPr>
        <w:fldChar w:fldCharType="separate"/>
      </w:r>
      <w:r>
        <w:rPr>
          <w:rFonts w:ascii="宋体" w:hAnsi="宋体" w:cs="宋体"/>
        </w:rPr>
        <w:fldChar w:fldCharType="begin"/>
      </w:r>
      <w:r>
        <w:rPr>
          <w:rFonts w:ascii="宋体" w:hAnsi="宋体" w:cs="宋体"/>
        </w:rPr>
        <w:instrText xml:space="preserve"> INCLUDEPICTURE  "D:\\..\\Users\\Way\\Documents\\Tencent Files\\317221255\\Image\\C2C\\TY@%S3V[AQI5[)C(887){{L.png" \* MERGEFORMATINET </w:instrText>
      </w:r>
      <w:r>
        <w:rPr>
          <w:rFonts w:ascii="宋体" w:hAnsi="宋体" w:cs="宋体"/>
        </w:rPr>
        <w:fldChar w:fldCharType="separate"/>
      </w:r>
      <w:r>
        <w:rPr>
          <w:rFonts w:ascii="宋体" w:hAnsi="宋体" w:cs="宋体"/>
        </w:rPr>
        <w:fldChar w:fldCharType="begin"/>
      </w:r>
      <w:r>
        <w:rPr>
          <w:rFonts w:ascii="宋体" w:hAnsi="宋体" w:cs="宋体"/>
        </w:rPr>
        <w:instrText xml:space="preserve"> INCLUDEPICTURE  "D:\\..\\Users\\Way\\Documents\\Tencent Files\\317221255\\Image\\C2C\\TY@%S3V[AQI5[)C(887){{L.png" \* MERGEFORMATINET </w:instrText>
      </w:r>
      <w:r>
        <w:rPr>
          <w:rFonts w:ascii="宋体" w:hAnsi="宋体" w:cs="宋体"/>
        </w:rPr>
        <w:fldChar w:fldCharType="separate"/>
      </w:r>
      <w:r>
        <w:rPr>
          <w:rFonts w:ascii="宋体" w:hAnsi="宋体" w:cs="宋体"/>
        </w:rPr>
        <w:fldChar w:fldCharType="begin"/>
      </w:r>
      <w:r>
        <w:rPr>
          <w:rFonts w:ascii="宋体" w:hAnsi="宋体" w:cs="宋体"/>
        </w:rPr>
        <w:instrText xml:space="preserve"> INCLUDEPICTURE  "D:\\..\\Users\\Way\\Documents\\Tencent Files\\317221255\\Image\\C2C\\TY@%S3V[AQI5[)C(887){{L.png" \* MERGEFORMATINET </w:instrText>
      </w:r>
      <w:r>
        <w:rPr>
          <w:rFonts w:ascii="宋体" w:hAnsi="宋体" w:cs="宋体"/>
        </w:rPr>
        <w:fldChar w:fldCharType="separate"/>
      </w:r>
      <w:r>
        <w:rPr>
          <w:rFonts w:ascii="宋体" w:hAnsi="宋体" w:cs="宋体"/>
        </w:rPr>
        <w:fldChar w:fldCharType="begin"/>
      </w:r>
      <w:r>
        <w:rPr>
          <w:rFonts w:ascii="宋体" w:hAnsi="宋体" w:cs="宋体"/>
        </w:rPr>
        <w:instrText xml:space="preserve"> INCLUDEPICTURE  "D:\\..\\Users\\Way\\Documents\\Tencent Files\\317221255\\Image\\C2C\\TY@%S3V[AQI5[)C(887){{L.png" \* MERGEFORMATINET </w:instrText>
      </w:r>
      <w:r>
        <w:rPr>
          <w:rFonts w:ascii="宋体" w:hAnsi="宋体" w:cs="宋体"/>
        </w:rPr>
        <w:fldChar w:fldCharType="separate"/>
      </w:r>
      <w:r>
        <w:rPr>
          <w:rFonts w:ascii="宋体" w:hAnsi="宋体" w:cs="宋体"/>
        </w:rPr>
        <w:fldChar w:fldCharType="begin"/>
      </w:r>
      <w:r>
        <w:rPr>
          <w:rFonts w:ascii="宋体" w:hAnsi="宋体" w:cs="宋体"/>
        </w:rPr>
        <w:instrText xml:space="preserve"> INCLUDEPICTURE  "C:\\..\\Users\\Way\\Documents\\Tencent Files\\317221255\\Image\\C2C\\TY@%S3V[AQI5[)C(887){{L.png" \* MERGEFORMATINET </w:instrText>
      </w:r>
      <w:r>
        <w:rPr>
          <w:rFonts w:ascii="宋体" w:hAnsi="宋体" w:cs="宋体"/>
        </w:rPr>
        <w:fldChar w:fldCharType="separate"/>
      </w:r>
      <w:r w:rsidR="00AC5AF9">
        <w:rPr>
          <w:rFonts w:ascii="宋体" w:hAnsi="宋体" w:cs="宋体"/>
        </w:rPr>
        <w:fldChar w:fldCharType="begin"/>
      </w:r>
      <w:r w:rsidR="00AC5AF9">
        <w:rPr>
          <w:rFonts w:ascii="宋体" w:hAnsi="宋体" w:cs="宋体"/>
        </w:rPr>
        <w:instrText xml:space="preserve"> INCLUDEPICTURE  "C:\\Users\\Aaron.L.Xu\\Users\\Way\\Documents\\Tencent Files\\317221255\\Image\\C2C\\TY@%S3V[AQI5[)C(887){{L.png" \* MERGEFORMATINET </w:instrText>
      </w:r>
      <w:r w:rsidR="00AC5AF9">
        <w:rPr>
          <w:rFonts w:ascii="宋体" w:hAnsi="宋体" w:cs="宋体"/>
        </w:rPr>
        <w:fldChar w:fldCharType="separate"/>
      </w:r>
      <w:r w:rsidR="00023F38">
        <w:rPr>
          <w:rFonts w:ascii="宋体" w:hAnsi="宋体" w:cs="宋体"/>
        </w:rPr>
        <w:fldChar w:fldCharType="begin"/>
      </w:r>
      <w:r w:rsidR="00023F38">
        <w:rPr>
          <w:rFonts w:ascii="宋体" w:hAnsi="宋体" w:cs="宋体"/>
        </w:rPr>
        <w:instrText xml:space="preserve"> INCLUDEPICTURE  "C:\\Users\\Aaron.L.Xu\\Users\\Way\\Documents\\Tencent Files\\317221255\\Image\\C2C\\TY@%S3V[AQI5[)C(887){{L.png" \* MERGEFORMATINET </w:instrText>
      </w:r>
      <w:r w:rsidR="00023F38">
        <w:rPr>
          <w:rFonts w:ascii="宋体" w:hAnsi="宋体" w:cs="宋体"/>
        </w:rPr>
        <w:fldChar w:fldCharType="separate"/>
      </w:r>
      <w:r w:rsidR="00FE7276">
        <w:rPr>
          <w:rFonts w:ascii="宋体" w:hAnsi="宋体" w:cs="宋体"/>
        </w:rPr>
        <w:fldChar w:fldCharType="begin"/>
      </w:r>
      <w:r w:rsidR="00FE7276">
        <w:rPr>
          <w:rFonts w:ascii="宋体" w:hAnsi="宋体" w:cs="宋体"/>
        </w:rPr>
        <w:instrText xml:space="preserve"> INCLUDEPICTURE  "C:\\Users\\Aaron.L.Xu\\Users\\Way\\Documents\\Tencent Files\\317221255\\Image\\C2C\\TY@%S3V[AQI5[)C(887){{L.png" \* MERGEFORMATINET </w:instrText>
      </w:r>
      <w:r w:rsidR="00FE7276">
        <w:rPr>
          <w:rFonts w:ascii="宋体" w:hAnsi="宋体" w:cs="宋体"/>
        </w:rPr>
        <w:fldChar w:fldCharType="separate"/>
      </w:r>
      <w:r w:rsidR="00E109A8">
        <w:rPr>
          <w:rFonts w:ascii="宋体" w:hAnsi="宋体" w:cs="宋体"/>
        </w:rPr>
        <w:fldChar w:fldCharType="begin"/>
      </w:r>
      <w:r w:rsidR="00E109A8">
        <w:rPr>
          <w:rFonts w:ascii="宋体" w:hAnsi="宋体" w:cs="宋体"/>
        </w:rPr>
        <w:instrText xml:space="preserve"> INCLUDEPICTURE  "C:\\Users\\Aaron.L.Xu\\Users\\Way\\Documents\\Tencent Files\\317221255\\Image\\C2C\\TY@%S3V[AQI5[)C(887){{L.png" \* MERGEFORMATINET </w:instrText>
      </w:r>
      <w:r w:rsidR="00E109A8">
        <w:rPr>
          <w:rFonts w:ascii="宋体" w:hAnsi="宋体" w:cs="宋体"/>
        </w:rPr>
        <w:fldChar w:fldCharType="separate"/>
      </w:r>
      <w:r w:rsidR="00CE76F6">
        <w:rPr>
          <w:rFonts w:ascii="宋体" w:hAnsi="宋体" w:cs="宋体"/>
        </w:rPr>
        <w:fldChar w:fldCharType="begin"/>
      </w:r>
      <w:r w:rsidR="00CE76F6">
        <w:rPr>
          <w:rFonts w:ascii="宋体" w:hAnsi="宋体" w:cs="宋体"/>
        </w:rPr>
        <w:instrText xml:space="preserve"> INCLUDEPICTURE  "C:\\Users\\Aaron.L.Xu\\Users\\Way\\Documents\\Tencent Files\\317221255\\Image\\C2C\\TY@%S3V[AQI5[)C(887){{L.png" \* MERGEFORMATINET </w:instrText>
      </w:r>
      <w:r w:rsidR="00CE76F6">
        <w:rPr>
          <w:rFonts w:ascii="宋体" w:hAnsi="宋体" w:cs="宋体"/>
        </w:rPr>
        <w:fldChar w:fldCharType="separate"/>
      </w:r>
      <w:r w:rsidR="00786434">
        <w:rPr>
          <w:rFonts w:ascii="宋体" w:hAnsi="宋体" w:cs="宋体"/>
        </w:rPr>
        <w:fldChar w:fldCharType="begin"/>
      </w:r>
      <w:r w:rsidR="00786434">
        <w:rPr>
          <w:rFonts w:ascii="宋体" w:hAnsi="宋体" w:cs="宋体"/>
        </w:rPr>
        <w:instrText xml:space="preserve"> </w:instrText>
      </w:r>
      <w:r w:rsidR="00786434">
        <w:rPr>
          <w:rFonts w:ascii="宋体" w:hAnsi="宋体" w:cs="宋体"/>
        </w:rPr>
        <w:instrText>INCLUDEPICTURE  "C:\\Users\\Aaron.L.Xu\\Users\\Way\\Documents\\Tencent Files\\317221255\\Image\\C2C\\TY@%S3V[AQI5[)C(887){{L.png" \* MERGEFORMATINET</w:instrText>
      </w:r>
      <w:r w:rsidR="00786434">
        <w:rPr>
          <w:rFonts w:ascii="宋体" w:hAnsi="宋体" w:cs="宋体"/>
        </w:rPr>
        <w:instrText xml:space="preserve"> </w:instrText>
      </w:r>
      <w:r w:rsidR="00786434">
        <w:rPr>
          <w:rFonts w:ascii="宋体" w:hAnsi="宋体" w:cs="宋体"/>
        </w:rPr>
        <w:fldChar w:fldCharType="separate"/>
      </w:r>
      <w:r w:rsidR="003B39C8">
        <w:rPr>
          <w:rFonts w:ascii="宋体" w:hAnsi="宋体" w:cs="宋体"/>
        </w:rPr>
        <w:pict>
          <v:shape id="_x0000_i1036" type="#_x0000_t75" style="width:262.9pt;height:4in">
            <v:imagedata r:id="rId68" r:href="rId69"/>
          </v:shape>
        </w:pict>
      </w:r>
      <w:r w:rsidR="00786434">
        <w:rPr>
          <w:rFonts w:ascii="宋体" w:hAnsi="宋体" w:cs="宋体"/>
        </w:rPr>
        <w:fldChar w:fldCharType="end"/>
      </w:r>
      <w:r w:rsidR="00CE76F6">
        <w:rPr>
          <w:rFonts w:ascii="宋体" w:hAnsi="宋体" w:cs="宋体"/>
        </w:rPr>
        <w:fldChar w:fldCharType="end"/>
      </w:r>
      <w:r w:rsidR="00E109A8">
        <w:rPr>
          <w:rFonts w:ascii="宋体" w:hAnsi="宋体" w:cs="宋体"/>
        </w:rPr>
        <w:fldChar w:fldCharType="end"/>
      </w:r>
      <w:r w:rsidR="00FE7276">
        <w:rPr>
          <w:rFonts w:ascii="宋体" w:hAnsi="宋体" w:cs="宋体"/>
        </w:rPr>
        <w:fldChar w:fldCharType="end"/>
      </w:r>
      <w:r w:rsidR="00023F38">
        <w:rPr>
          <w:rFonts w:ascii="宋体" w:hAnsi="宋体" w:cs="宋体"/>
        </w:rPr>
        <w:fldChar w:fldCharType="end"/>
      </w:r>
      <w:r w:rsidR="00AC5AF9">
        <w:rPr>
          <w:rFonts w:ascii="宋体" w:hAnsi="宋体" w:cs="宋体"/>
        </w:rPr>
        <w:fldChar w:fldCharType="end"/>
      </w:r>
      <w:r>
        <w:rPr>
          <w:rFonts w:ascii="宋体" w:hAnsi="宋体" w:cs="宋体"/>
        </w:rPr>
        <w:fldChar w:fldCharType="end"/>
      </w:r>
      <w:r>
        <w:rPr>
          <w:rFonts w:ascii="宋体" w:hAnsi="宋体" w:cs="宋体"/>
        </w:rPr>
        <w:fldChar w:fldCharType="end"/>
      </w:r>
      <w:r>
        <w:rPr>
          <w:rFonts w:ascii="宋体" w:hAnsi="宋体" w:cs="宋体"/>
        </w:rPr>
        <w:fldChar w:fldCharType="end"/>
      </w:r>
      <w:r>
        <w:rPr>
          <w:rFonts w:ascii="宋体" w:hAnsi="宋体" w:cs="宋体"/>
        </w:rPr>
        <w:fldChar w:fldCharType="end"/>
      </w:r>
      <w:r>
        <w:rPr>
          <w:rFonts w:ascii="宋体" w:hAnsi="宋体" w:cs="宋体"/>
        </w:rPr>
        <w:fldChar w:fldCharType="end"/>
      </w:r>
      <w:r>
        <w:rPr>
          <w:rFonts w:ascii="宋体" w:hAnsi="宋体" w:cs="宋体"/>
        </w:rPr>
        <w:fldChar w:fldCharType="end"/>
      </w:r>
      <w:r>
        <w:rPr>
          <w:rFonts w:ascii="宋体" w:hAnsi="宋体" w:cs="宋体"/>
        </w:rPr>
        <w:fldChar w:fldCharType="end"/>
      </w:r>
      <w:r>
        <w:rPr>
          <w:rFonts w:ascii="宋体" w:hAnsi="宋体" w:cs="宋体"/>
        </w:rPr>
        <w:fldChar w:fldCharType="end"/>
      </w:r>
      <w:r>
        <w:rPr>
          <w:rFonts w:ascii="宋体" w:hAnsi="宋体" w:cs="宋体"/>
        </w:rPr>
        <w:fldChar w:fldCharType="end"/>
      </w:r>
      <w:r>
        <w:rPr>
          <w:rFonts w:ascii="宋体" w:hAnsi="宋体" w:cs="宋体"/>
        </w:rPr>
        <w:fldChar w:fldCharType="end"/>
      </w:r>
      <w:r>
        <w:rPr>
          <w:rFonts w:ascii="宋体" w:hAnsi="宋体" w:cs="宋体"/>
        </w:rPr>
        <w:fldChar w:fldCharType="end"/>
      </w:r>
      <w:r w:rsidRPr="0013328C">
        <w:rPr>
          <w:rFonts w:ascii="宋体" w:hAnsi="宋体" w:cs="宋体"/>
        </w:rPr>
        <w:fldChar w:fldCharType="end"/>
      </w:r>
    </w:p>
    <w:p w:rsidR="00066BA6" w:rsidRDefault="00066BA6" w:rsidP="00066BA6">
      <w:pPr>
        <w:autoSpaceDE w:val="0"/>
        <w:autoSpaceDN w:val="0"/>
        <w:adjustRightInd w:val="0"/>
        <w:spacing w:before="120"/>
        <w:ind w:firstLine="480"/>
        <w:jc w:val="center"/>
        <w:rPr>
          <w:rFonts w:ascii="宋体" w:hAnsi="宋体" w:cs="Arial"/>
          <w:szCs w:val="21"/>
        </w:rPr>
      </w:pPr>
      <w:r>
        <w:rPr>
          <w:rFonts w:ascii="宋体" w:hAnsi="宋体" w:cs="Arial" w:hint="eastAsia"/>
          <w:szCs w:val="21"/>
        </w:rPr>
        <w:t>图</w:t>
      </w:r>
      <w:r>
        <w:rPr>
          <w:rFonts w:ascii="宋体" w:hAnsi="宋体" w:cs="Arial" w:hint="eastAsia"/>
          <w:szCs w:val="21"/>
        </w:rPr>
        <w:t>6-12</w:t>
      </w:r>
      <w:r>
        <w:rPr>
          <w:rFonts w:ascii="宋体" w:hAnsi="宋体" w:cs="Arial"/>
          <w:szCs w:val="21"/>
        </w:rPr>
        <w:t xml:space="preserve"> </w:t>
      </w:r>
      <w:r>
        <w:rPr>
          <w:rFonts w:ascii="宋体" w:hAnsi="宋体" w:cs="Arial" w:hint="eastAsia"/>
          <w:szCs w:val="21"/>
        </w:rPr>
        <w:t>编辑界面</w:t>
      </w:r>
    </w:p>
    <w:p w:rsidR="00066BA6" w:rsidRPr="0013328C" w:rsidRDefault="00066BA6" w:rsidP="00066BA6">
      <w:pPr>
        <w:spacing w:before="120"/>
        <w:ind w:firstLine="480"/>
        <w:rPr>
          <w:rFonts w:ascii="宋体" w:hAnsi="宋体" w:cs="宋体"/>
        </w:rPr>
      </w:pPr>
    </w:p>
    <w:p w:rsidR="00066BA6" w:rsidRDefault="00066BA6" w:rsidP="00066BA6">
      <w:pPr>
        <w:spacing w:before="120"/>
        <w:ind w:firstLine="480"/>
        <w:jc w:val="center"/>
        <w:rPr>
          <w:rFonts w:ascii="宋体" w:hAnsi="宋体" w:cs="宋体"/>
        </w:rPr>
      </w:pPr>
      <w:r w:rsidRPr="0013328C">
        <w:rPr>
          <w:rFonts w:ascii="宋体" w:hAnsi="宋体" w:cs="宋体"/>
        </w:rPr>
        <w:fldChar w:fldCharType="begin"/>
      </w:r>
      <w:r w:rsidRPr="0013328C">
        <w:rPr>
          <w:rFonts w:ascii="宋体" w:hAnsi="宋体" w:cs="宋体"/>
        </w:rPr>
        <w:instrText xml:space="preserve"> INCLUDEPICTURE "C:\\Users\\Way\\Documents\\Tencent Files\\317221255\\Image\\C2C\\ZL9%Z%~Y1{(~PIC{7YW2IM2.png" \* MERGEFORMATINET </w:instrText>
      </w:r>
      <w:r w:rsidRPr="0013328C">
        <w:rPr>
          <w:rFonts w:ascii="宋体" w:hAnsi="宋体" w:cs="宋体"/>
        </w:rPr>
        <w:fldChar w:fldCharType="separate"/>
      </w:r>
      <w:r>
        <w:rPr>
          <w:rFonts w:ascii="宋体" w:hAnsi="宋体" w:cs="宋体"/>
        </w:rPr>
        <w:fldChar w:fldCharType="begin"/>
      </w:r>
      <w:r>
        <w:rPr>
          <w:rFonts w:ascii="宋体" w:hAnsi="宋体" w:cs="宋体"/>
        </w:rPr>
        <w:instrText xml:space="preserve"> INCLUDEPICTURE  "C:\\Users\\Way\\Documents\\Tencent Files\\317221255\\Image\\C2C\\ZL9%Z%~Y1{(~PIC{7YW2IM2.png" \* MERGEFORMATINET </w:instrText>
      </w:r>
      <w:r>
        <w:rPr>
          <w:rFonts w:ascii="宋体" w:hAnsi="宋体" w:cs="宋体"/>
        </w:rPr>
        <w:fldChar w:fldCharType="separate"/>
      </w:r>
      <w:r>
        <w:rPr>
          <w:rFonts w:ascii="宋体" w:hAnsi="宋体" w:cs="宋体"/>
        </w:rPr>
        <w:fldChar w:fldCharType="begin"/>
      </w:r>
      <w:r>
        <w:rPr>
          <w:rFonts w:ascii="宋体" w:hAnsi="宋体" w:cs="宋体"/>
        </w:rPr>
        <w:instrText xml:space="preserve"> INCLUDEPICTURE  "C:\\Users\\Way\\Documents\\Tencent Files\\317221255\\Image\\C2C\\ZL9%Z%~Y1{(~PIC{7YW2IM2.png" \* MERGEFORMATINET </w:instrText>
      </w:r>
      <w:r>
        <w:rPr>
          <w:rFonts w:ascii="宋体" w:hAnsi="宋体" w:cs="宋体"/>
        </w:rPr>
        <w:fldChar w:fldCharType="separate"/>
      </w:r>
      <w:r>
        <w:rPr>
          <w:rFonts w:ascii="宋体" w:hAnsi="宋体" w:cs="宋体"/>
        </w:rPr>
        <w:fldChar w:fldCharType="begin"/>
      </w:r>
      <w:r>
        <w:rPr>
          <w:rFonts w:ascii="宋体" w:hAnsi="宋体" w:cs="宋体"/>
        </w:rPr>
        <w:instrText xml:space="preserve"> INCLUDEPICTURE  "C:\\Users\\Way\\Documents\\Tencent Files\\317221255\\Image\\C2C\\ZL9%Z%~Y1{(~PIC{7YW2IM2.png" \* MERGEFORMATINET </w:instrText>
      </w:r>
      <w:r>
        <w:rPr>
          <w:rFonts w:ascii="宋体" w:hAnsi="宋体" w:cs="宋体"/>
        </w:rPr>
        <w:fldChar w:fldCharType="separate"/>
      </w:r>
      <w:r>
        <w:rPr>
          <w:rFonts w:ascii="宋体" w:hAnsi="宋体" w:cs="宋体"/>
        </w:rPr>
        <w:fldChar w:fldCharType="begin"/>
      </w:r>
      <w:r>
        <w:rPr>
          <w:rFonts w:ascii="宋体" w:hAnsi="宋体" w:cs="宋体"/>
        </w:rPr>
        <w:instrText xml:space="preserve"> INCLUDEPICTURE  "C:\\</w:instrText>
      </w:r>
      <w:r>
        <w:rPr>
          <w:rFonts w:ascii="宋体" w:hAnsi="宋体" w:cs="宋体"/>
        </w:rPr>
        <w:instrText>文档</w:instrText>
      </w:r>
      <w:r>
        <w:rPr>
          <w:rFonts w:ascii="宋体" w:hAnsi="宋体" w:cs="宋体"/>
        </w:rPr>
        <w:instrText xml:space="preserve">\\Users\\Way\\Documents\\Tencent Files\\317221255\\Image\\C2C\\ZL9%Z%~Y1{(~PIC{7YW2IM2.png" \* MERGEFORMATINET </w:instrText>
      </w:r>
      <w:r>
        <w:rPr>
          <w:rFonts w:ascii="宋体" w:hAnsi="宋体" w:cs="宋体"/>
        </w:rPr>
        <w:fldChar w:fldCharType="separate"/>
      </w:r>
      <w:r>
        <w:rPr>
          <w:rFonts w:ascii="宋体" w:hAnsi="宋体" w:cs="宋体"/>
        </w:rPr>
        <w:fldChar w:fldCharType="begin"/>
      </w:r>
      <w:r>
        <w:rPr>
          <w:rFonts w:ascii="宋体" w:hAnsi="宋体" w:cs="宋体"/>
        </w:rPr>
        <w:instrText xml:space="preserve"> INCLUDEPICTURE  "C:\\</w:instrText>
      </w:r>
      <w:r>
        <w:rPr>
          <w:rFonts w:ascii="宋体" w:hAnsi="宋体" w:cs="宋体"/>
        </w:rPr>
        <w:instrText>文档</w:instrText>
      </w:r>
      <w:r>
        <w:rPr>
          <w:rFonts w:ascii="宋体" w:hAnsi="宋体" w:cs="宋体"/>
        </w:rPr>
        <w:instrText xml:space="preserve">\\Users\\Way\\Documents\\Tencent Files\\317221255\\Image\\C2C\\ZL9%Z%~Y1{(~PIC{7YW2IM2.png" \* MERGEFORMATINET </w:instrText>
      </w:r>
      <w:r>
        <w:rPr>
          <w:rFonts w:ascii="宋体" w:hAnsi="宋体" w:cs="宋体"/>
        </w:rPr>
        <w:fldChar w:fldCharType="separate"/>
      </w:r>
      <w:r>
        <w:rPr>
          <w:rFonts w:ascii="宋体" w:hAnsi="宋体" w:cs="宋体"/>
        </w:rPr>
        <w:fldChar w:fldCharType="begin"/>
      </w:r>
      <w:r>
        <w:rPr>
          <w:rFonts w:ascii="宋体" w:hAnsi="宋体" w:cs="宋体"/>
        </w:rPr>
        <w:instrText xml:space="preserve"> INCLUDEPICTURE  "D:\\..\\Users\\Way\\Documents\\Tencent Files\\317221255\\Image\\C2C\\ZL9%Z%~Y1{(~PIC{7YW2IM2.png" \* MERGEFORMATINET </w:instrText>
      </w:r>
      <w:r>
        <w:rPr>
          <w:rFonts w:ascii="宋体" w:hAnsi="宋体" w:cs="宋体"/>
        </w:rPr>
        <w:fldChar w:fldCharType="separate"/>
      </w:r>
      <w:r>
        <w:rPr>
          <w:rFonts w:ascii="宋体" w:hAnsi="宋体" w:cs="宋体"/>
        </w:rPr>
        <w:fldChar w:fldCharType="begin"/>
      </w:r>
      <w:r>
        <w:rPr>
          <w:rFonts w:ascii="宋体" w:hAnsi="宋体" w:cs="宋体"/>
        </w:rPr>
        <w:instrText xml:space="preserve"> INCLUDEPICTURE  "D:\\..\\Users\\Way\\Documents\\Tencent Files\\317221255\\Image\\C2C\\ZL9%Z%~Y1{(~PIC{7YW2IM2.png" \* MERGEFORMATINET </w:instrText>
      </w:r>
      <w:r>
        <w:rPr>
          <w:rFonts w:ascii="宋体" w:hAnsi="宋体" w:cs="宋体"/>
        </w:rPr>
        <w:fldChar w:fldCharType="separate"/>
      </w:r>
      <w:r>
        <w:rPr>
          <w:rFonts w:ascii="宋体" w:hAnsi="宋体" w:cs="宋体"/>
        </w:rPr>
        <w:fldChar w:fldCharType="begin"/>
      </w:r>
      <w:r>
        <w:rPr>
          <w:rFonts w:ascii="宋体" w:hAnsi="宋体" w:cs="宋体"/>
        </w:rPr>
        <w:instrText xml:space="preserve"> INCLUDEPICTURE  "D:\\..\\Users\\Way\\Documents\\Tencent Files\\317221255\\Image\\C2C\\ZL9%Z%~Y1{(~PIC{7YW2IM2.png" \* MERGEFORMATINET </w:instrText>
      </w:r>
      <w:r>
        <w:rPr>
          <w:rFonts w:ascii="宋体" w:hAnsi="宋体" w:cs="宋体"/>
        </w:rPr>
        <w:fldChar w:fldCharType="separate"/>
      </w:r>
      <w:r>
        <w:rPr>
          <w:rFonts w:ascii="宋体" w:hAnsi="宋体" w:cs="宋体"/>
        </w:rPr>
        <w:fldChar w:fldCharType="begin"/>
      </w:r>
      <w:r>
        <w:rPr>
          <w:rFonts w:ascii="宋体" w:hAnsi="宋体" w:cs="宋体"/>
        </w:rPr>
        <w:instrText xml:space="preserve"> INCLUDEPICTURE  "D:\\..\\Users\\Way\\Documents\\Tencent Files\\317221255\\Image\\C2C\\ZL9%Z%~Y1{(~PIC{7YW2IM2.png" \* MERGEFORMATINET </w:instrText>
      </w:r>
      <w:r>
        <w:rPr>
          <w:rFonts w:ascii="宋体" w:hAnsi="宋体" w:cs="宋体"/>
        </w:rPr>
        <w:fldChar w:fldCharType="separate"/>
      </w:r>
      <w:r>
        <w:rPr>
          <w:rFonts w:ascii="宋体" w:hAnsi="宋体" w:cs="宋体"/>
        </w:rPr>
        <w:fldChar w:fldCharType="begin"/>
      </w:r>
      <w:r>
        <w:rPr>
          <w:rFonts w:ascii="宋体" w:hAnsi="宋体" w:cs="宋体"/>
        </w:rPr>
        <w:instrText xml:space="preserve"> INCLUDEPICTURE  "D:\\..\\Users\\Way\\Documents\\Tencent Files\\317221255\\Image\\C2C\\ZL9%Z%~Y1{(~PIC{7YW2IM2.png" \* MERGEFORMATINET </w:instrText>
      </w:r>
      <w:r>
        <w:rPr>
          <w:rFonts w:ascii="宋体" w:hAnsi="宋体" w:cs="宋体"/>
        </w:rPr>
        <w:fldChar w:fldCharType="separate"/>
      </w:r>
      <w:r>
        <w:rPr>
          <w:rFonts w:ascii="宋体" w:hAnsi="宋体" w:cs="宋体"/>
        </w:rPr>
        <w:fldChar w:fldCharType="begin"/>
      </w:r>
      <w:r>
        <w:rPr>
          <w:rFonts w:ascii="宋体" w:hAnsi="宋体" w:cs="宋体"/>
        </w:rPr>
        <w:instrText xml:space="preserve"> INCLUDEPICTURE  "C:\\..\\Users\\Way\\Documents\\Tencent Files\\317221255\\Image\\C2C\\ZL9%Z%~Y1{(~PIC{7YW2IM2.png" \* MERGEFORMATINET </w:instrText>
      </w:r>
      <w:r>
        <w:rPr>
          <w:rFonts w:ascii="宋体" w:hAnsi="宋体" w:cs="宋体"/>
        </w:rPr>
        <w:fldChar w:fldCharType="separate"/>
      </w:r>
      <w:r w:rsidR="00AC5AF9">
        <w:rPr>
          <w:rFonts w:ascii="宋体" w:hAnsi="宋体" w:cs="宋体"/>
        </w:rPr>
        <w:fldChar w:fldCharType="begin"/>
      </w:r>
      <w:r w:rsidR="00AC5AF9">
        <w:rPr>
          <w:rFonts w:ascii="宋体" w:hAnsi="宋体" w:cs="宋体"/>
        </w:rPr>
        <w:instrText xml:space="preserve"> INCLUDEPICTURE  "C:\\Users\\Aaron.L.Xu\\Users\\Way\\Documents\\Tencent Files\\317221255\\Image\\C2C\\ZL9%Z%~Y1{(~PIC{7YW2IM2.png" \* MERGEFORMATINET </w:instrText>
      </w:r>
      <w:r w:rsidR="00AC5AF9">
        <w:rPr>
          <w:rFonts w:ascii="宋体" w:hAnsi="宋体" w:cs="宋体"/>
        </w:rPr>
        <w:fldChar w:fldCharType="separate"/>
      </w:r>
      <w:r w:rsidR="00023F38">
        <w:rPr>
          <w:rFonts w:ascii="宋体" w:hAnsi="宋体" w:cs="宋体"/>
        </w:rPr>
        <w:fldChar w:fldCharType="begin"/>
      </w:r>
      <w:r w:rsidR="00023F38">
        <w:rPr>
          <w:rFonts w:ascii="宋体" w:hAnsi="宋体" w:cs="宋体"/>
        </w:rPr>
        <w:instrText xml:space="preserve"> INCLUDEPICTURE  "C:\\Users\\Aaron.L.Xu\\Users\\Way\\Documents\\Tencent Files\\317221255\\Image\\C2C\\ZL9%Z%~Y1{(~PIC{7YW2IM2.png" \* MERGEFORMATINET </w:instrText>
      </w:r>
      <w:r w:rsidR="00023F38">
        <w:rPr>
          <w:rFonts w:ascii="宋体" w:hAnsi="宋体" w:cs="宋体"/>
        </w:rPr>
        <w:fldChar w:fldCharType="separate"/>
      </w:r>
      <w:r w:rsidR="00FE7276">
        <w:rPr>
          <w:rFonts w:ascii="宋体" w:hAnsi="宋体" w:cs="宋体"/>
        </w:rPr>
        <w:fldChar w:fldCharType="begin"/>
      </w:r>
      <w:r w:rsidR="00FE7276">
        <w:rPr>
          <w:rFonts w:ascii="宋体" w:hAnsi="宋体" w:cs="宋体"/>
        </w:rPr>
        <w:instrText xml:space="preserve"> INCLUDEPICTURE  "C:\\Users\\Aaron.L.Xu\\Users\\Way\\Documents\\Tencent Files\\317221255\\Image\\C2C\\ZL9%Z%~Y1{(~PIC{7YW2IM2.png" \* MERGEFORMATINET </w:instrText>
      </w:r>
      <w:r w:rsidR="00FE7276">
        <w:rPr>
          <w:rFonts w:ascii="宋体" w:hAnsi="宋体" w:cs="宋体"/>
        </w:rPr>
        <w:fldChar w:fldCharType="separate"/>
      </w:r>
      <w:r w:rsidR="00E109A8">
        <w:rPr>
          <w:rFonts w:ascii="宋体" w:hAnsi="宋体" w:cs="宋体"/>
        </w:rPr>
        <w:fldChar w:fldCharType="begin"/>
      </w:r>
      <w:r w:rsidR="00E109A8">
        <w:rPr>
          <w:rFonts w:ascii="宋体" w:hAnsi="宋体" w:cs="宋体"/>
        </w:rPr>
        <w:instrText xml:space="preserve"> INCLUDEPICTURE  "C:\\Users\\Aaron.L.Xu\\Users\\Way\\Documents\\Tencent Files\\317221255\\Image\\C2C\\ZL9%Z%~Y1{(~PIC{7YW2IM2.png" \* MERGEFORMATINET </w:instrText>
      </w:r>
      <w:r w:rsidR="00E109A8">
        <w:rPr>
          <w:rFonts w:ascii="宋体" w:hAnsi="宋体" w:cs="宋体"/>
        </w:rPr>
        <w:fldChar w:fldCharType="separate"/>
      </w:r>
      <w:r w:rsidR="00CE76F6">
        <w:rPr>
          <w:rFonts w:ascii="宋体" w:hAnsi="宋体" w:cs="宋体"/>
        </w:rPr>
        <w:fldChar w:fldCharType="begin"/>
      </w:r>
      <w:r w:rsidR="00CE76F6">
        <w:rPr>
          <w:rFonts w:ascii="宋体" w:hAnsi="宋体" w:cs="宋体"/>
        </w:rPr>
        <w:instrText xml:space="preserve"> INCLUDEPICTURE  "C:\\Users\\Aaron.L.Xu\\Users\\Way\\Documents\\Tencent Files\\317221255\\Image\\C2C\\ZL9%Z%~Y1{(~PIC{7YW2IM2.png" \* MERGEFORMATINET </w:instrText>
      </w:r>
      <w:r w:rsidR="00CE76F6">
        <w:rPr>
          <w:rFonts w:ascii="宋体" w:hAnsi="宋体" w:cs="宋体"/>
        </w:rPr>
        <w:fldChar w:fldCharType="separate"/>
      </w:r>
      <w:r w:rsidR="00786434">
        <w:rPr>
          <w:rFonts w:ascii="宋体" w:hAnsi="宋体" w:cs="宋体"/>
        </w:rPr>
        <w:fldChar w:fldCharType="begin"/>
      </w:r>
      <w:r w:rsidR="00786434">
        <w:rPr>
          <w:rFonts w:ascii="宋体" w:hAnsi="宋体" w:cs="宋体"/>
        </w:rPr>
        <w:instrText xml:space="preserve"> </w:instrText>
      </w:r>
      <w:r w:rsidR="00786434">
        <w:rPr>
          <w:rFonts w:ascii="宋体" w:hAnsi="宋体" w:cs="宋体"/>
        </w:rPr>
        <w:instrText>INCLUDEPICTURE  "C:\\Users\\Aaron.L.Xu\\Users\\Way\\Documents\\Tencent Files\\317221255\\Image\\C2C\\ZL9%Z%~Y1{(~PIC{7YW2IM2.png" \* MERGEFORMATINET</w:instrText>
      </w:r>
      <w:r w:rsidR="00786434">
        <w:rPr>
          <w:rFonts w:ascii="宋体" w:hAnsi="宋体" w:cs="宋体"/>
        </w:rPr>
        <w:instrText xml:space="preserve"> </w:instrText>
      </w:r>
      <w:r w:rsidR="00786434">
        <w:rPr>
          <w:rFonts w:ascii="宋体" w:hAnsi="宋体" w:cs="宋体"/>
        </w:rPr>
        <w:fldChar w:fldCharType="separate"/>
      </w:r>
      <w:r w:rsidR="003B39C8">
        <w:rPr>
          <w:rFonts w:ascii="宋体" w:hAnsi="宋体" w:cs="宋体"/>
        </w:rPr>
        <w:pict>
          <v:shape id="_x0000_i1037" type="#_x0000_t75" style="width:269.6pt;height:100.45pt">
            <v:imagedata r:id="rId70" r:href="rId71"/>
          </v:shape>
        </w:pict>
      </w:r>
      <w:r w:rsidR="00786434">
        <w:rPr>
          <w:rFonts w:ascii="宋体" w:hAnsi="宋体" w:cs="宋体"/>
        </w:rPr>
        <w:fldChar w:fldCharType="end"/>
      </w:r>
      <w:r w:rsidR="00CE76F6">
        <w:rPr>
          <w:rFonts w:ascii="宋体" w:hAnsi="宋体" w:cs="宋体"/>
        </w:rPr>
        <w:fldChar w:fldCharType="end"/>
      </w:r>
      <w:r w:rsidR="00E109A8">
        <w:rPr>
          <w:rFonts w:ascii="宋体" w:hAnsi="宋体" w:cs="宋体"/>
        </w:rPr>
        <w:fldChar w:fldCharType="end"/>
      </w:r>
      <w:r w:rsidR="00FE7276">
        <w:rPr>
          <w:rFonts w:ascii="宋体" w:hAnsi="宋体" w:cs="宋体"/>
        </w:rPr>
        <w:fldChar w:fldCharType="end"/>
      </w:r>
      <w:r w:rsidR="00023F38">
        <w:rPr>
          <w:rFonts w:ascii="宋体" w:hAnsi="宋体" w:cs="宋体"/>
        </w:rPr>
        <w:fldChar w:fldCharType="end"/>
      </w:r>
      <w:r w:rsidR="00AC5AF9">
        <w:rPr>
          <w:rFonts w:ascii="宋体" w:hAnsi="宋体" w:cs="宋体"/>
        </w:rPr>
        <w:fldChar w:fldCharType="end"/>
      </w:r>
      <w:r>
        <w:rPr>
          <w:rFonts w:ascii="宋体" w:hAnsi="宋体" w:cs="宋体"/>
        </w:rPr>
        <w:fldChar w:fldCharType="end"/>
      </w:r>
      <w:r>
        <w:rPr>
          <w:rFonts w:ascii="宋体" w:hAnsi="宋体" w:cs="宋体"/>
        </w:rPr>
        <w:fldChar w:fldCharType="end"/>
      </w:r>
      <w:r>
        <w:rPr>
          <w:rFonts w:ascii="宋体" w:hAnsi="宋体" w:cs="宋体"/>
        </w:rPr>
        <w:fldChar w:fldCharType="end"/>
      </w:r>
      <w:r>
        <w:rPr>
          <w:rFonts w:ascii="宋体" w:hAnsi="宋体" w:cs="宋体"/>
        </w:rPr>
        <w:fldChar w:fldCharType="end"/>
      </w:r>
      <w:r>
        <w:rPr>
          <w:rFonts w:ascii="宋体" w:hAnsi="宋体" w:cs="宋体"/>
        </w:rPr>
        <w:fldChar w:fldCharType="end"/>
      </w:r>
      <w:r>
        <w:rPr>
          <w:rFonts w:ascii="宋体" w:hAnsi="宋体" w:cs="宋体"/>
        </w:rPr>
        <w:fldChar w:fldCharType="end"/>
      </w:r>
      <w:r>
        <w:rPr>
          <w:rFonts w:ascii="宋体" w:hAnsi="宋体" w:cs="宋体"/>
        </w:rPr>
        <w:fldChar w:fldCharType="end"/>
      </w:r>
      <w:r>
        <w:rPr>
          <w:rFonts w:ascii="宋体" w:hAnsi="宋体" w:cs="宋体"/>
        </w:rPr>
        <w:fldChar w:fldCharType="end"/>
      </w:r>
      <w:r>
        <w:rPr>
          <w:rFonts w:ascii="宋体" w:hAnsi="宋体" w:cs="宋体"/>
        </w:rPr>
        <w:fldChar w:fldCharType="end"/>
      </w:r>
      <w:r>
        <w:rPr>
          <w:rFonts w:ascii="宋体" w:hAnsi="宋体" w:cs="宋体"/>
        </w:rPr>
        <w:fldChar w:fldCharType="end"/>
      </w:r>
      <w:r>
        <w:rPr>
          <w:rFonts w:ascii="宋体" w:hAnsi="宋体" w:cs="宋体"/>
        </w:rPr>
        <w:fldChar w:fldCharType="end"/>
      </w:r>
      <w:r w:rsidRPr="0013328C">
        <w:rPr>
          <w:rFonts w:ascii="宋体" w:hAnsi="宋体" w:cs="宋体"/>
        </w:rPr>
        <w:fldChar w:fldCharType="end"/>
      </w:r>
    </w:p>
    <w:p w:rsidR="00066BA6" w:rsidRPr="00841316" w:rsidRDefault="00066BA6" w:rsidP="00066BA6">
      <w:pPr>
        <w:autoSpaceDE w:val="0"/>
        <w:autoSpaceDN w:val="0"/>
        <w:adjustRightInd w:val="0"/>
        <w:spacing w:before="120"/>
        <w:ind w:firstLine="480"/>
        <w:jc w:val="center"/>
        <w:rPr>
          <w:rFonts w:ascii="宋体" w:hAnsi="宋体" w:cs="Arial"/>
          <w:szCs w:val="21"/>
        </w:rPr>
      </w:pPr>
      <w:r>
        <w:rPr>
          <w:rFonts w:ascii="宋体" w:hAnsi="宋体" w:cs="Arial" w:hint="eastAsia"/>
          <w:szCs w:val="21"/>
        </w:rPr>
        <w:t>图</w:t>
      </w:r>
      <w:r>
        <w:rPr>
          <w:rFonts w:ascii="宋体" w:hAnsi="宋体" w:cs="Arial" w:hint="eastAsia"/>
          <w:szCs w:val="21"/>
        </w:rPr>
        <w:t>6-13</w:t>
      </w:r>
      <w:r>
        <w:rPr>
          <w:rFonts w:ascii="宋体" w:hAnsi="宋体" w:cs="Arial"/>
          <w:szCs w:val="21"/>
        </w:rPr>
        <w:t xml:space="preserve"> </w:t>
      </w:r>
      <w:r w:rsidRPr="00841316">
        <w:rPr>
          <w:rFonts w:ascii="宋体" w:hAnsi="宋体" w:cs="Arial" w:hint="eastAsia"/>
          <w:szCs w:val="21"/>
        </w:rPr>
        <w:t>删除</w:t>
      </w:r>
      <w:r>
        <w:rPr>
          <w:rFonts w:ascii="宋体" w:hAnsi="宋体" w:cs="Arial" w:hint="eastAsia"/>
          <w:szCs w:val="21"/>
        </w:rPr>
        <w:t>界面</w:t>
      </w:r>
    </w:p>
    <w:p w:rsidR="00066BA6" w:rsidRDefault="00066BA6" w:rsidP="008E66D9">
      <w:pPr>
        <w:ind w:left="360"/>
      </w:pPr>
    </w:p>
    <w:p w:rsidR="00C424F9" w:rsidRDefault="00C424F9" w:rsidP="00E40181">
      <w:pPr>
        <w:pStyle w:val="a7"/>
        <w:numPr>
          <w:ilvl w:val="1"/>
          <w:numId w:val="1"/>
        </w:numPr>
      </w:pPr>
      <w:r>
        <w:rPr>
          <w:rFonts w:hint="eastAsia"/>
        </w:rPr>
        <w:t>Modeling the</w:t>
      </w:r>
      <w:r>
        <w:t xml:space="preserve"> </w:t>
      </w:r>
      <w:r>
        <w:rPr>
          <w:rFonts w:hint="eastAsia"/>
        </w:rPr>
        <w:t>Performance of</w:t>
      </w:r>
      <w:r>
        <w:t xml:space="preserve"> </w:t>
      </w:r>
      <w:r>
        <w:rPr>
          <w:rFonts w:hint="eastAsia"/>
        </w:rPr>
        <w:t>System</w:t>
      </w:r>
    </w:p>
    <w:p w:rsidR="00C424F9" w:rsidRDefault="00C424F9" w:rsidP="00C424F9">
      <w:pPr>
        <w:pStyle w:val="a7"/>
        <w:numPr>
          <w:ilvl w:val="2"/>
          <w:numId w:val="1"/>
        </w:numPr>
      </w:pPr>
      <w:r>
        <w:rPr>
          <w:rFonts w:hint="eastAsia"/>
        </w:rPr>
        <w:t>Concept and</w:t>
      </w:r>
      <w:r>
        <w:t xml:space="preserve"> </w:t>
      </w:r>
      <w:r>
        <w:rPr>
          <w:rFonts w:hint="eastAsia"/>
        </w:rPr>
        <w:t>Definitions</w:t>
      </w:r>
    </w:p>
    <w:p w:rsidR="00C424F9" w:rsidRDefault="00C424F9" w:rsidP="00C424F9">
      <w:pPr>
        <w:pStyle w:val="a7"/>
        <w:numPr>
          <w:ilvl w:val="2"/>
          <w:numId w:val="1"/>
        </w:numPr>
      </w:pPr>
      <w:r>
        <w:rPr>
          <w:rFonts w:hint="eastAsia"/>
        </w:rPr>
        <w:t>Model</w:t>
      </w:r>
      <w:r>
        <w:t xml:space="preserve"> </w:t>
      </w:r>
      <w:r>
        <w:rPr>
          <w:rFonts w:hint="eastAsia"/>
        </w:rPr>
        <w:t xml:space="preserve">Assumptions </w:t>
      </w:r>
    </w:p>
    <w:p w:rsidR="00C424F9" w:rsidRDefault="00C424F9" w:rsidP="00C424F9">
      <w:pPr>
        <w:pStyle w:val="a7"/>
        <w:numPr>
          <w:ilvl w:val="2"/>
          <w:numId w:val="1"/>
        </w:numPr>
      </w:pPr>
      <w:r>
        <w:rPr>
          <w:rFonts w:hint="eastAsia"/>
        </w:rPr>
        <w:t>Modeling the</w:t>
      </w:r>
      <w:r>
        <w:t xml:space="preserve"> </w:t>
      </w:r>
      <w:r>
        <w:rPr>
          <w:rFonts w:hint="eastAsia"/>
        </w:rPr>
        <w:t xml:space="preserve">Performance </w:t>
      </w:r>
    </w:p>
    <w:p w:rsidR="00FB5430" w:rsidRDefault="00187814" w:rsidP="00FB5430">
      <w:pPr>
        <w:pStyle w:val="a7"/>
        <w:numPr>
          <w:ilvl w:val="0"/>
          <w:numId w:val="1"/>
        </w:numPr>
      </w:pPr>
      <w:r>
        <w:rPr>
          <w:rFonts w:hint="eastAsia"/>
        </w:rPr>
        <w:t xml:space="preserve">Chapter </w:t>
      </w:r>
      <w:r>
        <w:t xml:space="preserve">7 </w:t>
      </w:r>
      <w:r>
        <w:rPr>
          <w:rFonts w:hint="eastAsia"/>
        </w:rPr>
        <w:t xml:space="preserve">Conclusion </w:t>
      </w:r>
    </w:p>
    <w:p w:rsidR="00FB5430" w:rsidRPr="00FB5430" w:rsidRDefault="00FB5430" w:rsidP="00FB5430">
      <w:pPr>
        <w:shd w:val="clear" w:color="auto" w:fill="FFFFFF"/>
        <w:spacing w:after="150" w:line="360" w:lineRule="atLeast"/>
        <w:outlineLvl w:val="1"/>
        <w:rPr>
          <w:rFonts w:ascii="Georgia" w:eastAsia="Times New Roman" w:hAnsi="Georgia" w:cs="Times New Roman"/>
          <w:color w:val="222222"/>
          <w:sz w:val="30"/>
          <w:szCs w:val="30"/>
        </w:rPr>
      </w:pPr>
      <w:r w:rsidRPr="00FB5430">
        <w:rPr>
          <w:rFonts w:ascii="Georgia" w:eastAsia="Times New Roman" w:hAnsi="Georgia" w:cs="Times New Roman"/>
          <w:color w:val="222222"/>
          <w:sz w:val="30"/>
          <w:szCs w:val="30"/>
        </w:rPr>
        <w:t>Identity Must Integrate, Extend, and Abstract</w:t>
      </w:r>
    </w:p>
    <w:p w:rsidR="00FB5430" w:rsidRPr="00FB5430" w:rsidRDefault="00FB5430" w:rsidP="00FB5430">
      <w:pPr>
        <w:shd w:val="clear" w:color="auto" w:fill="FFFFFF"/>
        <w:spacing w:after="0" w:line="315" w:lineRule="atLeast"/>
        <w:rPr>
          <w:rFonts w:ascii="Arial" w:eastAsia="Times New Roman" w:hAnsi="Arial" w:cs="Arial"/>
          <w:color w:val="000000"/>
          <w:sz w:val="21"/>
          <w:szCs w:val="21"/>
        </w:rPr>
      </w:pPr>
      <w:r w:rsidRPr="00FB5430">
        <w:rPr>
          <w:rFonts w:ascii="Arial" w:eastAsia="Times New Roman" w:hAnsi="Arial" w:cs="Arial"/>
          <w:color w:val="000000"/>
          <w:sz w:val="21"/>
          <w:szCs w:val="21"/>
        </w:rPr>
        <w:lastRenderedPageBreak/>
        <w:t>Two core aspects of a cloud-scale identity fabric are a one-to-many integration model and the extension of ben</w:t>
      </w:r>
      <w:r w:rsidRPr="00FB5430">
        <w:rPr>
          <w:rFonts w:ascii="Arial" w:eastAsia="Times New Roman" w:hAnsi="Arial" w:cs="Arial"/>
          <w:color w:val="000000"/>
          <w:sz w:val="21"/>
          <w:szCs w:val="21"/>
        </w:rPr>
        <w:softHyphen/>
        <w:t>efits via the </w:t>
      </w:r>
      <w:r w:rsidRPr="00FB5430">
        <w:rPr>
          <w:rFonts w:ascii="Arial" w:eastAsia="Times New Roman" w:hAnsi="Arial" w:cs="Arial"/>
          <w:i/>
          <w:iCs/>
          <w:color w:val="000000"/>
          <w:sz w:val="21"/>
          <w:szCs w:val="21"/>
          <w:bdr w:val="none" w:sz="0" w:space="0" w:color="auto" w:frame="1"/>
        </w:rPr>
        <w:t>network effect</w:t>
      </w:r>
      <w:r w:rsidRPr="00FB5430">
        <w:rPr>
          <w:rFonts w:ascii="Arial" w:eastAsia="Times New Roman" w:hAnsi="Arial" w:cs="Arial"/>
          <w:color w:val="000000"/>
          <w:sz w:val="21"/>
          <w:szCs w:val="21"/>
        </w:rPr>
        <w:t>. There is also a need to abstract identity through externalization and the ubiquitous adop</w:t>
      </w:r>
      <w:r w:rsidRPr="00FB5430">
        <w:rPr>
          <w:rFonts w:ascii="Arial" w:eastAsia="Times New Roman" w:hAnsi="Arial" w:cs="Arial"/>
          <w:color w:val="000000"/>
          <w:sz w:val="21"/>
          <w:szCs w:val="21"/>
        </w:rPr>
        <w:softHyphen/>
        <w:t>tion of open standards.</w:t>
      </w:r>
    </w:p>
    <w:p w:rsidR="00FB5430" w:rsidRPr="00FB5430" w:rsidRDefault="00FB5430" w:rsidP="00FB5430">
      <w:pPr>
        <w:shd w:val="clear" w:color="auto" w:fill="FFFFFF"/>
        <w:spacing w:after="150" w:line="324" w:lineRule="atLeast"/>
        <w:outlineLvl w:val="2"/>
        <w:rPr>
          <w:rFonts w:ascii="Georgia" w:eastAsia="Times New Roman" w:hAnsi="Georgia" w:cs="Times New Roman"/>
          <w:color w:val="222222"/>
          <w:sz w:val="27"/>
          <w:szCs w:val="27"/>
        </w:rPr>
      </w:pPr>
      <w:r w:rsidRPr="00FB5430">
        <w:rPr>
          <w:rFonts w:ascii="Georgia" w:eastAsia="Times New Roman" w:hAnsi="Georgia" w:cs="Times New Roman"/>
          <w:color w:val="222222"/>
          <w:sz w:val="27"/>
          <w:szCs w:val="27"/>
        </w:rPr>
        <w:t>Identity integration</w:t>
      </w:r>
    </w:p>
    <w:p w:rsidR="00FB5430" w:rsidRPr="00FB5430" w:rsidRDefault="00FB5430" w:rsidP="00FB5430">
      <w:pPr>
        <w:shd w:val="clear" w:color="auto" w:fill="FFFFFF"/>
        <w:spacing w:after="150" w:line="315" w:lineRule="atLeast"/>
        <w:rPr>
          <w:rFonts w:ascii="Arial" w:eastAsia="Times New Roman" w:hAnsi="Arial" w:cs="Arial"/>
          <w:color w:val="000000"/>
          <w:sz w:val="21"/>
          <w:szCs w:val="21"/>
        </w:rPr>
      </w:pPr>
      <w:r w:rsidRPr="00FB5430">
        <w:rPr>
          <w:rFonts w:ascii="Arial" w:eastAsia="Times New Roman" w:hAnsi="Arial" w:cs="Arial"/>
          <w:color w:val="000000"/>
          <w:sz w:val="21"/>
          <w:szCs w:val="21"/>
        </w:rPr>
        <w:t>Integrating identity infrastructure and apps requires evolving to a hub-and-spoke model. Today, each app requires a different user account. However, building fed</w:t>
      </w:r>
      <w:r w:rsidRPr="00FB5430">
        <w:rPr>
          <w:rFonts w:ascii="Arial" w:eastAsia="Times New Roman" w:hAnsi="Arial" w:cs="Arial"/>
          <w:color w:val="000000"/>
          <w:sz w:val="21"/>
          <w:szCs w:val="21"/>
        </w:rPr>
        <w:softHyphen/>
        <w:t>erated identity connections on a one-to-one basis does not scale. The only way to scale is to move to a one-to-many model that includes the number of user identities in each application.</w:t>
      </w:r>
    </w:p>
    <w:p w:rsidR="00FB5430" w:rsidRPr="00FB5430" w:rsidRDefault="00FB5430" w:rsidP="00FB5430">
      <w:pPr>
        <w:shd w:val="clear" w:color="auto" w:fill="FFFFFF"/>
        <w:spacing w:after="150" w:line="315" w:lineRule="atLeast"/>
        <w:rPr>
          <w:rFonts w:ascii="Arial" w:eastAsia="Times New Roman" w:hAnsi="Arial" w:cs="Arial"/>
          <w:color w:val="000000"/>
          <w:sz w:val="21"/>
          <w:szCs w:val="21"/>
        </w:rPr>
      </w:pPr>
      <w:r w:rsidRPr="00FB5430">
        <w:rPr>
          <w:rFonts w:ascii="Arial" w:eastAsia="Times New Roman" w:hAnsi="Arial" w:cs="Arial"/>
          <w:color w:val="000000"/>
          <w:sz w:val="21"/>
          <w:szCs w:val="21"/>
        </w:rPr>
        <w:t xml:space="preserve">The problem can be broken down mathematically. As Figure </w:t>
      </w:r>
      <w:proofErr w:type="spellStart"/>
      <w:r w:rsidRPr="00FB5430">
        <w:rPr>
          <w:rFonts w:ascii="Arial" w:eastAsia="Times New Roman" w:hAnsi="Arial" w:cs="Arial"/>
          <w:color w:val="000000"/>
          <w:sz w:val="21"/>
          <w:szCs w:val="21"/>
        </w:rPr>
        <w:t>1a</w:t>
      </w:r>
      <w:proofErr w:type="spellEnd"/>
      <w:r w:rsidRPr="00FB5430">
        <w:rPr>
          <w:rFonts w:ascii="Arial" w:eastAsia="Times New Roman" w:hAnsi="Arial" w:cs="Arial"/>
          <w:color w:val="000000"/>
          <w:sz w:val="21"/>
          <w:szCs w:val="21"/>
        </w:rPr>
        <w:t xml:space="preserve"> shows, the one-to-one model of a user having individual credentials in an app can be represented as</w:t>
      </w:r>
    </w:p>
    <w:p w:rsidR="00FB5430" w:rsidRPr="00FB5430" w:rsidRDefault="00FB5430" w:rsidP="00FB5430">
      <w:pPr>
        <w:shd w:val="clear" w:color="auto" w:fill="F4F4F4"/>
        <w:spacing w:after="150" w:line="315" w:lineRule="atLeast"/>
        <w:rPr>
          <w:rFonts w:ascii="Arial" w:eastAsia="Times New Roman" w:hAnsi="Arial" w:cs="Arial"/>
          <w:color w:val="000000"/>
          <w:sz w:val="21"/>
          <w:szCs w:val="21"/>
        </w:rPr>
      </w:pPr>
      <w:r w:rsidRPr="00FB5430">
        <w:rPr>
          <w:rFonts w:ascii="Arial" w:eastAsia="Times New Roman" w:hAnsi="Arial" w:cs="Arial"/>
          <w:color w:val="000000"/>
          <w:sz w:val="21"/>
          <w:szCs w:val="21"/>
        </w:rPr>
        <w:t>number of credentials = (number of users × number of apps).</w:t>
      </w:r>
    </w:p>
    <w:p w:rsidR="00FB5430" w:rsidRPr="00FB5430" w:rsidRDefault="00FB5430" w:rsidP="00FB5430">
      <w:pPr>
        <w:shd w:val="clear" w:color="auto" w:fill="FFFFFF"/>
        <w:spacing w:after="150" w:line="315" w:lineRule="atLeast"/>
        <w:rPr>
          <w:rFonts w:ascii="Arial" w:eastAsia="Times New Roman" w:hAnsi="Arial" w:cs="Arial"/>
          <w:color w:val="000000"/>
          <w:sz w:val="21"/>
          <w:szCs w:val="21"/>
        </w:rPr>
      </w:pPr>
      <w:r w:rsidRPr="00FB5430">
        <w:rPr>
          <w:rFonts w:ascii="Arial" w:eastAsia="Times New Roman" w:hAnsi="Arial" w:cs="Arial"/>
          <w:color w:val="000000"/>
          <w:sz w:val="21"/>
          <w:szCs w:val="21"/>
        </w:rPr>
        <w:t>An organization’s integration of apps can be represented as</w:t>
      </w:r>
    </w:p>
    <w:p w:rsidR="00FB5430" w:rsidRPr="00FB5430" w:rsidRDefault="00FB5430" w:rsidP="00FB5430">
      <w:pPr>
        <w:shd w:val="clear" w:color="auto" w:fill="F4F4F4"/>
        <w:spacing w:after="150" w:line="315" w:lineRule="atLeast"/>
        <w:rPr>
          <w:rFonts w:ascii="Arial" w:eastAsia="Times New Roman" w:hAnsi="Arial" w:cs="Arial"/>
          <w:color w:val="000000"/>
          <w:sz w:val="21"/>
          <w:szCs w:val="21"/>
        </w:rPr>
      </w:pPr>
      <w:r w:rsidRPr="00FB5430">
        <w:rPr>
          <w:rFonts w:ascii="Arial" w:eastAsia="Times New Roman" w:hAnsi="Arial" w:cs="Arial"/>
          <w:color w:val="000000"/>
          <w:sz w:val="21"/>
          <w:szCs w:val="21"/>
        </w:rPr>
        <w:t>number of connections = (company × number of integrated apps).</w:t>
      </w:r>
    </w:p>
    <w:p w:rsidR="00FB5430" w:rsidRPr="00FB5430" w:rsidRDefault="00FB5430" w:rsidP="00FB5430">
      <w:pPr>
        <w:shd w:val="clear" w:color="auto" w:fill="FFFFFF"/>
        <w:spacing w:after="150" w:line="315" w:lineRule="atLeast"/>
        <w:rPr>
          <w:rFonts w:ascii="Arial" w:eastAsia="Times New Roman" w:hAnsi="Arial" w:cs="Arial"/>
          <w:color w:val="000000"/>
          <w:sz w:val="21"/>
          <w:szCs w:val="21"/>
        </w:rPr>
      </w:pPr>
      <w:r w:rsidRPr="00FB5430">
        <w:rPr>
          <w:rFonts w:ascii="Arial" w:eastAsia="Times New Roman" w:hAnsi="Arial" w:cs="Arial"/>
          <w:color w:val="000000"/>
          <w:sz w:val="21"/>
          <w:szCs w:val="21"/>
        </w:rPr>
        <w:t>When graphed, these equations scale linearly, mean</w:t>
      </w:r>
      <w:r w:rsidRPr="00FB5430">
        <w:rPr>
          <w:rFonts w:ascii="Arial" w:eastAsia="Times New Roman" w:hAnsi="Arial" w:cs="Arial"/>
          <w:color w:val="000000"/>
          <w:sz w:val="21"/>
          <w:szCs w:val="21"/>
        </w:rPr>
        <w:softHyphen/>
        <w:t>ing that for each new connection made or app deployed there is a direct corresponding increase in the amount of credentials or integration work required. Increasing the number of users and the number of apps simultaneously results in exponential growth.</w:t>
      </w:r>
    </w:p>
    <w:p w:rsidR="00FB5430" w:rsidRPr="00FB5430" w:rsidRDefault="00FB5430" w:rsidP="00FB5430">
      <w:pPr>
        <w:shd w:val="clear" w:color="auto" w:fill="FFFFFF"/>
        <w:spacing w:after="150" w:line="315" w:lineRule="atLeast"/>
        <w:rPr>
          <w:rFonts w:ascii="Arial" w:eastAsia="Times New Roman" w:hAnsi="Arial" w:cs="Arial"/>
          <w:color w:val="000000"/>
          <w:sz w:val="21"/>
          <w:szCs w:val="21"/>
        </w:rPr>
      </w:pPr>
      <w:r w:rsidRPr="00FB5430">
        <w:rPr>
          <w:rFonts w:ascii="Arial" w:eastAsia="Times New Roman" w:hAnsi="Arial" w:cs="Arial"/>
          <w:noProof/>
          <w:color w:val="000000"/>
          <w:sz w:val="21"/>
          <w:szCs w:val="21"/>
        </w:rPr>
        <w:drawing>
          <wp:inline distT="0" distB="0" distL="0" distR="0">
            <wp:extent cx="4242435" cy="1818005"/>
            <wp:effectExtent l="0" t="0" r="5715" b="0"/>
            <wp:docPr id="2" name="图片 2" descr="https://cdn.infoq.com/statics_s2_20160517-0032u2/resource/articles/architecting-cloud-scale-identity/en/resources/figur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infoq.com/statics_s2_20160517-0032u2/resource/articles/architecting-cloud-scale-identity/en/resources/figure1.jp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242435" cy="1818005"/>
                    </a:xfrm>
                    <a:prstGeom prst="rect">
                      <a:avLst/>
                    </a:prstGeom>
                    <a:noFill/>
                    <a:ln>
                      <a:noFill/>
                    </a:ln>
                  </pic:spPr>
                </pic:pic>
              </a:graphicData>
            </a:graphic>
          </wp:inline>
        </w:drawing>
      </w:r>
    </w:p>
    <w:p w:rsidR="00FB5430" w:rsidRPr="00FB5430" w:rsidRDefault="00FB5430" w:rsidP="00FB5430">
      <w:pPr>
        <w:shd w:val="clear" w:color="auto" w:fill="FFFFFF"/>
        <w:spacing w:after="0" w:line="315" w:lineRule="atLeast"/>
        <w:rPr>
          <w:rFonts w:ascii="Arial" w:eastAsia="Times New Roman" w:hAnsi="Arial" w:cs="Arial"/>
          <w:color w:val="000000"/>
          <w:sz w:val="21"/>
          <w:szCs w:val="21"/>
        </w:rPr>
      </w:pPr>
      <w:r w:rsidRPr="00FB5430">
        <w:rPr>
          <w:rFonts w:ascii="Arial" w:eastAsia="Times New Roman" w:hAnsi="Arial" w:cs="Arial"/>
          <w:b/>
          <w:bCs/>
          <w:color w:val="000000"/>
          <w:sz w:val="21"/>
          <w:szCs w:val="21"/>
          <w:bdr w:val="none" w:sz="0" w:space="0" w:color="auto" w:frame="1"/>
        </w:rPr>
        <w:t>Figure 1. Integrating identity infrastructure and apps requires evolving from (a) a one-to-one model, in which number of credentials = (number of users × number of apps), to (b) a one-to-many model, in which number of credentials = (number of users + number of apps).</w:t>
      </w:r>
    </w:p>
    <w:p w:rsidR="00FB5430" w:rsidRPr="00FB5430" w:rsidRDefault="00FB5430" w:rsidP="00FB5430">
      <w:pPr>
        <w:shd w:val="clear" w:color="auto" w:fill="FFFFFF"/>
        <w:spacing w:after="150" w:line="315" w:lineRule="atLeast"/>
        <w:rPr>
          <w:rFonts w:ascii="Arial" w:eastAsia="Times New Roman" w:hAnsi="Arial" w:cs="Arial"/>
          <w:color w:val="000000"/>
          <w:sz w:val="21"/>
          <w:szCs w:val="21"/>
        </w:rPr>
      </w:pPr>
      <w:r w:rsidRPr="00FB5430">
        <w:rPr>
          <w:rFonts w:ascii="Arial" w:eastAsia="Times New Roman" w:hAnsi="Arial" w:cs="Arial"/>
          <w:color w:val="000000"/>
          <w:sz w:val="21"/>
          <w:szCs w:val="21"/>
        </w:rPr>
        <w:t>For example, consider an enterprise with 10,000 users (customers, employees, and partners) that access 15 apps. In a one-to-one model, this requires 150,000 credentials (passwords). Resetting each credential once a year via a $30 help desk call would entail $4.5 million annually in management expense. Assuming licensing, deployment, integration, and maintenance costs of $50,000 per connec</w:t>
      </w:r>
      <w:r w:rsidRPr="00FB5430">
        <w:rPr>
          <w:rFonts w:ascii="Arial" w:eastAsia="Times New Roman" w:hAnsi="Arial" w:cs="Arial"/>
          <w:color w:val="000000"/>
          <w:sz w:val="21"/>
          <w:szCs w:val="21"/>
        </w:rPr>
        <w:softHyphen/>
        <w:t>tion for the same 15 apps, the integration expense would be $750,000.</w:t>
      </w:r>
    </w:p>
    <w:p w:rsidR="00FB5430" w:rsidRPr="00FB5430" w:rsidRDefault="00FB5430" w:rsidP="00FB5430">
      <w:pPr>
        <w:shd w:val="clear" w:color="auto" w:fill="FFFFFF"/>
        <w:spacing w:after="150" w:line="315" w:lineRule="atLeast"/>
        <w:rPr>
          <w:rFonts w:ascii="Arial" w:eastAsia="Times New Roman" w:hAnsi="Arial" w:cs="Arial"/>
          <w:color w:val="000000"/>
          <w:sz w:val="21"/>
          <w:szCs w:val="21"/>
        </w:rPr>
      </w:pPr>
      <w:r w:rsidRPr="00FB5430">
        <w:rPr>
          <w:rFonts w:ascii="Arial" w:eastAsia="Times New Roman" w:hAnsi="Arial" w:cs="Arial"/>
          <w:color w:val="000000"/>
          <w:sz w:val="21"/>
          <w:szCs w:val="21"/>
        </w:rPr>
        <w:lastRenderedPageBreak/>
        <w:t>While the one-to-one model may work on a small scale, it is not sustainable. Most complex systems that start with a one-to-one architecture evolve to a more scalable one-to-many alternative. For example, stock markets have exchanges and clearing houses that connect millions of users and transactions using a hub-and-spoke model; likewise, travel reservation systems like Expedia provide a one-to-many model to connect travelers with multiple airlines.</w:t>
      </w:r>
    </w:p>
    <w:p w:rsidR="00FB5430" w:rsidRPr="00FB5430" w:rsidRDefault="00FB5430" w:rsidP="00FB5430">
      <w:pPr>
        <w:shd w:val="clear" w:color="auto" w:fill="FFFFFF"/>
        <w:spacing w:after="150" w:line="315" w:lineRule="atLeast"/>
        <w:rPr>
          <w:rFonts w:ascii="Arial" w:eastAsia="Times New Roman" w:hAnsi="Arial" w:cs="Arial"/>
          <w:color w:val="000000"/>
          <w:sz w:val="21"/>
          <w:szCs w:val="21"/>
        </w:rPr>
      </w:pPr>
      <w:r w:rsidRPr="00FB5430">
        <w:rPr>
          <w:rFonts w:ascii="Arial" w:eastAsia="Times New Roman" w:hAnsi="Arial" w:cs="Arial"/>
          <w:color w:val="000000"/>
          <w:sz w:val="21"/>
          <w:szCs w:val="21"/>
        </w:rPr>
        <w:t>To scale the number of connections and limit the prolif</w:t>
      </w:r>
      <w:r w:rsidRPr="00FB5430">
        <w:rPr>
          <w:rFonts w:ascii="Arial" w:eastAsia="Times New Roman" w:hAnsi="Arial" w:cs="Arial"/>
          <w:color w:val="000000"/>
          <w:sz w:val="21"/>
          <w:szCs w:val="21"/>
        </w:rPr>
        <w:softHyphen/>
        <w:t>eration of credentials in a federated identity, cloud service providers must likewise move to a one-to-many model. They should not integrate directly with apps in the cloud for SSO and access, creating redundant accounts and credentials, but instead federate with a fabric pre-integrated with multiple apps.</w:t>
      </w:r>
    </w:p>
    <w:p w:rsidR="00FB5430" w:rsidRPr="00FB5430" w:rsidRDefault="00FB5430" w:rsidP="00FB5430">
      <w:pPr>
        <w:shd w:val="clear" w:color="auto" w:fill="FFFFFF"/>
        <w:spacing w:after="150" w:line="315" w:lineRule="atLeast"/>
        <w:rPr>
          <w:rFonts w:ascii="Arial" w:eastAsia="Times New Roman" w:hAnsi="Arial" w:cs="Arial"/>
          <w:color w:val="000000"/>
          <w:sz w:val="21"/>
          <w:szCs w:val="21"/>
        </w:rPr>
      </w:pPr>
      <w:r w:rsidRPr="00FB5430">
        <w:rPr>
          <w:rFonts w:ascii="Arial" w:eastAsia="Times New Roman" w:hAnsi="Arial" w:cs="Arial"/>
          <w:color w:val="000000"/>
          <w:sz w:val="21"/>
          <w:szCs w:val="21"/>
        </w:rPr>
        <w:t xml:space="preserve">As Figure </w:t>
      </w:r>
      <w:proofErr w:type="spellStart"/>
      <w:r w:rsidRPr="00FB5430">
        <w:rPr>
          <w:rFonts w:ascii="Arial" w:eastAsia="Times New Roman" w:hAnsi="Arial" w:cs="Arial"/>
          <w:color w:val="000000"/>
          <w:sz w:val="21"/>
          <w:szCs w:val="21"/>
        </w:rPr>
        <w:t>1b</w:t>
      </w:r>
      <w:proofErr w:type="spellEnd"/>
      <w:r w:rsidRPr="00FB5430">
        <w:rPr>
          <w:rFonts w:ascii="Arial" w:eastAsia="Times New Roman" w:hAnsi="Arial" w:cs="Arial"/>
          <w:color w:val="000000"/>
          <w:sz w:val="21"/>
          <w:szCs w:val="21"/>
        </w:rPr>
        <w:t xml:space="preserve"> shows, a one-to-many model yields</w:t>
      </w:r>
    </w:p>
    <w:p w:rsidR="00FB5430" w:rsidRPr="00FB5430" w:rsidRDefault="00FB5430" w:rsidP="00FB5430">
      <w:pPr>
        <w:shd w:val="clear" w:color="auto" w:fill="F4F4F4"/>
        <w:spacing w:after="150" w:line="315" w:lineRule="atLeast"/>
        <w:rPr>
          <w:rFonts w:ascii="Arial" w:eastAsia="Times New Roman" w:hAnsi="Arial" w:cs="Arial"/>
          <w:color w:val="000000"/>
          <w:sz w:val="21"/>
          <w:szCs w:val="21"/>
        </w:rPr>
      </w:pPr>
      <w:r w:rsidRPr="00FB5430">
        <w:rPr>
          <w:rFonts w:ascii="Arial" w:eastAsia="Times New Roman" w:hAnsi="Arial" w:cs="Arial"/>
          <w:color w:val="000000"/>
          <w:sz w:val="21"/>
          <w:szCs w:val="21"/>
        </w:rPr>
        <w:t>number of credentials = (number of users + number of apps)</w:t>
      </w:r>
    </w:p>
    <w:p w:rsidR="00FB5430" w:rsidRPr="00FB5430" w:rsidRDefault="00FB5430" w:rsidP="00FB5430">
      <w:pPr>
        <w:shd w:val="clear" w:color="auto" w:fill="FFFFFF"/>
        <w:spacing w:after="150" w:line="315" w:lineRule="atLeast"/>
        <w:rPr>
          <w:rFonts w:ascii="Arial" w:eastAsia="Times New Roman" w:hAnsi="Arial" w:cs="Arial"/>
          <w:color w:val="000000"/>
          <w:sz w:val="21"/>
          <w:szCs w:val="21"/>
        </w:rPr>
      </w:pPr>
      <w:r w:rsidRPr="00FB5430">
        <w:rPr>
          <w:rFonts w:ascii="Arial" w:eastAsia="Times New Roman" w:hAnsi="Arial" w:cs="Arial"/>
          <w:color w:val="000000"/>
          <w:sz w:val="21"/>
          <w:szCs w:val="21"/>
        </w:rPr>
        <w:t>and</w:t>
      </w:r>
    </w:p>
    <w:p w:rsidR="00FB5430" w:rsidRPr="00FB5430" w:rsidRDefault="00FB5430" w:rsidP="00FB5430">
      <w:pPr>
        <w:shd w:val="clear" w:color="auto" w:fill="F4F4F4"/>
        <w:spacing w:after="150" w:line="315" w:lineRule="atLeast"/>
        <w:rPr>
          <w:rFonts w:ascii="Arial" w:eastAsia="Times New Roman" w:hAnsi="Arial" w:cs="Arial"/>
          <w:color w:val="000000"/>
          <w:sz w:val="21"/>
          <w:szCs w:val="21"/>
        </w:rPr>
      </w:pPr>
      <w:r w:rsidRPr="00FB5430">
        <w:rPr>
          <w:rFonts w:ascii="Arial" w:eastAsia="Times New Roman" w:hAnsi="Arial" w:cs="Arial"/>
          <w:color w:val="000000"/>
          <w:sz w:val="21"/>
          <w:szCs w:val="21"/>
        </w:rPr>
        <w:t>number of connections = (company + number of integrated apps).</w:t>
      </w:r>
    </w:p>
    <w:p w:rsidR="00FB5430" w:rsidRPr="00FB5430" w:rsidRDefault="00FB5430" w:rsidP="00FB5430">
      <w:pPr>
        <w:shd w:val="clear" w:color="auto" w:fill="FFFFFF"/>
        <w:spacing w:after="150" w:line="315" w:lineRule="atLeast"/>
        <w:rPr>
          <w:rFonts w:ascii="Arial" w:eastAsia="Times New Roman" w:hAnsi="Arial" w:cs="Arial"/>
          <w:color w:val="000000"/>
          <w:sz w:val="21"/>
          <w:szCs w:val="21"/>
        </w:rPr>
      </w:pPr>
      <w:r w:rsidRPr="00FB5430">
        <w:rPr>
          <w:rFonts w:ascii="Arial" w:eastAsia="Times New Roman" w:hAnsi="Arial" w:cs="Arial"/>
          <w:color w:val="000000"/>
          <w:sz w:val="21"/>
          <w:szCs w:val="21"/>
        </w:rPr>
        <w:t>Applying these formulas to the previous example of 10,000 users would produce only 10,000 credentials, a 93 percent reduction compared to the one-to-one model. This would result in a management cost of only $31,500 per year and, with just one connection from the organiza</w:t>
      </w:r>
      <w:r w:rsidRPr="00FB5430">
        <w:rPr>
          <w:rFonts w:ascii="Arial" w:eastAsia="Times New Roman" w:hAnsi="Arial" w:cs="Arial"/>
          <w:color w:val="000000"/>
          <w:sz w:val="21"/>
          <w:szCs w:val="21"/>
        </w:rPr>
        <w:softHyphen/>
        <w:t>tion to the fabric, an annual integration expense of only $50,000.</w:t>
      </w:r>
    </w:p>
    <w:p w:rsidR="00FB5430" w:rsidRPr="00FB5430" w:rsidRDefault="00FB5430" w:rsidP="00FB5430">
      <w:pPr>
        <w:shd w:val="clear" w:color="auto" w:fill="FFFFFF"/>
        <w:spacing w:after="150" w:line="315" w:lineRule="atLeast"/>
        <w:rPr>
          <w:rFonts w:ascii="Arial" w:eastAsia="Times New Roman" w:hAnsi="Arial" w:cs="Arial"/>
          <w:color w:val="000000"/>
          <w:sz w:val="21"/>
          <w:szCs w:val="21"/>
        </w:rPr>
      </w:pPr>
      <w:r w:rsidRPr="00FB5430">
        <w:rPr>
          <w:rFonts w:ascii="Arial" w:eastAsia="Times New Roman" w:hAnsi="Arial" w:cs="Arial"/>
          <w:color w:val="000000"/>
          <w:sz w:val="21"/>
          <w:szCs w:val="21"/>
        </w:rPr>
        <w:t>Beyond the cost savings, cutting credentials by more than 90 percent brings material security and risk ben</w:t>
      </w:r>
      <w:r w:rsidRPr="00FB5430">
        <w:rPr>
          <w:rFonts w:ascii="Arial" w:eastAsia="Times New Roman" w:hAnsi="Arial" w:cs="Arial"/>
          <w:color w:val="000000"/>
          <w:sz w:val="21"/>
          <w:szCs w:val="21"/>
        </w:rPr>
        <w:softHyphen/>
        <w:t>efits. In addition, moving to a hub-and-spoke architecture reduces the number of components that could fail, result</w:t>
      </w:r>
      <w:r w:rsidRPr="00FB5430">
        <w:rPr>
          <w:rFonts w:ascii="Arial" w:eastAsia="Times New Roman" w:hAnsi="Arial" w:cs="Arial"/>
          <w:color w:val="000000"/>
          <w:sz w:val="21"/>
          <w:szCs w:val="21"/>
        </w:rPr>
        <w:softHyphen/>
        <w:t>ing in greater reliability.</w:t>
      </w:r>
    </w:p>
    <w:p w:rsidR="00FB5430" w:rsidRPr="00FB5430" w:rsidRDefault="00FB5430" w:rsidP="00FB5430">
      <w:pPr>
        <w:shd w:val="clear" w:color="auto" w:fill="FFFFFF"/>
        <w:spacing w:after="150" w:line="324" w:lineRule="atLeast"/>
        <w:outlineLvl w:val="2"/>
        <w:rPr>
          <w:rFonts w:ascii="Georgia" w:eastAsia="Times New Roman" w:hAnsi="Georgia" w:cs="Times New Roman"/>
          <w:color w:val="222222"/>
          <w:sz w:val="27"/>
          <w:szCs w:val="27"/>
        </w:rPr>
      </w:pPr>
      <w:r w:rsidRPr="00FB5430">
        <w:rPr>
          <w:rFonts w:ascii="Georgia" w:eastAsia="Times New Roman" w:hAnsi="Georgia" w:cs="Times New Roman"/>
          <w:color w:val="222222"/>
          <w:sz w:val="27"/>
          <w:szCs w:val="27"/>
        </w:rPr>
        <w:t>Identity network effect</w:t>
      </w:r>
    </w:p>
    <w:p w:rsidR="00FB5430" w:rsidRPr="00FB5430" w:rsidRDefault="00FB5430" w:rsidP="00FB5430">
      <w:pPr>
        <w:shd w:val="clear" w:color="auto" w:fill="FFFFFF"/>
        <w:spacing w:after="150" w:line="315" w:lineRule="atLeast"/>
        <w:rPr>
          <w:rFonts w:ascii="Arial" w:eastAsia="Times New Roman" w:hAnsi="Arial" w:cs="Arial"/>
          <w:color w:val="000000"/>
          <w:sz w:val="21"/>
          <w:szCs w:val="21"/>
        </w:rPr>
      </w:pPr>
      <w:r w:rsidRPr="00FB5430">
        <w:rPr>
          <w:rFonts w:ascii="Arial" w:eastAsia="Times New Roman" w:hAnsi="Arial" w:cs="Arial"/>
          <w:color w:val="000000"/>
          <w:sz w:val="21"/>
          <w:szCs w:val="21"/>
        </w:rPr>
        <w:t>A network’s value increases as more people use it and it expands in reach. The classic example of this kind of posi</w:t>
      </w:r>
      <w:r w:rsidRPr="00FB5430">
        <w:rPr>
          <w:rFonts w:ascii="Arial" w:eastAsia="Times New Roman" w:hAnsi="Arial" w:cs="Arial"/>
          <w:color w:val="000000"/>
          <w:sz w:val="21"/>
          <w:szCs w:val="21"/>
        </w:rPr>
        <w:softHyphen/>
        <w:t>tive network effect is the telephone: the more people who owned one, the more valuable it became to each owner.</w:t>
      </w:r>
    </w:p>
    <w:p w:rsidR="00FB5430" w:rsidRPr="00FB5430" w:rsidRDefault="00FB5430" w:rsidP="00FB5430">
      <w:pPr>
        <w:shd w:val="clear" w:color="auto" w:fill="FFFFFF"/>
        <w:spacing w:after="150" w:line="315" w:lineRule="atLeast"/>
        <w:rPr>
          <w:rFonts w:ascii="Arial" w:eastAsia="Times New Roman" w:hAnsi="Arial" w:cs="Arial"/>
          <w:color w:val="000000"/>
          <w:sz w:val="21"/>
          <w:szCs w:val="21"/>
        </w:rPr>
      </w:pPr>
      <w:r w:rsidRPr="00FB5430">
        <w:rPr>
          <w:rFonts w:ascii="Arial" w:eastAsia="Times New Roman" w:hAnsi="Arial" w:cs="Arial"/>
          <w:color w:val="000000"/>
          <w:sz w:val="21"/>
          <w:szCs w:val="21"/>
        </w:rPr>
        <w:t>As more users and apps are integrated in the identity network, these benefits extend to other network members simply by virtue of their being connected. This is possible because the identity fabric serves as an identity integration broker, securely shared across the network. As the fabric is upgraded, the upgrade benefit is realized across the cloud.</w:t>
      </w:r>
    </w:p>
    <w:p w:rsidR="00FB5430" w:rsidRPr="00FB5430" w:rsidRDefault="00FB5430" w:rsidP="00FB5430">
      <w:pPr>
        <w:shd w:val="clear" w:color="auto" w:fill="FFFFFF"/>
        <w:spacing w:after="0" w:line="315" w:lineRule="atLeast"/>
        <w:rPr>
          <w:rFonts w:ascii="Arial" w:eastAsia="Times New Roman" w:hAnsi="Arial" w:cs="Arial"/>
          <w:color w:val="000000"/>
          <w:sz w:val="21"/>
          <w:szCs w:val="21"/>
        </w:rPr>
      </w:pPr>
      <w:r w:rsidRPr="00FB5430">
        <w:rPr>
          <w:rFonts w:ascii="Arial" w:eastAsia="Times New Roman" w:hAnsi="Arial" w:cs="Arial"/>
          <w:color w:val="000000"/>
          <w:sz w:val="21"/>
          <w:szCs w:val="21"/>
        </w:rPr>
        <w:t>Examples of the network effect can be found through</w:t>
      </w:r>
      <w:r w:rsidRPr="00FB5430">
        <w:rPr>
          <w:rFonts w:ascii="Arial" w:eastAsia="Times New Roman" w:hAnsi="Arial" w:cs="Arial"/>
          <w:color w:val="000000"/>
          <w:sz w:val="21"/>
          <w:szCs w:val="21"/>
        </w:rPr>
        <w:softHyphen/>
        <w:t>out the cloud. Consider Apple’s iTunes. When the company introduced its App Store on iTunes, millions of users already accustomed to buying music through iTunes could quickly acquire apps for any iPhone, iPod, or iPad on the network. Since its debut in July 2008, customers have downloaded more than 7 billion apps through the App Store (</w:t>
      </w:r>
      <w:hyperlink r:id="rId73" w:history="1">
        <w:r w:rsidRPr="00FB5430">
          <w:rPr>
            <w:rFonts w:ascii="Arial" w:eastAsia="Times New Roman" w:hAnsi="Arial" w:cs="Arial"/>
            <w:color w:val="286AB2"/>
            <w:sz w:val="21"/>
            <w:szCs w:val="21"/>
            <w:u w:val="single"/>
            <w:bdr w:val="none" w:sz="0" w:space="0" w:color="auto" w:frame="1"/>
          </w:rPr>
          <w:t>see this link</w:t>
        </w:r>
      </w:hyperlink>
      <w:r w:rsidRPr="00FB5430">
        <w:rPr>
          <w:rFonts w:ascii="Arial" w:eastAsia="Times New Roman" w:hAnsi="Arial" w:cs="Arial"/>
          <w:color w:val="000000"/>
          <w:sz w:val="21"/>
          <w:szCs w:val="21"/>
        </w:rPr>
        <w:t>), providing Apple with significant revenue. Moreover, the vast major</w:t>
      </w:r>
      <w:r w:rsidRPr="00FB5430">
        <w:rPr>
          <w:rFonts w:ascii="Arial" w:eastAsia="Times New Roman" w:hAnsi="Arial" w:cs="Arial"/>
          <w:color w:val="000000"/>
          <w:sz w:val="21"/>
          <w:szCs w:val="21"/>
        </w:rPr>
        <w:softHyphen/>
        <w:t>ity of purchases occur through self-services and without IT intervention, and developers contribute new apps rather than Apple building them.</w:t>
      </w:r>
    </w:p>
    <w:p w:rsidR="00FB5430" w:rsidRPr="00FB5430" w:rsidRDefault="00FB5430" w:rsidP="00FB5430">
      <w:pPr>
        <w:shd w:val="clear" w:color="auto" w:fill="FFFFFF"/>
        <w:spacing w:after="150" w:line="315" w:lineRule="atLeast"/>
        <w:rPr>
          <w:rFonts w:ascii="Arial" w:eastAsia="Times New Roman" w:hAnsi="Arial" w:cs="Arial"/>
          <w:color w:val="000000"/>
          <w:sz w:val="21"/>
          <w:szCs w:val="21"/>
        </w:rPr>
      </w:pPr>
      <w:r w:rsidRPr="00FB5430">
        <w:rPr>
          <w:rFonts w:ascii="Arial" w:eastAsia="Times New Roman" w:hAnsi="Arial" w:cs="Arial"/>
          <w:color w:val="000000"/>
          <w:sz w:val="21"/>
          <w:szCs w:val="21"/>
        </w:rPr>
        <w:lastRenderedPageBreak/>
        <w:t>Similarly, the network effect dramatically benefits cloud identity. As providers add new SaaS apps to the fabric through federated SSO and provisioning, any network member can leverage that integration without extra effort due to the one-to-many approach. By distributing integra</w:t>
      </w:r>
      <w:r w:rsidRPr="00FB5430">
        <w:rPr>
          <w:rFonts w:ascii="Arial" w:eastAsia="Times New Roman" w:hAnsi="Arial" w:cs="Arial"/>
          <w:color w:val="000000"/>
          <w:sz w:val="21"/>
          <w:szCs w:val="21"/>
        </w:rPr>
        <w:softHyphen/>
        <w:t>tion through self-service capabilities, the identity fabric becomes exponentially more valuable as more connections are made between the fabric and apps.</w:t>
      </w:r>
    </w:p>
    <w:p w:rsidR="00FB5430" w:rsidRPr="00FB5430" w:rsidRDefault="00FB5430" w:rsidP="00FB5430">
      <w:pPr>
        <w:shd w:val="clear" w:color="auto" w:fill="FFFFFF"/>
        <w:spacing w:after="150" w:line="315" w:lineRule="atLeast"/>
        <w:rPr>
          <w:rFonts w:ascii="Arial" w:eastAsia="Times New Roman" w:hAnsi="Arial" w:cs="Arial"/>
          <w:color w:val="000000"/>
          <w:sz w:val="21"/>
          <w:szCs w:val="21"/>
        </w:rPr>
      </w:pPr>
      <w:r w:rsidRPr="00FB5430">
        <w:rPr>
          <w:rFonts w:ascii="Arial" w:eastAsia="Times New Roman" w:hAnsi="Arial" w:cs="Arial"/>
          <w:color w:val="000000"/>
          <w:sz w:val="21"/>
          <w:szCs w:val="21"/>
        </w:rPr>
        <w:t>Another example of the network effect’s positive impact on identity management is Google’s implementation of strong two-factor authentication for Google Apps. In September 2010, Google let enterprises protect their accounts by delivering to users a one-time code on mobile phones (via SMS) as an additional authentication factor along with their password.</w:t>
      </w:r>
    </w:p>
    <w:p w:rsidR="00FB5430" w:rsidRPr="00FB5430" w:rsidRDefault="00FB5430" w:rsidP="00FB5430">
      <w:pPr>
        <w:shd w:val="clear" w:color="auto" w:fill="FFFFFF"/>
        <w:spacing w:after="150" w:line="315" w:lineRule="atLeast"/>
        <w:rPr>
          <w:rFonts w:ascii="Arial" w:eastAsia="Times New Roman" w:hAnsi="Arial" w:cs="Arial"/>
          <w:color w:val="000000"/>
          <w:sz w:val="21"/>
          <w:szCs w:val="21"/>
        </w:rPr>
      </w:pPr>
      <w:r w:rsidRPr="00FB5430">
        <w:rPr>
          <w:rFonts w:ascii="Arial" w:eastAsia="Times New Roman" w:hAnsi="Arial" w:cs="Arial"/>
          <w:color w:val="000000"/>
          <w:sz w:val="21"/>
          <w:szCs w:val="21"/>
        </w:rPr>
        <w:t>This was a great improvement in security intended to reduce phishing attacks and other password weaknesses, but on its own, it benefits only Google Apps users. When combined with the identity fabric, however, the benefit of strong authentication can expand across the network. Specifically, if users’ authentication to the identity fabric originates at Google with two-factor authentication, then this trusted session can be federated to other apps on the network, even those without a need for strong authentication. By integrating and leveraging the strong authentication capabilities of Google through federation with the identity fabric, cloud service providers save them</w:t>
      </w:r>
      <w:r w:rsidRPr="00FB5430">
        <w:rPr>
          <w:rFonts w:ascii="Arial" w:eastAsia="Times New Roman" w:hAnsi="Arial" w:cs="Arial"/>
          <w:color w:val="000000"/>
          <w:sz w:val="21"/>
          <w:szCs w:val="21"/>
        </w:rPr>
        <w:softHyphen/>
        <w:t>selves the cost and effort of deploying and managing a strong authentication infrastructure.</w:t>
      </w:r>
    </w:p>
    <w:p w:rsidR="00FB5430" w:rsidRPr="00FB5430" w:rsidRDefault="00FB5430" w:rsidP="00FB5430">
      <w:pPr>
        <w:shd w:val="clear" w:color="auto" w:fill="FFFFFF"/>
        <w:spacing w:after="150" w:line="324" w:lineRule="atLeast"/>
        <w:outlineLvl w:val="2"/>
        <w:rPr>
          <w:rFonts w:ascii="Georgia" w:eastAsia="Times New Roman" w:hAnsi="Georgia" w:cs="Times New Roman"/>
          <w:color w:val="222222"/>
          <w:sz w:val="27"/>
          <w:szCs w:val="27"/>
        </w:rPr>
      </w:pPr>
      <w:r w:rsidRPr="00FB5430">
        <w:rPr>
          <w:rFonts w:ascii="Georgia" w:eastAsia="Times New Roman" w:hAnsi="Georgia" w:cs="Times New Roman"/>
          <w:color w:val="222222"/>
          <w:sz w:val="27"/>
          <w:szCs w:val="27"/>
        </w:rPr>
        <w:t>Abstraction</w:t>
      </w:r>
    </w:p>
    <w:p w:rsidR="00FB5430" w:rsidRPr="00FB5430" w:rsidRDefault="00FB5430" w:rsidP="00FB5430">
      <w:pPr>
        <w:shd w:val="clear" w:color="auto" w:fill="FFFFFF"/>
        <w:spacing w:after="150" w:line="315" w:lineRule="atLeast"/>
        <w:rPr>
          <w:rFonts w:ascii="Arial" w:eastAsia="Times New Roman" w:hAnsi="Arial" w:cs="Arial"/>
          <w:color w:val="000000"/>
          <w:sz w:val="21"/>
          <w:szCs w:val="21"/>
        </w:rPr>
      </w:pPr>
      <w:r w:rsidRPr="00FB5430">
        <w:rPr>
          <w:rFonts w:ascii="Arial" w:eastAsia="Times New Roman" w:hAnsi="Arial" w:cs="Arial"/>
          <w:color w:val="000000"/>
          <w:sz w:val="21"/>
          <w:szCs w:val="21"/>
        </w:rPr>
        <w:t>Realizing a cloud-scale identity fabric requires abstract</w:t>
      </w:r>
      <w:r w:rsidRPr="00FB5430">
        <w:rPr>
          <w:rFonts w:ascii="Arial" w:eastAsia="Times New Roman" w:hAnsi="Arial" w:cs="Arial"/>
          <w:color w:val="000000"/>
          <w:sz w:val="21"/>
          <w:szCs w:val="21"/>
        </w:rPr>
        <w:softHyphen/>
        <w:t>ing identity into identity services. App developers have historically built identity into the app itself, maintain</w:t>
      </w:r>
      <w:r w:rsidRPr="00FB5430">
        <w:rPr>
          <w:rFonts w:ascii="Arial" w:eastAsia="Times New Roman" w:hAnsi="Arial" w:cs="Arial"/>
          <w:color w:val="000000"/>
          <w:sz w:val="21"/>
          <w:szCs w:val="21"/>
        </w:rPr>
        <w:softHyphen/>
        <w:t>ing a local user store for authentication. This results in redundant and often stale data, password proliferation, and greater help desk costs.</w:t>
      </w:r>
    </w:p>
    <w:p w:rsidR="00FB5430" w:rsidRPr="00FB5430" w:rsidRDefault="00FB5430" w:rsidP="00FB5430">
      <w:pPr>
        <w:shd w:val="clear" w:color="auto" w:fill="FFFFFF"/>
        <w:spacing w:after="150" w:line="315" w:lineRule="atLeast"/>
        <w:rPr>
          <w:rFonts w:ascii="Arial" w:eastAsia="Times New Roman" w:hAnsi="Arial" w:cs="Arial"/>
          <w:color w:val="000000"/>
          <w:sz w:val="21"/>
          <w:szCs w:val="21"/>
        </w:rPr>
      </w:pPr>
      <w:r w:rsidRPr="00FB5430">
        <w:rPr>
          <w:rFonts w:ascii="Arial" w:eastAsia="Times New Roman" w:hAnsi="Arial" w:cs="Arial"/>
          <w:color w:val="000000"/>
          <w:sz w:val="21"/>
          <w:szCs w:val="21"/>
        </w:rPr>
        <w:t>During the past 10 years, apps have begun to external</w:t>
      </w:r>
      <w:r w:rsidRPr="00FB5430">
        <w:rPr>
          <w:rFonts w:ascii="Arial" w:eastAsia="Times New Roman" w:hAnsi="Arial" w:cs="Arial"/>
          <w:color w:val="000000"/>
          <w:sz w:val="21"/>
          <w:szCs w:val="21"/>
        </w:rPr>
        <w:softHyphen/>
        <w:t>ize identity starting with leveraging external directories that use the Lightweight Directory Access Protocol (LDAP) to authenticate users centrally. This has been a great step forward for scaling identity management, but it must go further - LDAP password authentication is not enough. Enterprises must be able to use more than one type of authentication depending on the level of risk associated with an app.</w:t>
      </w:r>
    </w:p>
    <w:p w:rsidR="00FB5430" w:rsidRPr="00FB5430" w:rsidRDefault="00FB5430" w:rsidP="00FB5430">
      <w:pPr>
        <w:shd w:val="clear" w:color="auto" w:fill="FFFFFF"/>
        <w:spacing w:after="0" w:line="315" w:lineRule="atLeast"/>
        <w:rPr>
          <w:rFonts w:ascii="Arial" w:eastAsia="Times New Roman" w:hAnsi="Arial" w:cs="Arial"/>
          <w:color w:val="000000"/>
          <w:sz w:val="21"/>
          <w:szCs w:val="21"/>
        </w:rPr>
      </w:pPr>
      <w:r w:rsidRPr="00FB5430">
        <w:rPr>
          <w:rFonts w:ascii="Arial" w:eastAsia="Times New Roman" w:hAnsi="Arial" w:cs="Arial"/>
          <w:b/>
          <w:bCs/>
          <w:color w:val="000000"/>
          <w:sz w:val="21"/>
          <w:szCs w:val="21"/>
          <w:bdr w:val="none" w:sz="0" w:space="0" w:color="auto" w:frame="1"/>
        </w:rPr>
        <w:t>Externalizing identity. </w:t>
      </w:r>
      <w:r w:rsidRPr="00FB5430">
        <w:rPr>
          <w:rFonts w:ascii="Arial" w:eastAsia="Times New Roman" w:hAnsi="Arial" w:cs="Arial"/>
          <w:color w:val="000000"/>
          <w:sz w:val="21"/>
          <w:szCs w:val="21"/>
        </w:rPr>
        <w:t>By externalizing all key identity functions for Web apps in either public or private clouds, developers can focus on improving their apps, and enter</w:t>
      </w:r>
      <w:r w:rsidRPr="00FB5430">
        <w:rPr>
          <w:rFonts w:ascii="Arial" w:eastAsia="Times New Roman" w:hAnsi="Arial" w:cs="Arial"/>
          <w:color w:val="000000"/>
          <w:sz w:val="21"/>
          <w:szCs w:val="21"/>
        </w:rPr>
        <w:softHyphen/>
        <w:t>prises can manage identity across multiple apps more efficiently:</w:t>
      </w:r>
    </w:p>
    <w:p w:rsidR="00FB5430" w:rsidRPr="00FB5430" w:rsidRDefault="00FB5430" w:rsidP="00FB5430">
      <w:pPr>
        <w:numPr>
          <w:ilvl w:val="0"/>
          <w:numId w:val="3"/>
        </w:numPr>
        <w:shd w:val="clear" w:color="auto" w:fill="FFFFFF"/>
        <w:spacing w:after="0" w:line="315" w:lineRule="atLeast"/>
        <w:ind w:left="375"/>
        <w:rPr>
          <w:rFonts w:ascii="Arial" w:eastAsia="Times New Roman" w:hAnsi="Arial" w:cs="Arial"/>
          <w:color w:val="000000"/>
          <w:sz w:val="21"/>
          <w:szCs w:val="21"/>
        </w:rPr>
      </w:pPr>
      <w:r w:rsidRPr="00FB5430">
        <w:rPr>
          <w:rFonts w:ascii="Arial" w:eastAsia="Times New Roman" w:hAnsi="Arial" w:cs="Arial"/>
          <w:color w:val="000000"/>
          <w:sz w:val="21"/>
          <w:szCs w:val="21"/>
        </w:rPr>
        <w:t>Access control can be externalized to a network proxy instead of being performed within the local app.</w:t>
      </w:r>
    </w:p>
    <w:p w:rsidR="00FB5430" w:rsidRPr="00FB5430" w:rsidRDefault="00FB5430" w:rsidP="00FB5430">
      <w:pPr>
        <w:numPr>
          <w:ilvl w:val="0"/>
          <w:numId w:val="3"/>
        </w:numPr>
        <w:shd w:val="clear" w:color="auto" w:fill="FFFFFF"/>
        <w:spacing w:after="0" w:line="315" w:lineRule="atLeast"/>
        <w:ind w:left="375"/>
        <w:rPr>
          <w:rFonts w:ascii="Arial" w:eastAsia="Times New Roman" w:hAnsi="Arial" w:cs="Arial"/>
          <w:color w:val="000000"/>
          <w:sz w:val="21"/>
          <w:szCs w:val="21"/>
        </w:rPr>
      </w:pPr>
      <w:r w:rsidRPr="00FB5430">
        <w:rPr>
          <w:rFonts w:ascii="Arial" w:eastAsia="Times New Roman" w:hAnsi="Arial" w:cs="Arial"/>
          <w:color w:val="000000"/>
          <w:sz w:val="21"/>
          <w:szCs w:val="21"/>
        </w:rPr>
        <w:t>Federation and authentication can be externalized from the Web app to the webserver or proxy, where the app trusts the authentication service to hand it an authenticated user ID, usually through HTTP headers.</w:t>
      </w:r>
    </w:p>
    <w:p w:rsidR="00FB5430" w:rsidRPr="00FB5430" w:rsidRDefault="00FB5430" w:rsidP="00FB5430">
      <w:pPr>
        <w:numPr>
          <w:ilvl w:val="0"/>
          <w:numId w:val="3"/>
        </w:numPr>
        <w:shd w:val="clear" w:color="auto" w:fill="FFFFFF"/>
        <w:spacing w:after="0" w:line="315" w:lineRule="atLeast"/>
        <w:ind w:left="375"/>
        <w:rPr>
          <w:rFonts w:ascii="Arial" w:eastAsia="Times New Roman" w:hAnsi="Arial" w:cs="Arial"/>
          <w:color w:val="000000"/>
          <w:sz w:val="21"/>
          <w:szCs w:val="21"/>
        </w:rPr>
      </w:pPr>
      <w:r w:rsidRPr="00FB5430">
        <w:rPr>
          <w:rFonts w:ascii="Arial" w:eastAsia="Times New Roman" w:hAnsi="Arial" w:cs="Arial"/>
          <w:color w:val="000000"/>
          <w:sz w:val="21"/>
          <w:szCs w:val="21"/>
        </w:rPr>
        <w:lastRenderedPageBreak/>
        <w:t>Auditing can be externalized using a proxy to cen</w:t>
      </w:r>
      <w:r w:rsidRPr="00FB5430">
        <w:rPr>
          <w:rFonts w:ascii="Arial" w:eastAsia="Times New Roman" w:hAnsi="Arial" w:cs="Arial"/>
          <w:color w:val="000000"/>
          <w:sz w:val="21"/>
          <w:szCs w:val="21"/>
        </w:rPr>
        <w:softHyphen/>
        <w:t>trally log activity and aggregation tools to report activity.</w:t>
      </w:r>
    </w:p>
    <w:p w:rsidR="00FB5430" w:rsidRPr="00FB5430" w:rsidRDefault="00FB5430" w:rsidP="00FB5430">
      <w:pPr>
        <w:numPr>
          <w:ilvl w:val="0"/>
          <w:numId w:val="3"/>
        </w:numPr>
        <w:shd w:val="clear" w:color="auto" w:fill="FFFFFF"/>
        <w:spacing w:after="0" w:line="315" w:lineRule="atLeast"/>
        <w:ind w:left="375"/>
        <w:rPr>
          <w:rFonts w:ascii="Arial" w:eastAsia="Times New Roman" w:hAnsi="Arial" w:cs="Arial"/>
          <w:color w:val="000000"/>
          <w:sz w:val="21"/>
          <w:szCs w:val="21"/>
        </w:rPr>
      </w:pPr>
      <w:r w:rsidRPr="00FB5430">
        <w:rPr>
          <w:rFonts w:ascii="Arial" w:eastAsia="Times New Roman" w:hAnsi="Arial" w:cs="Arial"/>
          <w:color w:val="000000"/>
          <w:sz w:val="21"/>
          <w:szCs w:val="21"/>
        </w:rPr>
        <w:t>User management can be externalized by leverag</w:t>
      </w:r>
      <w:r w:rsidRPr="00FB5430">
        <w:rPr>
          <w:rFonts w:ascii="Arial" w:eastAsia="Times New Roman" w:hAnsi="Arial" w:cs="Arial"/>
          <w:color w:val="000000"/>
          <w:sz w:val="21"/>
          <w:szCs w:val="21"/>
        </w:rPr>
        <w:softHyphen/>
        <w:t>ing an external user directory like LDAP instead of an internal user database. This can also be done by exposing user management APIs to external man</w:t>
      </w:r>
      <w:r w:rsidRPr="00FB5430">
        <w:rPr>
          <w:rFonts w:ascii="Arial" w:eastAsia="Times New Roman" w:hAnsi="Arial" w:cs="Arial"/>
          <w:color w:val="000000"/>
          <w:sz w:val="21"/>
          <w:szCs w:val="21"/>
        </w:rPr>
        <w:softHyphen/>
        <w:t xml:space="preserve">agement systems, ideally using a standard interface like </w:t>
      </w:r>
      <w:proofErr w:type="spellStart"/>
      <w:r w:rsidRPr="00FB5430">
        <w:rPr>
          <w:rFonts w:ascii="Arial" w:eastAsia="Times New Roman" w:hAnsi="Arial" w:cs="Arial"/>
          <w:color w:val="000000"/>
          <w:sz w:val="21"/>
          <w:szCs w:val="21"/>
        </w:rPr>
        <w:t>SPML</w:t>
      </w:r>
      <w:proofErr w:type="spellEnd"/>
      <w:r w:rsidRPr="00FB5430">
        <w:rPr>
          <w:rFonts w:ascii="Arial" w:eastAsia="Times New Roman" w:hAnsi="Arial" w:cs="Arial"/>
          <w:color w:val="000000"/>
          <w:sz w:val="21"/>
          <w:szCs w:val="21"/>
        </w:rPr>
        <w:t>. Also, using commonly defined directory/user schemas would streamline external identity management.</w:t>
      </w:r>
    </w:p>
    <w:p w:rsidR="00FB5430" w:rsidRPr="00FB5430" w:rsidRDefault="00FB5430" w:rsidP="00FB5430">
      <w:pPr>
        <w:numPr>
          <w:ilvl w:val="0"/>
          <w:numId w:val="3"/>
        </w:numPr>
        <w:shd w:val="clear" w:color="auto" w:fill="FFFFFF"/>
        <w:spacing w:after="0" w:line="315" w:lineRule="atLeast"/>
        <w:ind w:left="375"/>
        <w:rPr>
          <w:rFonts w:ascii="Arial" w:eastAsia="Times New Roman" w:hAnsi="Arial" w:cs="Arial"/>
          <w:color w:val="000000"/>
          <w:sz w:val="21"/>
          <w:szCs w:val="21"/>
        </w:rPr>
      </w:pPr>
      <w:r w:rsidRPr="00FB5430">
        <w:rPr>
          <w:rFonts w:ascii="Arial" w:eastAsia="Times New Roman" w:hAnsi="Arial" w:cs="Arial"/>
          <w:color w:val="000000"/>
          <w:sz w:val="21"/>
          <w:szCs w:val="21"/>
        </w:rPr>
        <w:t>With new cloud-designed apps, authorization and entitlements can be externalized using the emerg</w:t>
      </w:r>
      <w:r w:rsidRPr="00FB5430">
        <w:rPr>
          <w:rFonts w:ascii="Arial" w:eastAsia="Times New Roman" w:hAnsi="Arial" w:cs="Arial"/>
          <w:color w:val="000000"/>
          <w:sz w:val="21"/>
          <w:szCs w:val="21"/>
        </w:rPr>
        <w:softHyphen/>
        <w:t>ing claims-based model, wherein federated partners provide user and transaction attributes in HTTP head</w:t>
      </w:r>
      <w:r w:rsidRPr="00FB5430">
        <w:rPr>
          <w:rFonts w:ascii="Arial" w:eastAsia="Times New Roman" w:hAnsi="Arial" w:cs="Arial"/>
          <w:color w:val="000000"/>
          <w:sz w:val="21"/>
          <w:szCs w:val="21"/>
        </w:rPr>
        <w:softHyphen/>
        <w:t>ers or tokens for authorization.</w:t>
      </w:r>
    </w:p>
    <w:p w:rsidR="00FB5430" w:rsidRPr="00FB5430" w:rsidRDefault="00FB5430" w:rsidP="00FB5430">
      <w:pPr>
        <w:shd w:val="clear" w:color="auto" w:fill="FFFFFF"/>
        <w:spacing w:after="0" w:line="315" w:lineRule="atLeast"/>
        <w:rPr>
          <w:rFonts w:ascii="Arial" w:eastAsia="Times New Roman" w:hAnsi="Arial" w:cs="Arial"/>
          <w:color w:val="000000"/>
          <w:sz w:val="21"/>
          <w:szCs w:val="21"/>
        </w:rPr>
      </w:pPr>
      <w:r w:rsidRPr="00FB5430">
        <w:rPr>
          <w:rFonts w:ascii="Arial" w:eastAsia="Times New Roman" w:hAnsi="Arial" w:cs="Arial"/>
          <w:b/>
          <w:bCs/>
          <w:color w:val="000000"/>
          <w:sz w:val="21"/>
          <w:szCs w:val="21"/>
          <w:bdr w:val="none" w:sz="0" w:space="0" w:color="auto" w:frame="1"/>
        </w:rPr>
        <w:t>Standards. </w:t>
      </w:r>
      <w:r w:rsidRPr="00FB5430">
        <w:rPr>
          <w:rFonts w:ascii="Arial" w:eastAsia="Times New Roman" w:hAnsi="Arial" w:cs="Arial"/>
          <w:color w:val="000000"/>
          <w:sz w:val="21"/>
          <w:szCs w:val="21"/>
        </w:rPr>
        <w:t>The challenge in externalizing identity is the degree to which the existing app must be modified and whether changes would change its behavior. Change is expensive, and many developers have difficulty justifying “plumbing” improvements over features and enhance</w:t>
      </w:r>
      <w:r w:rsidRPr="00FB5430">
        <w:rPr>
          <w:rFonts w:ascii="Arial" w:eastAsia="Times New Roman" w:hAnsi="Arial" w:cs="Arial"/>
          <w:color w:val="000000"/>
          <w:sz w:val="21"/>
          <w:szCs w:val="21"/>
        </w:rPr>
        <w:softHyphen/>
        <w:t>ments customers are willing to buy. This underscores the need for standards that streamline how developers exter</w:t>
      </w:r>
      <w:r w:rsidRPr="00FB5430">
        <w:rPr>
          <w:rFonts w:ascii="Arial" w:eastAsia="Times New Roman" w:hAnsi="Arial" w:cs="Arial"/>
          <w:color w:val="000000"/>
          <w:sz w:val="21"/>
          <w:szCs w:val="21"/>
        </w:rPr>
        <w:softHyphen/>
        <w:t>nalize identity so that they need only do it once to work with many identity management technologies.</w:t>
      </w:r>
    </w:p>
    <w:p w:rsidR="00FB5430" w:rsidRPr="00FB5430" w:rsidRDefault="00FB5430" w:rsidP="00FB5430">
      <w:pPr>
        <w:shd w:val="clear" w:color="auto" w:fill="FFFFFF"/>
        <w:spacing w:after="150" w:line="315" w:lineRule="atLeast"/>
        <w:rPr>
          <w:rFonts w:ascii="Arial" w:eastAsia="Times New Roman" w:hAnsi="Arial" w:cs="Arial"/>
          <w:color w:val="000000"/>
          <w:sz w:val="21"/>
          <w:szCs w:val="21"/>
        </w:rPr>
      </w:pPr>
      <w:r w:rsidRPr="00FB5430">
        <w:rPr>
          <w:rFonts w:ascii="Arial" w:eastAsia="Times New Roman" w:hAnsi="Arial" w:cs="Arial"/>
          <w:color w:val="000000"/>
          <w:sz w:val="21"/>
          <w:szCs w:val="21"/>
        </w:rPr>
        <w:t xml:space="preserve">To see that open standards are the proven way to achieve ubiquity, we need only look at where HTML, IP, and SSL have taken the Internet. Identity is no stranger to standards, as evidenced by LDAP, </w:t>
      </w:r>
      <w:proofErr w:type="spellStart"/>
      <w:r w:rsidRPr="00FB5430">
        <w:rPr>
          <w:rFonts w:ascii="Arial" w:eastAsia="Times New Roman" w:hAnsi="Arial" w:cs="Arial"/>
          <w:color w:val="000000"/>
          <w:sz w:val="21"/>
          <w:szCs w:val="21"/>
        </w:rPr>
        <w:t>x509</w:t>
      </w:r>
      <w:proofErr w:type="spellEnd"/>
      <w:r w:rsidRPr="00FB5430">
        <w:rPr>
          <w:rFonts w:ascii="Arial" w:eastAsia="Times New Roman" w:hAnsi="Arial" w:cs="Arial"/>
          <w:color w:val="000000"/>
          <w:sz w:val="21"/>
          <w:szCs w:val="21"/>
        </w:rPr>
        <w:t>, and HTTP au</w:t>
      </w:r>
      <w:r w:rsidRPr="00FB5430">
        <w:rPr>
          <w:rFonts w:ascii="Arial" w:eastAsia="Times New Roman" w:hAnsi="Arial" w:cs="Arial"/>
          <w:color w:val="000000"/>
          <w:sz w:val="21"/>
          <w:szCs w:val="21"/>
        </w:rPr>
        <w:softHyphen/>
        <w:t>thentication. Existing cloud identity standards are well designed and reference reliable implementations, including</w:t>
      </w:r>
    </w:p>
    <w:p w:rsidR="00FB5430" w:rsidRPr="00FB5430" w:rsidRDefault="00FB5430" w:rsidP="00FB5430">
      <w:pPr>
        <w:numPr>
          <w:ilvl w:val="0"/>
          <w:numId w:val="4"/>
        </w:numPr>
        <w:shd w:val="clear" w:color="auto" w:fill="FFFFFF"/>
        <w:spacing w:after="0" w:line="315" w:lineRule="atLeast"/>
        <w:ind w:left="375"/>
        <w:rPr>
          <w:rFonts w:ascii="Arial" w:eastAsia="Times New Roman" w:hAnsi="Arial" w:cs="Arial"/>
          <w:color w:val="000000"/>
          <w:sz w:val="21"/>
          <w:szCs w:val="21"/>
        </w:rPr>
      </w:pPr>
      <w:r w:rsidRPr="00FB5430">
        <w:rPr>
          <w:rFonts w:ascii="Arial" w:eastAsia="Times New Roman" w:hAnsi="Arial" w:cs="Arial"/>
          <w:color w:val="000000"/>
          <w:sz w:val="21"/>
          <w:szCs w:val="21"/>
        </w:rPr>
        <w:t>SAML for federated SSO,</w:t>
      </w:r>
    </w:p>
    <w:p w:rsidR="00FB5430" w:rsidRPr="00FB5430" w:rsidRDefault="00FB5430" w:rsidP="00FB5430">
      <w:pPr>
        <w:numPr>
          <w:ilvl w:val="0"/>
          <w:numId w:val="4"/>
        </w:numPr>
        <w:shd w:val="clear" w:color="auto" w:fill="FFFFFF"/>
        <w:spacing w:after="0" w:line="315" w:lineRule="atLeast"/>
        <w:ind w:left="375"/>
        <w:rPr>
          <w:rFonts w:ascii="Arial" w:eastAsia="Times New Roman" w:hAnsi="Arial" w:cs="Arial"/>
          <w:color w:val="000000"/>
          <w:sz w:val="21"/>
          <w:szCs w:val="21"/>
        </w:rPr>
      </w:pPr>
      <w:proofErr w:type="spellStart"/>
      <w:r w:rsidRPr="00FB5430">
        <w:rPr>
          <w:rFonts w:ascii="Arial" w:eastAsia="Times New Roman" w:hAnsi="Arial" w:cs="Arial"/>
          <w:color w:val="000000"/>
          <w:sz w:val="21"/>
          <w:szCs w:val="21"/>
        </w:rPr>
        <w:t>SPML</w:t>
      </w:r>
      <w:proofErr w:type="spellEnd"/>
      <w:r w:rsidRPr="00FB5430">
        <w:rPr>
          <w:rFonts w:ascii="Arial" w:eastAsia="Times New Roman" w:hAnsi="Arial" w:cs="Arial"/>
          <w:color w:val="000000"/>
          <w:sz w:val="21"/>
          <w:szCs w:val="21"/>
        </w:rPr>
        <w:t xml:space="preserve"> for federated account management and provi</w:t>
      </w:r>
      <w:r w:rsidRPr="00FB5430">
        <w:rPr>
          <w:rFonts w:ascii="Arial" w:eastAsia="Times New Roman" w:hAnsi="Arial" w:cs="Arial"/>
          <w:color w:val="000000"/>
          <w:sz w:val="21"/>
          <w:szCs w:val="21"/>
        </w:rPr>
        <w:softHyphen/>
        <w:t>sioning, and</w:t>
      </w:r>
    </w:p>
    <w:p w:rsidR="00FB5430" w:rsidRPr="00FB5430" w:rsidRDefault="00FB5430" w:rsidP="00FB5430">
      <w:pPr>
        <w:numPr>
          <w:ilvl w:val="0"/>
          <w:numId w:val="4"/>
        </w:numPr>
        <w:shd w:val="clear" w:color="auto" w:fill="FFFFFF"/>
        <w:spacing w:after="0" w:line="315" w:lineRule="atLeast"/>
        <w:ind w:left="375"/>
        <w:rPr>
          <w:rFonts w:ascii="Arial" w:eastAsia="Times New Roman" w:hAnsi="Arial" w:cs="Arial"/>
          <w:color w:val="000000"/>
          <w:sz w:val="21"/>
          <w:szCs w:val="21"/>
        </w:rPr>
      </w:pPr>
      <w:r w:rsidRPr="00FB5430">
        <w:rPr>
          <w:rFonts w:ascii="Arial" w:eastAsia="Times New Roman" w:hAnsi="Arial" w:cs="Arial"/>
          <w:color w:val="000000"/>
          <w:sz w:val="21"/>
          <w:szCs w:val="21"/>
        </w:rPr>
        <w:t>XACML (Extensible Access Control Markup Language) for federated authorization and access control.</w:t>
      </w:r>
    </w:p>
    <w:p w:rsidR="00FB5430" w:rsidRPr="00FB5430" w:rsidRDefault="00FB5430" w:rsidP="00FB5430">
      <w:pPr>
        <w:shd w:val="clear" w:color="auto" w:fill="FFFFFF"/>
        <w:spacing w:after="150" w:line="315" w:lineRule="atLeast"/>
        <w:rPr>
          <w:rFonts w:ascii="Arial" w:eastAsia="Times New Roman" w:hAnsi="Arial" w:cs="Arial"/>
          <w:color w:val="000000"/>
          <w:sz w:val="21"/>
          <w:szCs w:val="21"/>
        </w:rPr>
      </w:pPr>
      <w:r w:rsidRPr="00FB5430">
        <w:rPr>
          <w:rFonts w:ascii="Arial" w:eastAsia="Times New Roman" w:hAnsi="Arial" w:cs="Arial"/>
          <w:color w:val="000000"/>
          <w:sz w:val="21"/>
          <w:szCs w:val="21"/>
        </w:rPr>
        <w:t xml:space="preserve">The problem with these and other cloud-scale identity standards relates to prioritization and adoption. Consider buying a computer with an electrical plug that you can only use in 5-10 percent of outlets - this is the rate of SAML adoption today. </w:t>
      </w:r>
      <w:proofErr w:type="spellStart"/>
      <w:r w:rsidRPr="00FB5430">
        <w:rPr>
          <w:rFonts w:ascii="Arial" w:eastAsia="Times New Roman" w:hAnsi="Arial" w:cs="Arial"/>
          <w:color w:val="000000"/>
          <w:sz w:val="21"/>
          <w:szCs w:val="21"/>
        </w:rPr>
        <w:t>SPML</w:t>
      </w:r>
      <w:proofErr w:type="spellEnd"/>
      <w:r w:rsidRPr="00FB5430">
        <w:rPr>
          <w:rFonts w:ascii="Arial" w:eastAsia="Times New Roman" w:hAnsi="Arial" w:cs="Arial"/>
          <w:color w:val="000000"/>
          <w:sz w:val="21"/>
          <w:szCs w:val="21"/>
        </w:rPr>
        <w:t xml:space="preserve"> and XACML are even further behind. To be relied upon, adoption of standards must be ubiquitous.</w:t>
      </w:r>
    </w:p>
    <w:p w:rsidR="00FB5430" w:rsidRPr="00FB5430" w:rsidRDefault="00FB5430" w:rsidP="00FB5430">
      <w:pPr>
        <w:shd w:val="clear" w:color="auto" w:fill="FFFFFF"/>
        <w:spacing w:after="150" w:line="315" w:lineRule="atLeast"/>
        <w:rPr>
          <w:rFonts w:ascii="Arial" w:eastAsia="Times New Roman" w:hAnsi="Arial" w:cs="Arial"/>
          <w:color w:val="000000"/>
          <w:sz w:val="21"/>
          <w:szCs w:val="21"/>
        </w:rPr>
      </w:pPr>
      <w:r w:rsidRPr="00FB5430">
        <w:rPr>
          <w:rFonts w:ascii="Arial" w:eastAsia="Times New Roman" w:hAnsi="Arial" w:cs="Arial"/>
          <w:color w:val="000000"/>
          <w:sz w:val="21"/>
          <w:szCs w:val="21"/>
        </w:rPr>
        <w:t>Fewer users will ask for federated SAML SSO than for a new feature or a mobile version of a particular app. In addi</w:t>
      </w:r>
      <w:r w:rsidRPr="00FB5430">
        <w:rPr>
          <w:rFonts w:ascii="Arial" w:eastAsia="Times New Roman" w:hAnsi="Arial" w:cs="Arial"/>
          <w:color w:val="000000"/>
          <w:sz w:val="21"/>
          <w:szCs w:val="21"/>
        </w:rPr>
        <w:softHyphen/>
        <w:t xml:space="preserve">tion, recovering the cost of implementing SAML federation software, which can exceed $100,000, is difficult. It is thus not surprising that improvements in identity infrastructure lag. The adoption solution is twofold: first, leverage open source tools like </w:t>
      </w:r>
      <w:proofErr w:type="spellStart"/>
      <w:r w:rsidRPr="00FB5430">
        <w:rPr>
          <w:rFonts w:ascii="Arial" w:eastAsia="Times New Roman" w:hAnsi="Arial" w:cs="Arial"/>
          <w:color w:val="000000"/>
          <w:sz w:val="21"/>
          <w:szCs w:val="21"/>
        </w:rPr>
        <w:t>Fedlet</w:t>
      </w:r>
      <w:proofErr w:type="spellEnd"/>
      <w:r w:rsidRPr="00FB5430">
        <w:rPr>
          <w:rFonts w:ascii="Arial" w:eastAsia="Times New Roman" w:hAnsi="Arial" w:cs="Arial"/>
          <w:color w:val="000000"/>
          <w:sz w:val="21"/>
          <w:szCs w:val="21"/>
        </w:rPr>
        <w:t xml:space="preserve"> to lower the cost of implementing a standard; and second, leverage the identity fabric to pro</w:t>
      </w:r>
      <w:r w:rsidRPr="00FB5430">
        <w:rPr>
          <w:rFonts w:ascii="Arial" w:eastAsia="Times New Roman" w:hAnsi="Arial" w:cs="Arial"/>
          <w:color w:val="000000"/>
          <w:sz w:val="21"/>
          <w:szCs w:val="21"/>
        </w:rPr>
        <w:softHyphen/>
        <w:t>vide these identity services in an easily consumable way, minimizing effort and cost. </w:t>
      </w:r>
    </w:p>
    <w:p w:rsidR="00FB5430" w:rsidRPr="00FB5430" w:rsidRDefault="00FB5430" w:rsidP="00FB5430">
      <w:pPr>
        <w:shd w:val="clear" w:color="auto" w:fill="FFFFFF"/>
        <w:spacing w:after="150" w:line="360" w:lineRule="atLeast"/>
        <w:outlineLvl w:val="1"/>
        <w:rPr>
          <w:rFonts w:ascii="Georgia" w:eastAsia="Times New Roman" w:hAnsi="Georgia" w:cs="Times New Roman"/>
          <w:color w:val="222222"/>
          <w:sz w:val="30"/>
          <w:szCs w:val="30"/>
        </w:rPr>
      </w:pPr>
      <w:r w:rsidRPr="00FB5430">
        <w:rPr>
          <w:rFonts w:ascii="Georgia" w:eastAsia="Times New Roman" w:hAnsi="Georgia" w:cs="Times New Roman"/>
          <w:color w:val="222222"/>
          <w:sz w:val="30"/>
          <w:szCs w:val="30"/>
        </w:rPr>
        <w:t>Identity Infrastructure as a Service</w:t>
      </w:r>
    </w:p>
    <w:p w:rsidR="00FB5430" w:rsidRPr="00FB5430" w:rsidRDefault="00FB5430" w:rsidP="00FB5430">
      <w:pPr>
        <w:shd w:val="clear" w:color="auto" w:fill="FFFFFF"/>
        <w:spacing w:after="0" w:line="315" w:lineRule="atLeast"/>
        <w:rPr>
          <w:rFonts w:ascii="Arial" w:eastAsia="Times New Roman" w:hAnsi="Arial" w:cs="Arial"/>
          <w:color w:val="000000"/>
          <w:sz w:val="21"/>
          <w:szCs w:val="21"/>
        </w:rPr>
      </w:pPr>
      <w:r w:rsidRPr="00FB5430">
        <w:rPr>
          <w:rFonts w:ascii="Arial" w:eastAsia="Times New Roman" w:hAnsi="Arial" w:cs="Arial"/>
          <w:color w:val="000000"/>
          <w:sz w:val="21"/>
          <w:szCs w:val="21"/>
        </w:rPr>
        <w:t xml:space="preserve">According to Nicholas </w:t>
      </w:r>
      <w:proofErr w:type="spellStart"/>
      <w:r w:rsidRPr="00FB5430">
        <w:rPr>
          <w:rFonts w:ascii="Arial" w:eastAsia="Times New Roman" w:hAnsi="Arial" w:cs="Arial"/>
          <w:color w:val="000000"/>
          <w:sz w:val="21"/>
          <w:szCs w:val="21"/>
        </w:rPr>
        <w:t>Carr’s</w:t>
      </w:r>
      <w:proofErr w:type="spellEnd"/>
      <w:r w:rsidRPr="00FB5430">
        <w:rPr>
          <w:rFonts w:ascii="Arial" w:eastAsia="Times New Roman" w:hAnsi="Arial" w:cs="Arial"/>
          <w:color w:val="000000"/>
          <w:sz w:val="21"/>
          <w:szCs w:val="21"/>
        </w:rPr>
        <w:t xml:space="preserve"> analysis of IT’s evolution into a utility</w:t>
      </w:r>
      <w:bookmarkStart w:id="27" w:name="_ftnref4_6484"/>
      <w:r w:rsidRPr="00FB5430">
        <w:rPr>
          <w:rFonts w:ascii="Arial" w:eastAsia="Times New Roman" w:hAnsi="Arial" w:cs="Arial"/>
          <w:color w:val="000000"/>
          <w:sz w:val="21"/>
          <w:szCs w:val="21"/>
        </w:rPr>
        <w:fldChar w:fldCharType="begin"/>
      </w:r>
      <w:r w:rsidRPr="00FB5430">
        <w:rPr>
          <w:rFonts w:ascii="Arial" w:eastAsia="Times New Roman" w:hAnsi="Arial" w:cs="Arial"/>
          <w:color w:val="000000"/>
          <w:sz w:val="21"/>
          <w:szCs w:val="21"/>
        </w:rPr>
        <w:instrText xml:space="preserve"> HYPERLINK "https://www.infoq.com/articles/architecting-cloud-scale-identity" \l "_ftn4_6484" </w:instrText>
      </w:r>
      <w:r w:rsidRPr="00FB5430">
        <w:rPr>
          <w:rFonts w:ascii="Arial" w:eastAsia="Times New Roman" w:hAnsi="Arial" w:cs="Arial"/>
          <w:color w:val="000000"/>
          <w:sz w:val="21"/>
          <w:szCs w:val="21"/>
        </w:rPr>
        <w:fldChar w:fldCharType="separate"/>
      </w:r>
      <w:r w:rsidRPr="00FB5430">
        <w:rPr>
          <w:rFonts w:ascii="Arial" w:eastAsia="Times New Roman" w:hAnsi="Arial" w:cs="Arial"/>
          <w:color w:val="286AB2"/>
          <w:sz w:val="21"/>
          <w:szCs w:val="21"/>
          <w:u w:val="single"/>
          <w:bdr w:val="none" w:sz="0" w:space="0" w:color="auto" w:frame="1"/>
        </w:rPr>
        <w:t>[4]</w:t>
      </w:r>
      <w:r w:rsidRPr="00FB5430">
        <w:rPr>
          <w:rFonts w:ascii="Arial" w:eastAsia="Times New Roman" w:hAnsi="Arial" w:cs="Arial"/>
          <w:color w:val="000000"/>
          <w:sz w:val="21"/>
          <w:szCs w:val="21"/>
        </w:rPr>
        <w:fldChar w:fldCharType="end"/>
      </w:r>
      <w:bookmarkEnd w:id="27"/>
      <w:r w:rsidRPr="00FB5430">
        <w:rPr>
          <w:rFonts w:ascii="Arial" w:eastAsia="Times New Roman" w:hAnsi="Arial" w:cs="Arial"/>
          <w:color w:val="000000"/>
          <w:sz w:val="21"/>
          <w:szCs w:val="21"/>
        </w:rPr>
        <w:t xml:space="preserve">, infrastructure-like power generation began with a dedicated model: only organizations with large amounts of capital could afford to build and operate their own waterwheels and, later, electrical generators. This infrastructure gradually became centralized at a utility - a power plant or </w:t>
      </w:r>
      <w:r w:rsidRPr="00FB5430">
        <w:rPr>
          <w:rFonts w:ascii="Arial" w:eastAsia="Times New Roman" w:hAnsi="Arial" w:cs="Arial"/>
          <w:color w:val="000000"/>
          <w:sz w:val="21"/>
          <w:szCs w:val="21"/>
        </w:rPr>
        <w:lastRenderedPageBreak/>
        <w:t>telephone company, for instance - due to economic forces and democratization. Finally, the estab</w:t>
      </w:r>
      <w:r w:rsidRPr="00FB5430">
        <w:rPr>
          <w:rFonts w:ascii="Arial" w:eastAsia="Times New Roman" w:hAnsi="Arial" w:cs="Arial"/>
          <w:color w:val="000000"/>
          <w:sz w:val="21"/>
          <w:szCs w:val="21"/>
        </w:rPr>
        <w:softHyphen/>
        <w:t>lishment of distribution standards and a delivery network led to wide adoption of a utility service, resulting in econo</w:t>
      </w:r>
      <w:r w:rsidRPr="00FB5430">
        <w:rPr>
          <w:rFonts w:ascii="Arial" w:eastAsia="Times New Roman" w:hAnsi="Arial" w:cs="Arial"/>
          <w:color w:val="000000"/>
          <w:sz w:val="21"/>
          <w:szCs w:val="21"/>
        </w:rPr>
        <w:softHyphen/>
        <w:t>mies of scale, cost reductions, and new capabilities.</w:t>
      </w:r>
    </w:p>
    <w:p w:rsidR="00FB5430" w:rsidRPr="00FB5430" w:rsidRDefault="00FB5430" w:rsidP="00FB5430">
      <w:pPr>
        <w:shd w:val="clear" w:color="auto" w:fill="FFFFFF"/>
        <w:spacing w:after="150" w:line="315" w:lineRule="atLeast"/>
        <w:rPr>
          <w:rFonts w:ascii="Arial" w:eastAsia="Times New Roman" w:hAnsi="Arial" w:cs="Arial"/>
          <w:color w:val="000000"/>
          <w:sz w:val="21"/>
          <w:szCs w:val="21"/>
        </w:rPr>
      </w:pPr>
      <w:r w:rsidRPr="00FB5430">
        <w:rPr>
          <w:rFonts w:ascii="Arial" w:eastAsia="Times New Roman" w:hAnsi="Arial" w:cs="Arial"/>
          <w:color w:val="000000"/>
          <w:sz w:val="21"/>
          <w:szCs w:val="21"/>
        </w:rPr>
        <w:t>Identity management for the cloud must also evolve to the point of being standardized and accessible by multiple applications and users. Why must it be built differently than conventional single-tenant, behind-the-firewall identity management software? Nobody has success</w:t>
      </w:r>
      <w:r w:rsidRPr="00FB5430">
        <w:rPr>
          <w:rFonts w:ascii="Arial" w:eastAsia="Times New Roman" w:hAnsi="Arial" w:cs="Arial"/>
          <w:color w:val="000000"/>
          <w:sz w:val="21"/>
          <w:szCs w:val="21"/>
        </w:rPr>
        <w:softHyphen/>
        <w:t>fully retrofitted cloud constructs and models onto legacy software, which was created with a different set of assump</w:t>
      </w:r>
      <w:r w:rsidRPr="00FB5430">
        <w:rPr>
          <w:rFonts w:ascii="Arial" w:eastAsia="Times New Roman" w:hAnsi="Arial" w:cs="Arial"/>
          <w:color w:val="000000"/>
          <w:sz w:val="21"/>
          <w:szCs w:val="21"/>
        </w:rPr>
        <w:softHyphen/>
        <w:t>tions. To be successful in the cloud era, organizations and vendors must fundamentally rethink how they manage, deliver, and consume identity.</w:t>
      </w:r>
    </w:p>
    <w:p w:rsidR="00FB5430" w:rsidRPr="00FB5430" w:rsidRDefault="00FB5430" w:rsidP="00FB5430">
      <w:pPr>
        <w:shd w:val="clear" w:color="auto" w:fill="FFFFFF"/>
        <w:spacing w:after="0" w:line="315" w:lineRule="atLeast"/>
        <w:rPr>
          <w:rFonts w:ascii="Arial" w:eastAsia="Times New Roman" w:hAnsi="Arial" w:cs="Arial"/>
          <w:color w:val="000000"/>
          <w:sz w:val="21"/>
          <w:szCs w:val="21"/>
        </w:rPr>
      </w:pPr>
      <w:r w:rsidRPr="00FB5430">
        <w:rPr>
          <w:rFonts w:ascii="Arial" w:eastAsia="Times New Roman" w:hAnsi="Arial" w:cs="Arial"/>
          <w:color w:val="000000"/>
          <w:sz w:val="21"/>
          <w:szCs w:val="21"/>
        </w:rPr>
        <w:t>The concept of </w:t>
      </w:r>
      <w:r w:rsidRPr="00FB5430">
        <w:rPr>
          <w:rFonts w:ascii="Arial" w:eastAsia="Times New Roman" w:hAnsi="Arial" w:cs="Arial"/>
          <w:i/>
          <w:iCs/>
          <w:color w:val="000000"/>
          <w:sz w:val="21"/>
          <w:szCs w:val="21"/>
          <w:bdr w:val="none" w:sz="0" w:space="0" w:color="auto" w:frame="1"/>
        </w:rPr>
        <w:t>identity infrastructure as a service </w:t>
      </w:r>
      <w:r w:rsidRPr="00FB5430">
        <w:rPr>
          <w:rFonts w:ascii="Arial" w:eastAsia="Times New Roman" w:hAnsi="Arial" w:cs="Arial"/>
          <w:color w:val="000000"/>
          <w:sz w:val="21"/>
          <w:szCs w:val="21"/>
        </w:rPr>
        <w:t>fol</w:t>
      </w:r>
      <w:r w:rsidRPr="00FB5430">
        <w:rPr>
          <w:rFonts w:ascii="Arial" w:eastAsia="Times New Roman" w:hAnsi="Arial" w:cs="Arial"/>
          <w:color w:val="000000"/>
          <w:sz w:val="21"/>
          <w:szCs w:val="21"/>
        </w:rPr>
        <w:softHyphen/>
        <w:t>lows two major trends: the evolution of IT from capital infrastructure to a service, and the consumerization of IT.</w:t>
      </w:r>
    </w:p>
    <w:p w:rsidR="00FB5430" w:rsidRPr="00FB5430" w:rsidRDefault="00FB5430" w:rsidP="00FB5430">
      <w:pPr>
        <w:shd w:val="clear" w:color="auto" w:fill="FFFFFF"/>
        <w:spacing w:after="150" w:line="324" w:lineRule="atLeast"/>
        <w:outlineLvl w:val="2"/>
        <w:rPr>
          <w:rFonts w:ascii="Georgia" w:eastAsia="Times New Roman" w:hAnsi="Georgia" w:cs="Times New Roman"/>
          <w:color w:val="222222"/>
          <w:sz w:val="27"/>
          <w:szCs w:val="27"/>
        </w:rPr>
      </w:pPr>
      <w:r w:rsidRPr="00FB5430">
        <w:rPr>
          <w:rFonts w:ascii="Georgia" w:eastAsia="Times New Roman" w:hAnsi="Georgia" w:cs="Times New Roman"/>
          <w:color w:val="222222"/>
          <w:sz w:val="27"/>
          <w:szCs w:val="27"/>
        </w:rPr>
        <w:t>Identity as a service</w:t>
      </w:r>
    </w:p>
    <w:p w:rsidR="00FB5430" w:rsidRPr="00FB5430" w:rsidRDefault="00FB5430" w:rsidP="00FB5430">
      <w:pPr>
        <w:shd w:val="clear" w:color="auto" w:fill="FFFFFF"/>
        <w:spacing w:after="150" w:line="315" w:lineRule="atLeast"/>
        <w:rPr>
          <w:rFonts w:ascii="Arial" w:eastAsia="Times New Roman" w:hAnsi="Arial" w:cs="Arial"/>
          <w:color w:val="000000"/>
          <w:sz w:val="21"/>
          <w:szCs w:val="21"/>
        </w:rPr>
      </w:pPr>
      <w:r w:rsidRPr="00FB5430">
        <w:rPr>
          <w:rFonts w:ascii="Arial" w:eastAsia="Times New Roman" w:hAnsi="Arial" w:cs="Arial"/>
          <w:color w:val="000000"/>
          <w:sz w:val="21"/>
          <w:szCs w:val="21"/>
        </w:rPr>
        <w:t>Rather than investing heavily in identity when developing or using an app, it makes more sense for an organization to utilize a service for its identity needs. Iden</w:t>
      </w:r>
      <w:r w:rsidRPr="00FB5430">
        <w:rPr>
          <w:rFonts w:ascii="Arial" w:eastAsia="Times New Roman" w:hAnsi="Arial" w:cs="Arial"/>
          <w:color w:val="000000"/>
          <w:sz w:val="21"/>
          <w:szCs w:val="21"/>
        </w:rPr>
        <w:softHyphen/>
        <w:t>tity as an infrastructure presents an on-demand model that delivers the right amount of capability at the right time. Companies need to think less about identity technology and focus instead on service-level agreements and ser</w:t>
      </w:r>
      <w:r w:rsidRPr="00FB5430">
        <w:rPr>
          <w:rFonts w:ascii="Arial" w:eastAsia="Times New Roman" w:hAnsi="Arial" w:cs="Arial"/>
          <w:color w:val="000000"/>
          <w:sz w:val="21"/>
          <w:szCs w:val="21"/>
        </w:rPr>
        <w:softHyphen/>
        <w:t>vice management, not infrastructure. This means moving from a company-owned to a service-provider-owned and -operated identity management approach.</w:t>
      </w:r>
    </w:p>
    <w:p w:rsidR="00FB5430" w:rsidRPr="00FB5430" w:rsidRDefault="00FB5430" w:rsidP="00FB5430">
      <w:pPr>
        <w:shd w:val="clear" w:color="auto" w:fill="FFFFFF"/>
        <w:spacing w:after="150" w:line="315" w:lineRule="atLeast"/>
        <w:rPr>
          <w:rFonts w:ascii="Arial" w:eastAsia="Times New Roman" w:hAnsi="Arial" w:cs="Arial"/>
          <w:color w:val="000000"/>
          <w:sz w:val="21"/>
          <w:szCs w:val="21"/>
        </w:rPr>
      </w:pPr>
      <w:r w:rsidRPr="00FB5430">
        <w:rPr>
          <w:rFonts w:ascii="Arial" w:eastAsia="Times New Roman" w:hAnsi="Arial" w:cs="Arial"/>
          <w:color w:val="000000"/>
          <w:sz w:val="21"/>
          <w:szCs w:val="21"/>
        </w:rPr>
        <w:t>An identity management solution that requires making a capital investment to use a cloud service does not reflect this shift. If each person had to buy a cell phone tower just to use a mobile phone, how many people would have mobile phones? Mobile phones are ubiquitous because users do not have to buy any infrastructure to use the net</w:t>
      </w:r>
      <w:r w:rsidRPr="00FB5430">
        <w:rPr>
          <w:rFonts w:ascii="Arial" w:eastAsia="Times New Roman" w:hAnsi="Arial" w:cs="Arial"/>
          <w:color w:val="000000"/>
          <w:sz w:val="21"/>
          <w:szCs w:val="21"/>
        </w:rPr>
        <w:softHyphen/>
        <w:t>work. They simply pay a subscription for the service and get access to the entire shared cellular infrastructure.</w:t>
      </w:r>
    </w:p>
    <w:p w:rsidR="00FB5430" w:rsidRPr="00FB5430" w:rsidRDefault="00FB5430" w:rsidP="00FB5430">
      <w:pPr>
        <w:shd w:val="clear" w:color="auto" w:fill="FFFFFF"/>
        <w:spacing w:after="150" w:line="315" w:lineRule="atLeast"/>
        <w:rPr>
          <w:rFonts w:ascii="Arial" w:eastAsia="Times New Roman" w:hAnsi="Arial" w:cs="Arial"/>
          <w:color w:val="000000"/>
          <w:sz w:val="21"/>
          <w:szCs w:val="21"/>
        </w:rPr>
      </w:pPr>
      <w:r w:rsidRPr="00FB5430">
        <w:rPr>
          <w:rFonts w:ascii="Arial" w:eastAsia="Times New Roman" w:hAnsi="Arial" w:cs="Arial"/>
          <w:color w:val="000000"/>
          <w:sz w:val="21"/>
          <w:szCs w:val="21"/>
        </w:rPr>
        <w:t>Consider the Internet’s Domain Name System (DNS) backbone. Major DNS name services provide these services transparently and reliably. How the provider actually runs the name servers is irrelevant. All that matters is that name services are readily available and perform as expected. Identity services must be as transparent and reliable as DNS services.</w:t>
      </w:r>
    </w:p>
    <w:p w:rsidR="00FB5430" w:rsidRPr="00FB5430" w:rsidRDefault="00FB5430" w:rsidP="00FB5430">
      <w:pPr>
        <w:shd w:val="clear" w:color="auto" w:fill="FFFFFF"/>
        <w:spacing w:after="150" w:line="324" w:lineRule="atLeast"/>
        <w:outlineLvl w:val="2"/>
        <w:rPr>
          <w:rFonts w:ascii="Georgia" w:eastAsia="Times New Roman" w:hAnsi="Georgia" w:cs="Times New Roman"/>
          <w:color w:val="222222"/>
          <w:sz w:val="27"/>
          <w:szCs w:val="27"/>
        </w:rPr>
      </w:pPr>
      <w:r w:rsidRPr="00FB5430">
        <w:rPr>
          <w:rFonts w:ascii="Georgia" w:eastAsia="Times New Roman" w:hAnsi="Georgia" w:cs="Times New Roman"/>
          <w:color w:val="222222"/>
          <w:sz w:val="27"/>
          <w:szCs w:val="27"/>
        </w:rPr>
        <w:t>Consumerization</w:t>
      </w:r>
    </w:p>
    <w:p w:rsidR="00FB5430" w:rsidRPr="00FB5430" w:rsidRDefault="00FB5430" w:rsidP="00FB5430">
      <w:pPr>
        <w:shd w:val="clear" w:color="auto" w:fill="FFFFFF"/>
        <w:spacing w:after="150" w:line="315" w:lineRule="atLeast"/>
        <w:rPr>
          <w:rFonts w:ascii="Arial" w:eastAsia="Times New Roman" w:hAnsi="Arial" w:cs="Arial"/>
          <w:color w:val="000000"/>
          <w:sz w:val="21"/>
          <w:szCs w:val="21"/>
        </w:rPr>
      </w:pPr>
      <w:r w:rsidRPr="00FB5430">
        <w:rPr>
          <w:rFonts w:ascii="Arial" w:eastAsia="Times New Roman" w:hAnsi="Arial" w:cs="Arial"/>
          <w:color w:val="000000"/>
          <w:sz w:val="21"/>
          <w:szCs w:val="21"/>
        </w:rPr>
        <w:t xml:space="preserve">Each of us uses sophisticated, consumer-based Web apps every day in our personal lives. For example, millions of </w:t>
      </w:r>
      <w:proofErr w:type="gramStart"/>
      <w:r w:rsidRPr="00FB5430">
        <w:rPr>
          <w:rFonts w:ascii="Arial" w:eastAsia="Times New Roman" w:hAnsi="Arial" w:cs="Arial"/>
          <w:color w:val="000000"/>
          <w:sz w:val="21"/>
          <w:szCs w:val="21"/>
        </w:rPr>
        <w:t>users</w:t>
      </w:r>
      <w:proofErr w:type="gramEnd"/>
      <w:r w:rsidRPr="00FB5430">
        <w:rPr>
          <w:rFonts w:ascii="Arial" w:eastAsia="Times New Roman" w:hAnsi="Arial" w:cs="Arial"/>
          <w:color w:val="000000"/>
          <w:sz w:val="21"/>
          <w:szCs w:val="21"/>
        </w:rPr>
        <w:t xml:space="preserve"> access Amazon to search for and purchase items; hundreds of millions of people connect via Facebook; and iTunes offers millions of songs and thousands of TV shows, movies, podcasts, and audiobooks for downloading. Our experience with such sites leads us to expect enterprise systems to be just as simple, effortless, and reliable. More</w:t>
      </w:r>
      <w:r w:rsidRPr="00FB5430">
        <w:rPr>
          <w:rFonts w:ascii="Arial" w:eastAsia="Times New Roman" w:hAnsi="Arial" w:cs="Arial"/>
          <w:color w:val="000000"/>
          <w:sz w:val="21"/>
          <w:szCs w:val="21"/>
        </w:rPr>
        <w:softHyphen/>
        <w:t>over, we all prefer a “freemium” model that lets us try out a service without a commitment or investment.</w:t>
      </w:r>
    </w:p>
    <w:p w:rsidR="00FB5430" w:rsidRPr="00FB5430" w:rsidRDefault="00FB5430" w:rsidP="00FB5430">
      <w:pPr>
        <w:shd w:val="clear" w:color="auto" w:fill="FFFFFF"/>
        <w:spacing w:after="150" w:line="315" w:lineRule="atLeast"/>
        <w:rPr>
          <w:rFonts w:ascii="Arial" w:eastAsia="Times New Roman" w:hAnsi="Arial" w:cs="Arial"/>
          <w:color w:val="000000"/>
          <w:sz w:val="21"/>
          <w:szCs w:val="21"/>
        </w:rPr>
      </w:pPr>
      <w:r w:rsidRPr="00FB5430">
        <w:rPr>
          <w:rFonts w:ascii="Arial" w:eastAsia="Times New Roman" w:hAnsi="Arial" w:cs="Arial"/>
          <w:color w:val="000000"/>
          <w:sz w:val="21"/>
          <w:szCs w:val="21"/>
        </w:rPr>
        <w:lastRenderedPageBreak/>
        <w:t>We also like to do things ourselves. We generally want to use apps without IT’s help and with a minimum of administration, and we buy technology like smartphones and laptops at the grassroots level, not centrally from a company. Anyone can set up a rented development envi</w:t>
      </w:r>
      <w:r w:rsidRPr="00FB5430">
        <w:rPr>
          <w:rFonts w:ascii="Arial" w:eastAsia="Times New Roman" w:hAnsi="Arial" w:cs="Arial"/>
          <w:color w:val="000000"/>
          <w:sz w:val="21"/>
          <w:szCs w:val="21"/>
        </w:rPr>
        <w:softHyphen/>
        <w:t>ronment with a credit card and the same Amazon account they use to buy books and other goods. The same goes for identity—the line between professional and personal per</w:t>
      </w:r>
      <w:r w:rsidRPr="00FB5430">
        <w:rPr>
          <w:rFonts w:ascii="Arial" w:eastAsia="Times New Roman" w:hAnsi="Arial" w:cs="Arial"/>
          <w:color w:val="000000"/>
          <w:sz w:val="21"/>
          <w:szCs w:val="21"/>
        </w:rPr>
        <w:softHyphen/>
        <w:t>sonas has blurred. When you use Twitter or Facebook for work, for example, are you an employee or a consumer? It is often very difficult to distinguish between the two.</w:t>
      </w:r>
    </w:p>
    <w:p w:rsidR="00FB5430" w:rsidRPr="00FB5430" w:rsidRDefault="00FB5430" w:rsidP="00FB5430">
      <w:pPr>
        <w:shd w:val="clear" w:color="auto" w:fill="FFFFFF"/>
        <w:spacing w:after="0" w:line="315" w:lineRule="atLeast"/>
        <w:rPr>
          <w:rFonts w:ascii="Arial" w:eastAsia="Times New Roman" w:hAnsi="Arial" w:cs="Arial"/>
          <w:color w:val="000000"/>
          <w:sz w:val="21"/>
          <w:szCs w:val="21"/>
        </w:rPr>
      </w:pPr>
      <w:r w:rsidRPr="00FB5430">
        <w:rPr>
          <w:rFonts w:ascii="Arial" w:eastAsia="Times New Roman" w:hAnsi="Arial" w:cs="Arial"/>
          <w:color w:val="000000"/>
          <w:sz w:val="21"/>
          <w:szCs w:val="21"/>
        </w:rPr>
        <w:t>Cloud service providers will deliver better identity solu</w:t>
      </w:r>
      <w:r w:rsidRPr="00FB5430">
        <w:rPr>
          <w:rFonts w:ascii="Arial" w:eastAsia="Times New Roman" w:hAnsi="Arial" w:cs="Arial"/>
          <w:color w:val="000000"/>
          <w:sz w:val="21"/>
          <w:szCs w:val="21"/>
        </w:rPr>
        <w:softHyphen/>
        <w:t>tions to their customers by utilizing a specialist’s expertise rather than building it themselves. They must build scal</w:t>
      </w:r>
      <w:r w:rsidRPr="00FB5430">
        <w:rPr>
          <w:rFonts w:ascii="Arial" w:eastAsia="Times New Roman" w:hAnsi="Arial" w:cs="Arial"/>
          <w:color w:val="000000"/>
          <w:sz w:val="21"/>
          <w:szCs w:val="21"/>
        </w:rPr>
        <w:softHyphen/>
        <w:t>ability into every design decision from the beginning. Too often, scalability is an afterthought or a reaction to an overloaded system. Developers set performance ex</w:t>
      </w:r>
      <w:r w:rsidRPr="00FB5430">
        <w:rPr>
          <w:rFonts w:ascii="Arial" w:eastAsia="Times New Roman" w:hAnsi="Arial" w:cs="Arial"/>
          <w:color w:val="000000"/>
          <w:sz w:val="21"/>
          <w:szCs w:val="21"/>
        </w:rPr>
        <w:softHyphen/>
        <w:t>pectations when they build an app, and if it meets those expectations, it is deemed scalable. But problems arise when expectations change, as is the case with an unex</w:t>
      </w:r>
      <w:r w:rsidRPr="00FB5430">
        <w:rPr>
          <w:rFonts w:ascii="Arial" w:eastAsia="Times New Roman" w:hAnsi="Arial" w:cs="Arial"/>
          <w:color w:val="000000"/>
          <w:sz w:val="21"/>
          <w:szCs w:val="21"/>
        </w:rPr>
        <w:softHyphen/>
        <w:t>pectedly successful viral adoption or when porting an app server to the cloud. Using a hypervisor to abstract compute power from the app is a simple way to scale up, but most apps are not architected to readily leverage the </w:t>
      </w:r>
      <w:proofErr w:type="spellStart"/>
      <w:r w:rsidRPr="00FB5430">
        <w:rPr>
          <w:rFonts w:ascii="Arial" w:eastAsia="Times New Roman" w:hAnsi="Arial" w:cs="Arial"/>
          <w:i/>
          <w:iCs/>
          <w:color w:val="000000"/>
          <w:sz w:val="21"/>
          <w:szCs w:val="21"/>
          <w:bdr w:val="none" w:sz="0" w:space="0" w:color="auto" w:frame="1"/>
        </w:rPr>
        <w:t>N</w:t>
      </w:r>
      <w:r w:rsidRPr="00FB5430">
        <w:rPr>
          <w:rFonts w:ascii="Arial" w:eastAsia="Times New Roman" w:hAnsi="Arial" w:cs="Arial"/>
          <w:color w:val="000000"/>
          <w:sz w:val="21"/>
          <w:szCs w:val="21"/>
        </w:rPr>
        <w:t>+1</w:t>
      </w:r>
      <w:proofErr w:type="spellEnd"/>
      <w:r w:rsidRPr="00FB5430">
        <w:rPr>
          <w:rFonts w:ascii="Arial" w:eastAsia="Times New Roman" w:hAnsi="Arial" w:cs="Arial"/>
          <w:color w:val="000000"/>
          <w:sz w:val="21"/>
          <w:szCs w:val="21"/>
        </w:rPr>
        <w:t xml:space="preserve"> scale that clouds offer.</w:t>
      </w:r>
    </w:p>
    <w:p w:rsidR="00FB5430" w:rsidRPr="00FB5430" w:rsidRDefault="00FB5430" w:rsidP="00FB5430">
      <w:pPr>
        <w:shd w:val="clear" w:color="auto" w:fill="FFFFFF"/>
        <w:spacing w:after="150" w:line="315" w:lineRule="atLeast"/>
        <w:rPr>
          <w:rFonts w:ascii="Arial" w:eastAsia="Times New Roman" w:hAnsi="Arial" w:cs="Arial"/>
          <w:color w:val="000000"/>
          <w:sz w:val="21"/>
          <w:szCs w:val="21"/>
        </w:rPr>
      </w:pPr>
      <w:r w:rsidRPr="00FB5430">
        <w:rPr>
          <w:rFonts w:ascii="Arial" w:eastAsia="Times New Roman" w:hAnsi="Arial" w:cs="Arial"/>
          <w:color w:val="000000"/>
          <w:sz w:val="21"/>
          <w:szCs w:val="21"/>
        </w:rPr>
        <w:t>By consolidating identity infrastructure, service pro</w:t>
      </w:r>
      <w:r w:rsidRPr="00FB5430">
        <w:rPr>
          <w:rFonts w:ascii="Arial" w:eastAsia="Times New Roman" w:hAnsi="Arial" w:cs="Arial"/>
          <w:color w:val="000000"/>
          <w:sz w:val="21"/>
          <w:szCs w:val="21"/>
        </w:rPr>
        <w:softHyphen/>
        <w:t>viders can achieve economies of scale. As with solid-state drives, the number of moving parts is reduced, resulting in greater uptime and reliability. Each identity integration point becomes a stress point, and each credential creates a broader attack surface and potential help desk expense.</w:t>
      </w:r>
    </w:p>
    <w:p w:rsidR="00FB5430" w:rsidRPr="00FB5430" w:rsidRDefault="00FB5430" w:rsidP="00FB5430">
      <w:pPr>
        <w:shd w:val="clear" w:color="auto" w:fill="FFFFFF"/>
        <w:spacing w:after="150" w:line="360" w:lineRule="atLeast"/>
        <w:outlineLvl w:val="1"/>
        <w:rPr>
          <w:rFonts w:ascii="Georgia" w:eastAsia="Times New Roman" w:hAnsi="Georgia" w:cs="Times New Roman"/>
          <w:color w:val="222222"/>
          <w:sz w:val="30"/>
          <w:szCs w:val="30"/>
        </w:rPr>
      </w:pPr>
      <w:r w:rsidRPr="00FB5430">
        <w:rPr>
          <w:rFonts w:ascii="Georgia" w:eastAsia="Times New Roman" w:hAnsi="Georgia" w:cs="Times New Roman"/>
          <w:color w:val="222222"/>
          <w:sz w:val="30"/>
          <w:szCs w:val="30"/>
        </w:rPr>
        <w:t>Looking Ahead</w:t>
      </w:r>
    </w:p>
    <w:p w:rsidR="00FB5430" w:rsidRPr="00FB5430" w:rsidRDefault="00FB5430" w:rsidP="00FB5430">
      <w:pPr>
        <w:shd w:val="clear" w:color="auto" w:fill="FFFFFF"/>
        <w:spacing w:after="0" w:line="315" w:lineRule="atLeast"/>
        <w:rPr>
          <w:rFonts w:ascii="Arial" w:eastAsia="Times New Roman" w:hAnsi="Arial" w:cs="Arial"/>
          <w:color w:val="000000"/>
          <w:sz w:val="21"/>
          <w:szCs w:val="21"/>
        </w:rPr>
      </w:pPr>
      <w:r w:rsidRPr="00FB5430">
        <w:rPr>
          <w:rFonts w:ascii="Arial" w:eastAsia="Times New Roman" w:hAnsi="Arial" w:cs="Arial"/>
          <w:color w:val="000000"/>
          <w:sz w:val="21"/>
          <w:szCs w:val="21"/>
        </w:rPr>
        <w:t>Many large-scale identity ecosystems have the disrup</w:t>
      </w:r>
      <w:r w:rsidRPr="00FB5430">
        <w:rPr>
          <w:rFonts w:ascii="Arial" w:eastAsia="Times New Roman" w:hAnsi="Arial" w:cs="Arial"/>
          <w:color w:val="000000"/>
          <w:sz w:val="21"/>
          <w:szCs w:val="21"/>
        </w:rPr>
        <w:softHyphen/>
        <w:t>tive potential to accelerate change in cloud identity. Google Apps, which launched in March 2010, acquired more than 27 million users in its first month</w:t>
      </w:r>
      <w:bookmarkStart w:id="28" w:name="_ftnref5_6484"/>
      <w:r w:rsidRPr="00FB5430">
        <w:rPr>
          <w:rFonts w:ascii="Arial" w:eastAsia="Times New Roman" w:hAnsi="Arial" w:cs="Arial"/>
          <w:color w:val="000000"/>
          <w:sz w:val="21"/>
          <w:szCs w:val="21"/>
        </w:rPr>
        <w:fldChar w:fldCharType="begin"/>
      </w:r>
      <w:r w:rsidRPr="00FB5430">
        <w:rPr>
          <w:rFonts w:ascii="Arial" w:eastAsia="Times New Roman" w:hAnsi="Arial" w:cs="Arial"/>
          <w:color w:val="000000"/>
          <w:sz w:val="21"/>
          <w:szCs w:val="21"/>
        </w:rPr>
        <w:instrText xml:space="preserve"> HYPERLINK "https://www.infoq.com/articles/architecting-cloud-scale-identity" \l "_ftn5_6484" </w:instrText>
      </w:r>
      <w:r w:rsidRPr="00FB5430">
        <w:rPr>
          <w:rFonts w:ascii="Arial" w:eastAsia="Times New Roman" w:hAnsi="Arial" w:cs="Arial"/>
          <w:color w:val="000000"/>
          <w:sz w:val="21"/>
          <w:szCs w:val="21"/>
        </w:rPr>
        <w:fldChar w:fldCharType="separate"/>
      </w:r>
      <w:r w:rsidRPr="00FB5430">
        <w:rPr>
          <w:rFonts w:ascii="Arial" w:eastAsia="Times New Roman" w:hAnsi="Arial" w:cs="Arial"/>
          <w:color w:val="286AB2"/>
          <w:sz w:val="21"/>
          <w:szCs w:val="21"/>
          <w:u w:val="single"/>
          <w:bdr w:val="none" w:sz="0" w:space="0" w:color="auto" w:frame="1"/>
        </w:rPr>
        <w:t>[5]</w:t>
      </w:r>
      <w:r w:rsidRPr="00FB5430">
        <w:rPr>
          <w:rFonts w:ascii="Arial" w:eastAsia="Times New Roman" w:hAnsi="Arial" w:cs="Arial"/>
          <w:color w:val="000000"/>
          <w:sz w:val="21"/>
          <w:szCs w:val="21"/>
        </w:rPr>
        <w:fldChar w:fldCharType="end"/>
      </w:r>
      <w:bookmarkEnd w:id="28"/>
      <w:r w:rsidRPr="00FB5430">
        <w:rPr>
          <w:rFonts w:ascii="Arial" w:eastAsia="Times New Roman" w:hAnsi="Arial" w:cs="Arial"/>
          <w:color w:val="000000"/>
          <w:sz w:val="21"/>
          <w:szCs w:val="21"/>
        </w:rPr>
        <w:t>; obviously, that number is much higher today. Other examples of such systems in</w:t>
      </w:r>
      <w:r w:rsidRPr="00FB5430">
        <w:rPr>
          <w:rFonts w:ascii="Arial" w:eastAsia="Times New Roman" w:hAnsi="Arial" w:cs="Arial"/>
          <w:color w:val="000000"/>
          <w:sz w:val="21"/>
          <w:szCs w:val="21"/>
        </w:rPr>
        <w:softHyphen/>
        <w:t>clude Twitter, which has 106 million registered users and is adding more than 300,000 per day</w:t>
      </w:r>
      <w:bookmarkStart w:id="29" w:name="_ftnref6_6484"/>
      <w:r w:rsidRPr="00FB5430">
        <w:rPr>
          <w:rFonts w:ascii="Arial" w:eastAsia="Times New Roman" w:hAnsi="Arial" w:cs="Arial"/>
          <w:color w:val="000000"/>
          <w:sz w:val="21"/>
          <w:szCs w:val="21"/>
        </w:rPr>
        <w:fldChar w:fldCharType="begin"/>
      </w:r>
      <w:r w:rsidRPr="00FB5430">
        <w:rPr>
          <w:rFonts w:ascii="Arial" w:eastAsia="Times New Roman" w:hAnsi="Arial" w:cs="Arial"/>
          <w:color w:val="000000"/>
          <w:sz w:val="21"/>
          <w:szCs w:val="21"/>
        </w:rPr>
        <w:instrText xml:space="preserve"> HYPERLINK "https://www.infoq.com/articles/architecting-cloud-scale-identity" \l "_ftn6_6484" </w:instrText>
      </w:r>
      <w:r w:rsidRPr="00FB5430">
        <w:rPr>
          <w:rFonts w:ascii="Arial" w:eastAsia="Times New Roman" w:hAnsi="Arial" w:cs="Arial"/>
          <w:color w:val="000000"/>
          <w:sz w:val="21"/>
          <w:szCs w:val="21"/>
        </w:rPr>
        <w:fldChar w:fldCharType="separate"/>
      </w:r>
      <w:r w:rsidRPr="00FB5430">
        <w:rPr>
          <w:rFonts w:ascii="Arial" w:eastAsia="Times New Roman" w:hAnsi="Arial" w:cs="Arial"/>
          <w:color w:val="286AB2"/>
          <w:sz w:val="21"/>
          <w:szCs w:val="21"/>
          <w:u w:val="single"/>
          <w:bdr w:val="none" w:sz="0" w:space="0" w:color="auto" w:frame="1"/>
        </w:rPr>
        <w:t>[6]</w:t>
      </w:r>
      <w:r w:rsidRPr="00FB5430">
        <w:rPr>
          <w:rFonts w:ascii="Arial" w:eastAsia="Times New Roman" w:hAnsi="Arial" w:cs="Arial"/>
          <w:color w:val="000000"/>
          <w:sz w:val="21"/>
          <w:szCs w:val="21"/>
        </w:rPr>
        <w:fldChar w:fldCharType="end"/>
      </w:r>
      <w:bookmarkEnd w:id="29"/>
      <w:r w:rsidRPr="00FB5430">
        <w:rPr>
          <w:rFonts w:ascii="Arial" w:eastAsia="Times New Roman" w:hAnsi="Arial" w:cs="Arial"/>
          <w:color w:val="000000"/>
          <w:sz w:val="21"/>
          <w:szCs w:val="21"/>
        </w:rPr>
        <w:t>, and Google Gmail, which boasts more than 170 million monthly users</w:t>
      </w:r>
      <w:bookmarkStart w:id="30" w:name="_ftnref7_6484"/>
      <w:r w:rsidRPr="00FB5430">
        <w:rPr>
          <w:rFonts w:ascii="Arial" w:eastAsia="Times New Roman" w:hAnsi="Arial" w:cs="Arial"/>
          <w:color w:val="000000"/>
          <w:sz w:val="21"/>
          <w:szCs w:val="21"/>
        </w:rPr>
        <w:fldChar w:fldCharType="begin"/>
      </w:r>
      <w:r w:rsidRPr="00FB5430">
        <w:rPr>
          <w:rFonts w:ascii="Arial" w:eastAsia="Times New Roman" w:hAnsi="Arial" w:cs="Arial"/>
          <w:color w:val="000000"/>
          <w:sz w:val="21"/>
          <w:szCs w:val="21"/>
        </w:rPr>
        <w:instrText xml:space="preserve"> HYPERLINK "https://www.infoq.com/articles/architecting-cloud-scale-identity" \l "_ftn7_6484" </w:instrText>
      </w:r>
      <w:r w:rsidRPr="00FB5430">
        <w:rPr>
          <w:rFonts w:ascii="Arial" w:eastAsia="Times New Roman" w:hAnsi="Arial" w:cs="Arial"/>
          <w:color w:val="000000"/>
          <w:sz w:val="21"/>
          <w:szCs w:val="21"/>
        </w:rPr>
        <w:fldChar w:fldCharType="separate"/>
      </w:r>
      <w:r w:rsidRPr="00FB5430">
        <w:rPr>
          <w:rFonts w:ascii="Arial" w:eastAsia="Times New Roman" w:hAnsi="Arial" w:cs="Arial"/>
          <w:color w:val="286AB2"/>
          <w:sz w:val="21"/>
          <w:szCs w:val="21"/>
          <w:u w:val="single"/>
          <w:bdr w:val="none" w:sz="0" w:space="0" w:color="auto" w:frame="1"/>
        </w:rPr>
        <w:t>[7]</w:t>
      </w:r>
      <w:r w:rsidRPr="00FB5430">
        <w:rPr>
          <w:rFonts w:ascii="Arial" w:eastAsia="Times New Roman" w:hAnsi="Arial" w:cs="Arial"/>
          <w:color w:val="000000"/>
          <w:sz w:val="21"/>
          <w:szCs w:val="21"/>
        </w:rPr>
        <w:fldChar w:fldCharType="end"/>
      </w:r>
      <w:bookmarkEnd w:id="30"/>
      <w:r w:rsidRPr="00FB5430">
        <w:rPr>
          <w:rFonts w:ascii="Arial" w:eastAsia="Times New Roman" w:hAnsi="Arial" w:cs="Arial"/>
          <w:color w:val="000000"/>
          <w:sz w:val="21"/>
          <w:szCs w:val="21"/>
        </w:rPr>
        <w:t>.</w:t>
      </w:r>
    </w:p>
    <w:p w:rsidR="00FB5430" w:rsidRPr="00FB5430" w:rsidRDefault="00FB5430" w:rsidP="00FB5430">
      <w:pPr>
        <w:shd w:val="clear" w:color="auto" w:fill="FFFFFF"/>
        <w:spacing w:after="0" w:line="315" w:lineRule="atLeast"/>
        <w:rPr>
          <w:rFonts w:ascii="Arial" w:eastAsia="Times New Roman" w:hAnsi="Arial" w:cs="Arial"/>
          <w:color w:val="000000"/>
          <w:sz w:val="21"/>
          <w:szCs w:val="21"/>
        </w:rPr>
      </w:pPr>
      <w:r w:rsidRPr="00FB5430">
        <w:rPr>
          <w:rFonts w:ascii="Arial" w:eastAsia="Times New Roman" w:hAnsi="Arial" w:cs="Arial"/>
          <w:color w:val="000000"/>
          <w:sz w:val="21"/>
          <w:szCs w:val="21"/>
        </w:rPr>
        <w:t>Facebook has exploded in popularity, with more than 550 million users—more identities than the combined populations of the US, Canada, the UK, and Italy</w:t>
      </w:r>
      <w:bookmarkStart w:id="31" w:name="_ftnref8_6484"/>
      <w:r w:rsidRPr="00FB5430">
        <w:rPr>
          <w:rFonts w:ascii="Arial" w:eastAsia="Times New Roman" w:hAnsi="Arial" w:cs="Arial"/>
          <w:color w:val="000000"/>
          <w:sz w:val="21"/>
          <w:szCs w:val="21"/>
        </w:rPr>
        <w:fldChar w:fldCharType="begin"/>
      </w:r>
      <w:r w:rsidRPr="00FB5430">
        <w:rPr>
          <w:rFonts w:ascii="Arial" w:eastAsia="Times New Roman" w:hAnsi="Arial" w:cs="Arial"/>
          <w:color w:val="000000"/>
          <w:sz w:val="21"/>
          <w:szCs w:val="21"/>
        </w:rPr>
        <w:instrText xml:space="preserve"> HYPERLINK "https://www.infoq.com/articles/architecting-cloud-scale-identity" \l "_ftn8_6484" </w:instrText>
      </w:r>
      <w:r w:rsidRPr="00FB5430">
        <w:rPr>
          <w:rFonts w:ascii="Arial" w:eastAsia="Times New Roman" w:hAnsi="Arial" w:cs="Arial"/>
          <w:color w:val="000000"/>
          <w:sz w:val="21"/>
          <w:szCs w:val="21"/>
        </w:rPr>
        <w:fldChar w:fldCharType="separate"/>
      </w:r>
      <w:r w:rsidRPr="00FB5430">
        <w:rPr>
          <w:rFonts w:ascii="Arial" w:eastAsia="Times New Roman" w:hAnsi="Arial" w:cs="Arial"/>
          <w:color w:val="286AB2"/>
          <w:sz w:val="21"/>
          <w:szCs w:val="21"/>
          <w:u w:val="single"/>
          <w:bdr w:val="none" w:sz="0" w:space="0" w:color="auto" w:frame="1"/>
        </w:rPr>
        <w:t>[8]</w:t>
      </w:r>
      <w:r w:rsidRPr="00FB5430">
        <w:rPr>
          <w:rFonts w:ascii="Arial" w:eastAsia="Times New Roman" w:hAnsi="Arial" w:cs="Arial"/>
          <w:color w:val="000000"/>
          <w:sz w:val="21"/>
          <w:szCs w:val="21"/>
        </w:rPr>
        <w:fldChar w:fldCharType="end"/>
      </w:r>
      <w:bookmarkEnd w:id="31"/>
      <w:r w:rsidRPr="00FB5430">
        <w:rPr>
          <w:rFonts w:ascii="Arial" w:eastAsia="Times New Roman" w:hAnsi="Arial" w:cs="Arial"/>
          <w:color w:val="000000"/>
          <w:sz w:val="21"/>
          <w:szCs w:val="21"/>
        </w:rPr>
        <w:t xml:space="preserve">. This massive number of identities can be integrated with the identity fabric </w:t>
      </w:r>
      <w:proofErr w:type="spellStart"/>
      <w:r w:rsidRPr="00FB5430">
        <w:rPr>
          <w:rFonts w:ascii="Arial" w:eastAsia="Times New Roman" w:hAnsi="Arial" w:cs="Arial"/>
          <w:color w:val="000000"/>
          <w:sz w:val="21"/>
          <w:szCs w:val="21"/>
        </w:rPr>
        <w:t>en</w:t>
      </w:r>
      <w:proofErr w:type="spellEnd"/>
      <w:r w:rsidRPr="00FB5430">
        <w:rPr>
          <w:rFonts w:ascii="Arial" w:eastAsia="Times New Roman" w:hAnsi="Arial" w:cs="Arial"/>
          <w:color w:val="000000"/>
          <w:sz w:val="21"/>
          <w:szCs w:val="21"/>
        </w:rPr>
        <w:t xml:space="preserve"> masse due to the walled-garden aspect of Facebook’s platform and user community. When Face</w:t>
      </w:r>
      <w:r w:rsidRPr="00FB5430">
        <w:rPr>
          <w:rFonts w:ascii="Arial" w:eastAsia="Times New Roman" w:hAnsi="Arial" w:cs="Arial"/>
          <w:color w:val="000000"/>
          <w:sz w:val="21"/>
          <w:szCs w:val="21"/>
        </w:rPr>
        <w:softHyphen/>
        <w:t>book introduced support for identity sharing via OpenID in 2009, hundreds of millions of people suddenly had OpenID credentials.</w:t>
      </w:r>
    </w:p>
    <w:p w:rsidR="00FB5430" w:rsidRPr="00FB5430" w:rsidRDefault="00FB5430" w:rsidP="00FB5430">
      <w:pPr>
        <w:shd w:val="clear" w:color="auto" w:fill="FFFFFF"/>
        <w:spacing w:after="150" w:line="315" w:lineRule="atLeast"/>
        <w:rPr>
          <w:rFonts w:ascii="Arial" w:eastAsia="Times New Roman" w:hAnsi="Arial" w:cs="Arial"/>
          <w:color w:val="000000"/>
          <w:sz w:val="21"/>
          <w:szCs w:val="21"/>
        </w:rPr>
      </w:pPr>
      <w:r w:rsidRPr="00FB5430">
        <w:rPr>
          <w:rFonts w:ascii="Arial" w:eastAsia="Times New Roman" w:hAnsi="Arial" w:cs="Arial"/>
          <w:color w:val="000000"/>
          <w:sz w:val="21"/>
          <w:szCs w:val="21"/>
        </w:rPr>
        <w:t>When Google decided to support OpenID a year earlier, it brought more than 100 million users into the market overnight. The implication for cloud identity is that con</w:t>
      </w:r>
      <w:r w:rsidRPr="00FB5430">
        <w:rPr>
          <w:rFonts w:ascii="Arial" w:eastAsia="Times New Roman" w:hAnsi="Arial" w:cs="Arial"/>
          <w:color w:val="000000"/>
          <w:sz w:val="21"/>
          <w:szCs w:val="21"/>
        </w:rPr>
        <w:softHyphen/>
        <w:t>sumer authentication models that have been proven to scale to hundreds of millions will be part of the identity fabric and give it critical mass and scale. These examples clearly indicate that an identity access fabric linking enter</w:t>
      </w:r>
      <w:r w:rsidRPr="00FB5430">
        <w:rPr>
          <w:rFonts w:ascii="Arial" w:eastAsia="Times New Roman" w:hAnsi="Arial" w:cs="Arial"/>
          <w:color w:val="000000"/>
          <w:sz w:val="21"/>
          <w:szCs w:val="21"/>
        </w:rPr>
        <w:softHyphen/>
        <w:t>prises to the cloud is not only relevant but also necessary.</w:t>
      </w:r>
    </w:p>
    <w:p w:rsidR="00FB5430" w:rsidRPr="00FB5430" w:rsidRDefault="00FB5430" w:rsidP="00FB5430">
      <w:pPr>
        <w:shd w:val="clear" w:color="auto" w:fill="FFFFFF"/>
        <w:spacing w:after="150" w:line="315" w:lineRule="atLeast"/>
        <w:rPr>
          <w:rFonts w:ascii="Arial" w:eastAsia="Times New Roman" w:hAnsi="Arial" w:cs="Arial"/>
          <w:color w:val="000000"/>
          <w:sz w:val="21"/>
          <w:szCs w:val="21"/>
        </w:rPr>
      </w:pPr>
      <w:r w:rsidRPr="00FB5430">
        <w:rPr>
          <w:rFonts w:ascii="Arial" w:eastAsia="Times New Roman" w:hAnsi="Arial" w:cs="Arial"/>
          <w:color w:val="000000"/>
          <w:sz w:val="21"/>
          <w:szCs w:val="21"/>
        </w:rPr>
        <w:lastRenderedPageBreak/>
        <w:t>Cloud growth can be compared to a city that builds homes at an explosive pace without building the infrastructure of roadways needed to support the influx of traffic. In the case of identity management, the cloud has not kept pace with the enormous volume of user identities that network administrators must manage and secure.</w:t>
      </w:r>
    </w:p>
    <w:p w:rsidR="00FB5430" w:rsidRPr="00FB5430" w:rsidRDefault="00FB5430" w:rsidP="00FB5430">
      <w:pPr>
        <w:shd w:val="clear" w:color="auto" w:fill="FFFFFF"/>
        <w:spacing w:after="150" w:line="315" w:lineRule="atLeast"/>
        <w:rPr>
          <w:rFonts w:ascii="Arial" w:eastAsia="Times New Roman" w:hAnsi="Arial" w:cs="Arial"/>
          <w:color w:val="000000"/>
          <w:sz w:val="21"/>
          <w:szCs w:val="21"/>
        </w:rPr>
      </w:pPr>
      <w:r w:rsidRPr="00FB5430">
        <w:rPr>
          <w:rFonts w:ascii="Arial" w:eastAsia="Times New Roman" w:hAnsi="Arial" w:cs="Arial"/>
          <w:color w:val="000000"/>
          <w:sz w:val="21"/>
          <w:szCs w:val="21"/>
        </w:rPr>
        <w:t xml:space="preserve">To realize the cloud’s benefits, enterprises must have an identity infrastructure in place that can overcome the limitations of </w:t>
      </w:r>
      <w:proofErr w:type="spellStart"/>
      <w:r w:rsidRPr="00FB5430">
        <w:rPr>
          <w:rFonts w:ascii="Arial" w:eastAsia="Times New Roman" w:hAnsi="Arial" w:cs="Arial"/>
          <w:color w:val="000000"/>
          <w:sz w:val="21"/>
          <w:szCs w:val="21"/>
        </w:rPr>
        <w:t>precloud</w:t>
      </w:r>
      <w:proofErr w:type="spellEnd"/>
      <w:r w:rsidRPr="00FB5430">
        <w:rPr>
          <w:rFonts w:ascii="Arial" w:eastAsia="Times New Roman" w:hAnsi="Arial" w:cs="Arial"/>
          <w:color w:val="000000"/>
          <w:sz w:val="21"/>
          <w:szCs w:val="21"/>
        </w:rPr>
        <w:t xml:space="preserve"> identity architectures. This means using an identity fabric that links many apps to a single identity. The proliferation of identities demands a better identity management solution, not only to ease the burden on IT administrators’ time to manage them but also to address security and privacy concerns.</w:t>
      </w:r>
    </w:p>
    <w:p w:rsidR="00FB5430" w:rsidRDefault="00FB5430" w:rsidP="00FB5430">
      <w:pPr>
        <w:shd w:val="clear" w:color="auto" w:fill="FFFFFF"/>
        <w:spacing w:after="150" w:line="315" w:lineRule="atLeast"/>
        <w:rPr>
          <w:rFonts w:ascii="Arial" w:eastAsia="Times New Roman" w:hAnsi="Arial" w:cs="Arial"/>
          <w:color w:val="000000"/>
          <w:sz w:val="21"/>
          <w:szCs w:val="21"/>
        </w:rPr>
      </w:pPr>
      <w:r w:rsidRPr="00FB5430">
        <w:rPr>
          <w:rFonts w:ascii="Arial" w:eastAsia="Times New Roman" w:hAnsi="Arial" w:cs="Arial"/>
          <w:color w:val="000000"/>
          <w:sz w:val="21"/>
          <w:szCs w:val="21"/>
        </w:rPr>
        <w:t>An identity fabric that provides a secure linkage be</w:t>
      </w:r>
      <w:r w:rsidRPr="00FB5430">
        <w:rPr>
          <w:rFonts w:ascii="Arial" w:eastAsia="Times New Roman" w:hAnsi="Arial" w:cs="Arial"/>
          <w:color w:val="000000"/>
          <w:sz w:val="21"/>
          <w:szCs w:val="21"/>
        </w:rPr>
        <w:softHyphen/>
        <w:t>tween the enterprise and the cloud, while reducing the number of identities, is the clear answer to enabling full-scale cloud adoption. Cloud-based identity management delivered as an infrastructure service with on-demand dial-tone quality benefits users, network administrators, application vendors, and service providers in dramatic ways. The cloud, with all its ubiquitous technology, must also make the identity management fabric ubiquitous, as its growth and acceptance depend on it.</w:t>
      </w:r>
    </w:p>
    <w:p w:rsidR="009852C4" w:rsidRDefault="009852C4" w:rsidP="00FB5430">
      <w:pPr>
        <w:shd w:val="clear" w:color="auto" w:fill="FFFFFF"/>
        <w:spacing w:after="150" w:line="315" w:lineRule="atLeast"/>
        <w:rPr>
          <w:rFonts w:ascii="Arial" w:eastAsia="Times New Roman" w:hAnsi="Arial" w:cs="Arial"/>
          <w:color w:val="000000"/>
          <w:sz w:val="21"/>
          <w:szCs w:val="21"/>
        </w:rPr>
      </w:pPr>
    </w:p>
    <w:p w:rsidR="00C617C1" w:rsidRDefault="00C617C1" w:rsidP="00C617C1">
      <w:r>
        <w:rPr>
          <w:rFonts w:hint="eastAsia"/>
        </w:rPr>
        <w:t>单点登录系统于</w:t>
      </w:r>
      <w:r>
        <w:rPr>
          <w:rFonts w:hint="eastAsia"/>
        </w:rPr>
        <w:t xml:space="preserve"> 2006 </w:t>
      </w:r>
      <w:r>
        <w:rPr>
          <w:rFonts w:hint="eastAsia"/>
        </w:rPr>
        <w:t>年</w:t>
      </w:r>
      <w:r>
        <w:rPr>
          <w:rFonts w:hint="eastAsia"/>
        </w:rPr>
        <w:t xml:space="preserve"> 12 </w:t>
      </w:r>
      <w:proofErr w:type="gramStart"/>
      <w:r>
        <w:rPr>
          <w:rFonts w:hint="eastAsia"/>
        </w:rPr>
        <w:t>月投入</w:t>
      </w:r>
      <w:proofErr w:type="gramEnd"/>
      <w:r>
        <w:rPr>
          <w:rFonts w:hint="eastAsia"/>
        </w:rPr>
        <w:t>使用。通过实施建立企业级的单点登录系统</w:t>
      </w:r>
    </w:p>
    <w:p w:rsidR="00C617C1" w:rsidRDefault="00C617C1" w:rsidP="00C617C1">
      <w:r>
        <w:rPr>
          <w:rFonts w:hint="eastAsia"/>
        </w:rPr>
        <w:t>和安全防护系统，为公司用户提供统一的信息资源认证访问入口，建立统一的、基</w:t>
      </w:r>
    </w:p>
    <w:p w:rsidR="00C617C1" w:rsidRDefault="00C617C1" w:rsidP="00C617C1">
      <w:r>
        <w:rPr>
          <w:rFonts w:hint="eastAsia"/>
        </w:rPr>
        <w:t>于角色的和个性化的信息访问、集成平台；通过实施单点登录功能，使用户只需一</w:t>
      </w:r>
    </w:p>
    <w:p w:rsidR="00C617C1" w:rsidRDefault="00C617C1" w:rsidP="00C617C1">
      <w:r>
        <w:rPr>
          <w:rFonts w:hint="eastAsia"/>
        </w:rPr>
        <w:t>次登录就可以根据相关的规则去访问不同的应用系统，提高信息系统的易用性、安</w:t>
      </w:r>
    </w:p>
    <w:p w:rsidR="00C617C1" w:rsidRDefault="00C617C1" w:rsidP="00C617C1">
      <w:r>
        <w:rPr>
          <w:rFonts w:hint="eastAsia"/>
        </w:rPr>
        <w:t>全性和稳定性。单点登录</w:t>
      </w:r>
      <w:r>
        <w:rPr>
          <w:rFonts w:hint="eastAsia"/>
        </w:rPr>
        <w:t xml:space="preserve"> SSO </w:t>
      </w:r>
      <w:r>
        <w:rPr>
          <w:rFonts w:hint="eastAsia"/>
        </w:rPr>
        <w:t>实现了“一人一个身份标识”登录所有后台系统的管</w:t>
      </w:r>
    </w:p>
    <w:p w:rsidR="00C617C1" w:rsidRDefault="00C617C1" w:rsidP="00C617C1">
      <w:r>
        <w:rPr>
          <w:rFonts w:hint="eastAsia"/>
        </w:rPr>
        <w:t>理模式。通过稳步、高效地整合和安全快捷的身份认证与授权机制，使得原本疲于</w:t>
      </w:r>
    </w:p>
    <w:p w:rsidR="00C617C1" w:rsidRDefault="00C617C1" w:rsidP="00C617C1">
      <w:r>
        <w:rPr>
          <w:rFonts w:hint="eastAsia"/>
        </w:rPr>
        <w:t>处理纷繁冗杂的系统登录与信息安全问题的过程变得安全且简单。</w:t>
      </w:r>
      <w:r>
        <w:rPr>
          <w:rFonts w:hint="eastAsia"/>
        </w:rPr>
        <w:t xml:space="preserve"> </w:t>
      </w:r>
    </w:p>
    <w:p w:rsidR="00C617C1" w:rsidRDefault="00C617C1" w:rsidP="00C617C1">
      <w:r>
        <w:rPr>
          <w:rFonts w:hint="eastAsia"/>
        </w:rPr>
        <w:t>整个单点登录系统的建设是一个庞大的工程。除了要设计和开发单点登录系统</w:t>
      </w:r>
    </w:p>
    <w:p w:rsidR="00C617C1" w:rsidRDefault="00C617C1" w:rsidP="00C617C1">
      <w:r>
        <w:rPr>
          <w:rFonts w:hint="eastAsia"/>
        </w:rPr>
        <w:t>之外，现有的各运营支撑系统也必须与之配合进行改造，特别是要改变现有系统客</w:t>
      </w:r>
    </w:p>
    <w:p w:rsidR="00C617C1" w:rsidRDefault="00C617C1" w:rsidP="00C617C1">
      <w:r>
        <w:rPr>
          <w:rFonts w:hint="eastAsia"/>
        </w:rPr>
        <w:t>户端的运行平台，工作量非常巨大。</w:t>
      </w:r>
      <w:r>
        <w:rPr>
          <w:rFonts w:hint="eastAsia"/>
        </w:rPr>
        <w:t xml:space="preserve"> </w:t>
      </w:r>
    </w:p>
    <w:p w:rsidR="00C617C1" w:rsidRDefault="00C617C1" w:rsidP="00C617C1">
      <w:r>
        <w:rPr>
          <w:rFonts w:hint="eastAsia"/>
        </w:rPr>
        <w:t>就单点登录平台本身，主要的难点在于各模块的具体设计，如何保证用户管理</w:t>
      </w:r>
    </w:p>
    <w:p w:rsidR="00C617C1" w:rsidRDefault="00C617C1" w:rsidP="00C617C1">
      <w:r>
        <w:rPr>
          <w:rFonts w:hint="eastAsia"/>
        </w:rPr>
        <w:t>模块与权限管理模块之间的协调工作，如何保证用户票据的安全性，如何在统一登</w:t>
      </w:r>
    </w:p>
    <w:p w:rsidR="00C617C1" w:rsidRDefault="00C617C1" w:rsidP="00C617C1">
      <w:r>
        <w:rPr>
          <w:rFonts w:hint="eastAsia"/>
        </w:rPr>
        <w:t>录平台实现对各服务系统地址的有效切换都是本系统实施过程中的难点问题。</w:t>
      </w:r>
      <w:r>
        <w:rPr>
          <w:rFonts w:hint="eastAsia"/>
        </w:rPr>
        <w:t xml:space="preserve"> </w:t>
      </w:r>
    </w:p>
    <w:p w:rsidR="00C617C1" w:rsidRDefault="00C617C1" w:rsidP="00C617C1">
      <w:r>
        <w:rPr>
          <w:rFonts w:hint="eastAsia"/>
        </w:rPr>
        <w:t>在整个单点登录系统的实施过程中，我们着重考虑了系统的稳定性，安全性，</w:t>
      </w:r>
    </w:p>
    <w:p w:rsidR="00C617C1" w:rsidRDefault="00C617C1" w:rsidP="00C617C1">
      <w:r>
        <w:rPr>
          <w:rFonts w:hint="eastAsia"/>
        </w:rPr>
        <w:t>可扩展性和平台无关性，确保了此系统上线后运行的稳定。</w:t>
      </w:r>
      <w:r>
        <w:rPr>
          <w:rFonts w:hint="eastAsia"/>
        </w:rPr>
        <w:t xml:space="preserve"> </w:t>
      </w:r>
    </w:p>
    <w:p w:rsidR="00C617C1" w:rsidRDefault="00C617C1" w:rsidP="00C617C1">
      <w:r>
        <w:rPr>
          <w:rFonts w:hint="eastAsia"/>
        </w:rPr>
        <w:lastRenderedPageBreak/>
        <w:t>总之，现有或新的</w:t>
      </w:r>
      <w:r>
        <w:rPr>
          <w:rFonts w:hint="eastAsia"/>
        </w:rPr>
        <w:t xml:space="preserve"> Web </w:t>
      </w:r>
      <w:r>
        <w:rPr>
          <w:rFonts w:hint="eastAsia"/>
        </w:rPr>
        <w:t>化支撑系统若需要实现单点登录，那么它们只需要集成</w:t>
      </w:r>
    </w:p>
    <w:p w:rsidR="00C617C1" w:rsidRDefault="00C617C1" w:rsidP="00C617C1">
      <w:r>
        <w:rPr>
          <w:rFonts w:hint="eastAsia"/>
        </w:rPr>
        <w:t>一个验证客户端的应用模块，完成后，对于这些系统的登录都可以被单点登录方式</w:t>
      </w:r>
    </w:p>
    <w:p w:rsidR="00C617C1" w:rsidRDefault="00C617C1" w:rsidP="00C617C1">
      <w:r>
        <w:rPr>
          <w:rFonts w:hint="eastAsia"/>
        </w:rPr>
        <w:t>取代了。</w:t>
      </w:r>
      <w:r>
        <w:rPr>
          <w:rFonts w:hint="eastAsia"/>
        </w:rPr>
        <w:t xml:space="preserve"> </w:t>
      </w:r>
    </w:p>
    <w:p w:rsidR="00C617C1" w:rsidRDefault="00C617C1" w:rsidP="00C617C1">
      <w:r>
        <w:rPr>
          <w:rFonts w:hint="eastAsia"/>
        </w:rPr>
        <w:t>只要单点登录系统中的访问权限列表实现了对于客服</w:t>
      </w:r>
      <w:r>
        <w:rPr>
          <w:rFonts w:hint="eastAsia"/>
        </w:rPr>
        <w:t xml:space="preserve"> CCS </w:t>
      </w:r>
      <w:r>
        <w:rPr>
          <w:rFonts w:hint="eastAsia"/>
        </w:rPr>
        <w:t>等支撑系统的权限控</w:t>
      </w:r>
    </w:p>
    <w:p w:rsidR="00C617C1" w:rsidRDefault="00C617C1" w:rsidP="00C617C1">
      <w:r>
        <w:rPr>
          <w:rFonts w:hint="eastAsia"/>
        </w:rPr>
        <w:t>制，那么集成单点登录模块对于各系统本身的运行没有任何影响，而对于用户使用</w:t>
      </w:r>
    </w:p>
    <w:p w:rsidR="00C617C1" w:rsidRDefault="00C617C1" w:rsidP="00C617C1">
      <w:r>
        <w:rPr>
          <w:rFonts w:hint="eastAsia"/>
        </w:rPr>
        <w:t>来说，由于只需要记忆一个用户名和密码就可以通行于所有被授权使用的系统，使</w:t>
      </w:r>
    </w:p>
    <w:p w:rsidR="00C617C1" w:rsidRDefault="00C617C1" w:rsidP="003313BA">
      <w:r>
        <w:rPr>
          <w:rFonts w:hint="eastAsia"/>
        </w:rPr>
        <w:t>用系统将会更加方便和高效。</w:t>
      </w:r>
      <w:r>
        <w:t xml:space="preserve"> </w:t>
      </w:r>
    </w:p>
    <w:p w:rsidR="00C617C1" w:rsidRDefault="00C617C1" w:rsidP="00C617C1">
      <w:r>
        <w:rPr>
          <w:rFonts w:hint="eastAsia"/>
        </w:rPr>
        <w:t>显得非常脆弱，任何一个入侵者可以轻易的通过口令侦查就可以获得对资源的访问</w:t>
      </w:r>
    </w:p>
    <w:p w:rsidR="00C617C1" w:rsidRDefault="00C617C1" w:rsidP="00C617C1">
      <w:r>
        <w:rPr>
          <w:rFonts w:hint="eastAsia"/>
        </w:rPr>
        <w:t>权限。</w:t>
      </w:r>
      <w:r>
        <w:rPr>
          <w:rFonts w:hint="eastAsia"/>
        </w:rPr>
        <w:t xml:space="preserve"> </w:t>
      </w:r>
    </w:p>
    <w:p w:rsidR="00C617C1" w:rsidRDefault="00C617C1" w:rsidP="00C617C1">
      <w:r>
        <w:rPr>
          <w:rFonts w:hint="eastAsia"/>
        </w:rPr>
        <w:t>因此，信息社会的到来使人们在享受信息资源所带来的巨大利益的同时，也面</w:t>
      </w:r>
    </w:p>
    <w:p w:rsidR="00C617C1" w:rsidRDefault="00C617C1" w:rsidP="00C617C1">
      <w:proofErr w:type="gramStart"/>
      <w:r>
        <w:rPr>
          <w:rFonts w:hint="eastAsia"/>
        </w:rPr>
        <w:t>临着</w:t>
      </w:r>
      <w:proofErr w:type="gramEnd"/>
      <w:r>
        <w:rPr>
          <w:rFonts w:hint="eastAsia"/>
        </w:rPr>
        <w:t>信息安全的严峻考验。统一身份认证是整个网络安全体系的基础层，否则安全</w:t>
      </w:r>
    </w:p>
    <w:p w:rsidR="00C617C1" w:rsidRDefault="00C617C1" w:rsidP="00C617C1">
      <w:r>
        <w:rPr>
          <w:rFonts w:hint="eastAsia"/>
        </w:rPr>
        <w:t>问题将成为隐患，随时威胁着系统正常运行。只有建立了基于整个网络的、全面的</w:t>
      </w:r>
    </w:p>
    <w:p w:rsidR="00C617C1" w:rsidRDefault="00C617C1" w:rsidP="00C617C1">
      <w:r>
        <w:rPr>
          <w:rFonts w:hint="eastAsia"/>
        </w:rPr>
        <w:t>统一身份认证机制，才能彻底解决这一隐患，同时也为信息化的各项应用系统提供</w:t>
      </w:r>
    </w:p>
    <w:p w:rsidR="00C617C1" w:rsidRDefault="00C617C1" w:rsidP="00C617C1">
      <w:r>
        <w:rPr>
          <w:rFonts w:hint="eastAsia"/>
        </w:rPr>
        <w:t>安全可靠的保证。采用单点登录</w:t>
      </w:r>
      <w:r>
        <w:rPr>
          <w:rFonts w:hint="eastAsia"/>
        </w:rPr>
        <w:t>(SSO)</w:t>
      </w:r>
      <w:r>
        <w:rPr>
          <w:rFonts w:hint="eastAsia"/>
        </w:rPr>
        <w:t>就是很好的解决方案，因为有统一的信息访问</w:t>
      </w:r>
    </w:p>
    <w:p w:rsidR="00C617C1" w:rsidRDefault="00C617C1" w:rsidP="00C617C1">
      <w:r>
        <w:rPr>
          <w:rFonts w:hint="eastAsia"/>
        </w:rPr>
        <w:t>渠道，通过将各种相对分散独立的信息系统组成一个统一的整体，使用户能够从统</w:t>
      </w:r>
    </w:p>
    <w:p w:rsidR="00C617C1" w:rsidRDefault="00C617C1" w:rsidP="00C617C1">
      <w:proofErr w:type="gramStart"/>
      <w:r>
        <w:rPr>
          <w:rFonts w:hint="eastAsia"/>
        </w:rPr>
        <w:t>一</w:t>
      </w:r>
      <w:proofErr w:type="gramEnd"/>
      <w:r>
        <w:rPr>
          <w:rFonts w:hint="eastAsia"/>
        </w:rPr>
        <w:t>的渠道访问其所需的系统与信息。</w:t>
      </w:r>
      <w:r>
        <w:rPr>
          <w:rFonts w:hint="eastAsia"/>
        </w:rPr>
        <w:t xml:space="preserve"> </w:t>
      </w:r>
    </w:p>
    <w:p w:rsidR="00C617C1" w:rsidRDefault="00C617C1" w:rsidP="00C617C1">
      <w:r>
        <w:rPr>
          <w:rFonts w:hint="eastAsia"/>
        </w:rPr>
        <w:t>本系统目前只是对</w:t>
      </w:r>
      <w:r>
        <w:rPr>
          <w:rFonts w:hint="eastAsia"/>
        </w:rPr>
        <w:t xml:space="preserve"> </w:t>
      </w:r>
      <w:proofErr w:type="spellStart"/>
      <w:r>
        <w:rPr>
          <w:rFonts w:hint="eastAsia"/>
        </w:rPr>
        <w:t>BOSS,CCS</w:t>
      </w:r>
      <w:proofErr w:type="spellEnd"/>
      <w:r>
        <w:rPr>
          <w:rFonts w:hint="eastAsia"/>
        </w:rPr>
        <w:t>，</w:t>
      </w:r>
      <w:r>
        <w:rPr>
          <w:rFonts w:hint="eastAsia"/>
        </w:rPr>
        <w:t xml:space="preserve">B-BOSS </w:t>
      </w:r>
      <w:r>
        <w:rPr>
          <w:rFonts w:hint="eastAsia"/>
        </w:rPr>
        <w:t>等常用系统实施了单点登录，今后投诉保</w:t>
      </w:r>
    </w:p>
    <w:p w:rsidR="00C617C1" w:rsidRDefault="00C617C1" w:rsidP="00C617C1">
      <w:proofErr w:type="gramStart"/>
      <w:r>
        <w:rPr>
          <w:rFonts w:hint="eastAsia"/>
        </w:rPr>
        <w:t>障</w:t>
      </w:r>
      <w:proofErr w:type="gramEnd"/>
      <w:r>
        <w:rPr>
          <w:rFonts w:hint="eastAsia"/>
        </w:rPr>
        <w:t>系统，办公自动化系统及各应用子系统将随</w:t>
      </w:r>
      <w:r>
        <w:rPr>
          <w:rFonts w:hint="eastAsia"/>
        </w:rPr>
        <w:t xml:space="preserve"> WEB </w:t>
      </w:r>
      <w:r>
        <w:rPr>
          <w:rFonts w:hint="eastAsia"/>
        </w:rPr>
        <w:t>化的进程陆续集成到</w:t>
      </w:r>
      <w:r>
        <w:rPr>
          <w:rFonts w:hint="eastAsia"/>
        </w:rPr>
        <w:t xml:space="preserve"> SSO </w:t>
      </w:r>
      <w:r>
        <w:rPr>
          <w:rFonts w:hint="eastAsia"/>
        </w:rPr>
        <w:t>中。</w:t>
      </w:r>
    </w:p>
    <w:p w:rsidR="005038BB" w:rsidRDefault="005038BB" w:rsidP="00C617C1"/>
    <w:p w:rsidR="005038BB" w:rsidRDefault="005038BB" w:rsidP="00C617C1">
      <w:r>
        <w:rPr>
          <w:rFonts w:hint="eastAsia"/>
        </w:rPr>
        <w:t>IDAAS</w:t>
      </w:r>
      <w:r>
        <w:rPr>
          <w:rFonts w:hint="eastAsia"/>
        </w:rPr>
        <w:t>展望</w:t>
      </w:r>
    </w:p>
    <w:p w:rsidR="005038BB" w:rsidRDefault="005038BB" w:rsidP="00C617C1">
      <w:r w:rsidRPr="005038BB">
        <w:rPr>
          <w:noProof/>
        </w:rPr>
        <w:lastRenderedPageBreak/>
        <w:drawing>
          <wp:inline distT="0" distB="0" distL="0" distR="0">
            <wp:extent cx="5486400" cy="2566224"/>
            <wp:effectExtent l="0" t="0" r="0" b="5715"/>
            <wp:docPr id="42" name="图片 42" descr="C:\Users\Aaron.L.Xu\Desktop\毕设项目\BB平台资料\idaas_diagram_sm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aron.L.Xu\Desktop\毕设项目\BB平台资料\idaas_diagram_small.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486400" cy="2566224"/>
                    </a:xfrm>
                    <a:prstGeom prst="rect">
                      <a:avLst/>
                    </a:prstGeom>
                    <a:noFill/>
                    <a:ln>
                      <a:noFill/>
                    </a:ln>
                  </pic:spPr>
                </pic:pic>
              </a:graphicData>
            </a:graphic>
          </wp:inline>
        </w:drawing>
      </w:r>
    </w:p>
    <w:p w:rsidR="001306D3" w:rsidRDefault="001306D3" w:rsidP="001306D3">
      <w:pPr>
        <w:pStyle w:val="a7"/>
        <w:ind w:left="360"/>
      </w:pPr>
      <w:r>
        <w:t>R</w:t>
      </w:r>
      <w:r>
        <w:rPr>
          <w:rFonts w:hint="eastAsia"/>
        </w:rPr>
        <w:t xml:space="preserve">eference </w:t>
      </w:r>
    </w:p>
    <w:p w:rsidR="00A3432C" w:rsidRPr="007D41E5" w:rsidRDefault="00A3432C" w:rsidP="00A3432C">
      <w:pPr>
        <w:spacing w:line="360" w:lineRule="auto"/>
        <w:rPr>
          <w:highlight w:val="yellow"/>
        </w:rPr>
      </w:pPr>
      <w:bookmarkStart w:id="32" w:name="OLE_LINK1"/>
      <w:bookmarkStart w:id="33" w:name="OLE_LINK2"/>
      <w:r w:rsidRPr="007D41E5">
        <w:rPr>
          <w:highlight w:val="yellow"/>
        </w:rPr>
        <w:t>1.</w:t>
      </w:r>
      <w:r w:rsidRPr="007D41E5">
        <w:rPr>
          <w:rFonts w:hint="eastAsia"/>
          <w:highlight w:val="yellow"/>
        </w:rPr>
        <w:t>王电钢</w:t>
      </w:r>
      <w:r w:rsidRPr="007D41E5">
        <w:rPr>
          <w:rFonts w:hint="eastAsia"/>
          <w:highlight w:val="yellow"/>
        </w:rPr>
        <w:t xml:space="preserve">. </w:t>
      </w:r>
      <w:r w:rsidRPr="007D41E5">
        <w:rPr>
          <w:rFonts w:hint="eastAsia"/>
          <w:highlight w:val="yellow"/>
        </w:rPr>
        <w:t>基于</w:t>
      </w:r>
      <w:r w:rsidRPr="007D41E5">
        <w:rPr>
          <w:rFonts w:hint="eastAsia"/>
          <w:highlight w:val="yellow"/>
        </w:rPr>
        <w:t>LDAP</w:t>
      </w:r>
      <w:r w:rsidRPr="007D41E5">
        <w:rPr>
          <w:rFonts w:hint="eastAsia"/>
          <w:highlight w:val="yellow"/>
        </w:rPr>
        <w:t>目录服务的单点登录系统的研究与实现</w:t>
      </w:r>
      <w:r w:rsidRPr="007D41E5">
        <w:rPr>
          <w:rFonts w:hint="eastAsia"/>
          <w:highlight w:val="yellow"/>
        </w:rPr>
        <w:t>[D].</w:t>
      </w:r>
      <w:r w:rsidRPr="007D41E5">
        <w:rPr>
          <w:rFonts w:hint="eastAsia"/>
          <w:highlight w:val="yellow"/>
        </w:rPr>
        <w:t>四川大学</w:t>
      </w:r>
      <w:r w:rsidRPr="007D41E5">
        <w:rPr>
          <w:rFonts w:hint="eastAsia"/>
          <w:highlight w:val="yellow"/>
        </w:rPr>
        <w:t>,2004.</w:t>
      </w:r>
    </w:p>
    <w:p w:rsidR="00A3432C" w:rsidRPr="007D41E5" w:rsidRDefault="00A3432C" w:rsidP="00A3432C">
      <w:pPr>
        <w:spacing w:line="360" w:lineRule="auto"/>
        <w:rPr>
          <w:highlight w:val="yellow"/>
        </w:rPr>
      </w:pPr>
      <w:r w:rsidRPr="007D41E5">
        <w:rPr>
          <w:rFonts w:hint="eastAsia"/>
          <w:highlight w:val="yellow"/>
        </w:rPr>
        <w:t>2.</w:t>
      </w:r>
      <w:r w:rsidRPr="007D41E5">
        <w:rPr>
          <w:rFonts w:hint="eastAsia"/>
          <w:highlight w:val="yellow"/>
        </w:rPr>
        <w:t>高焕芝</w:t>
      </w:r>
      <w:r w:rsidRPr="007D41E5">
        <w:rPr>
          <w:rFonts w:hint="eastAsia"/>
          <w:highlight w:val="yellow"/>
        </w:rPr>
        <w:t xml:space="preserve">. </w:t>
      </w:r>
      <w:r w:rsidRPr="007D41E5">
        <w:rPr>
          <w:rFonts w:hint="eastAsia"/>
          <w:highlight w:val="yellow"/>
        </w:rPr>
        <w:t>单点登录技术的研究</w:t>
      </w:r>
      <w:r w:rsidRPr="007D41E5">
        <w:rPr>
          <w:rFonts w:hint="eastAsia"/>
          <w:highlight w:val="yellow"/>
        </w:rPr>
        <w:t>[D].</w:t>
      </w:r>
      <w:r w:rsidRPr="007D41E5">
        <w:rPr>
          <w:rFonts w:hint="eastAsia"/>
          <w:highlight w:val="yellow"/>
        </w:rPr>
        <w:t>北京邮电大学</w:t>
      </w:r>
      <w:r w:rsidRPr="007D41E5">
        <w:rPr>
          <w:rFonts w:hint="eastAsia"/>
          <w:highlight w:val="yellow"/>
        </w:rPr>
        <w:t>,2006.</w:t>
      </w:r>
    </w:p>
    <w:p w:rsidR="00A3432C" w:rsidRPr="007D41E5" w:rsidRDefault="00A3432C" w:rsidP="00A3432C">
      <w:pPr>
        <w:spacing w:line="360" w:lineRule="auto"/>
        <w:rPr>
          <w:highlight w:val="yellow"/>
        </w:rPr>
      </w:pPr>
      <w:r w:rsidRPr="007D41E5">
        <w:rPr>
          <w:highlight w:val="yellow"/>
        </w:rPr>
        <w:t>3.</w:t>
      </w:r>
      <w:r w:rsidRPr="007D41E5">
        <w:rPr>
          <w:rFonts w:hint="eastAsia"/>
          <w:highlight w:val="yellow"/>
        </w:rPr>
        <w:t>罗坤</w:t>
      </w:r>
      <w:r w:rsidRPr="007D41E5">
        <w:rPr>
          <w:rFonts w:hint="eastAsia"/>
          <w:highlight w:val="yellow"/>
        </w:rPr>
        <w:t xml:space="preserve">. </w:t>
      </w:r>
      <w:r w:rsidRPr="007D41E5">
        <w:rPr>
          <w:rFonts w:hint="eastAsia"/>
          <w:highlight w:val="yellow"/>
        </w:rPr>
        <w:t>基于</w:t>
      </w:r>
      <w:r w:rsidRPr="007D41E5">
        <w:rPr>
          <w:rFonts w:hint="eastAsia"/>
          <w:highlight w:val="yellow"/>
        </w:rPr>
        <w:t>RBAC</w:t>
      </w:r>
      <w:r w:rsidRPr="007D41E5">
        <w:rPr>
          <w:rFonts w:hint="eastAsia"/>
          <w:highlight w:val="yellow"/>
        </w:rPr>
        <w:t>的</w:t>
      </w:r>
      <w:r w:rsidRPr="007D41E5">
        <w:rPr>
          <w:rFonts w:hint="eastAsia"/>
          <w:highlight w:val="yellow"/>
        </w:rPr>
        <w:t>Java</w:t>
      </w:r>
      <w:r w:rsidRPr="007D41E5">
        <w:rPr>
          <w:rFonts w:hint="eastAsia"/>
          <w:highlight w:val="yellow"/>
        </w:rPr>
        <w:t>通用权限控制框架研究与设计</w:t>
      </w:r>
      <w:r w:rsidRPr="007D41E5">
        <w:rPr>
          <w:rFonts w:hint="eastAsia"/>
          <w:highlight w:val="yellow"/>
        </w:rPr>
        <w:t>[D].</w:t>
      </w:r>
      <w:r w:rsidRPr="007D41E5">
        <w:rPr>
          <w:rFonts w:hint="eastAsia"/>
          <w:highlight w:val="yellow"/>
        </w:rPr>
        <w:t>电子科技大学</w:t>
      </w:r>
      <w:r w:rsidRPr="007D41E5">
        <w:rPr>
          <w:rFonts w:hint="eastAsia"/>
          <w:highlight w:val="yellow"/>
        </w:rPr>
        <w:t>,2010.</w:t>
      </w:r>
    </w:p>
    <w:p w:rsidR="00A3432C" w:rsidRPr="007D41E5" w:rsidRDefault="00A3432C" w:rsidP="00A3432C">
      <w:pPr>
        <w:spacing w:line="360" w:lineRule="auto"/>
        <w:rPr>
          <w:highlight w:val="yellow"/>
        </w:rPr>
      </w:pPr>
      <w:r w:rsidRPr="007D41E5">
        <w:rPr>
          <w:rFonts w:hint="eastAsia"/>
          <w:highlight w:val="yellow"/>
        </w:rPr>
        <w:t>4.</w:t>
      </w:r>
      <w:r w:rsidRPr="007D41E5">
        <w:rPr>
          <w:rFonts w:hint="eastAsia"/>
          <w:highlight w:val="yellow"/>
        </w:rPr>
        <w:t>程小飞</w:t>
      </w:r>
      <w:r w:rsidRPr="007D41E5">
        <w:rPr>
          <w:rFonts w:hint="eastAsia"/>
          <w:highlight w:val="yellow"/>
        </w:rPr>
        <w:t xml:space="preserve">. </w:t>
      </w:r>
      <w:r w:rsidRPr="007D41E5">
        <w:rPr>
          <w:rFonts w:hint="eastAsia"/>
          <w:highlight w:val="yellow"/>
        </w:rPr>
        <w:t>基于</w:t>
      </w:r>
      <w:r w:rsidRPr="007D41E5">
        <w:rPr>
          <w:rFonts w:hint="eastAsia"/>
          <w:highlight w:val="yellow"/>
        </w:rPr>
        <w:t>REST</w:t>
      </w:r>
      <w:r w:rsidRPr="007D41E5">
        <w:rPr>
          <w:rFonts w:hint="eastAsia"/>
          <w:highlight w:val="yellow"/>
        </w:rPr>
        <w:t>架构的</w:t>
      </w:r>
      <w:r w:rsidRPr="007D41E5">
        <w:rPr>
          <w:rFonts w:hint="eastAsia"/>
          <w:highlight w:val="yellow"/>
        </w:rPr>
        <w:t>Web Services</w:t>
      </w:r>
      <w:r w:rsidRPr="007D41E5">
        <w:rPr>
          <w:rFonts w:hint="eastAsia"/>
          <w:highlight w:val="yellow"/>
        </w:rPr>
        <w:t>的研究与设计</w:t>
      </w:r>
      <w:r w:rsidRPr="007D41E5">
        <w:rPr>
          <w:rFonts w:hint="eastAsia"/>
          <w:highlight w:val="yellow"/>
        </w:rPr>
        <w:t>[D].</w:t>
      </w:r>
      <w:r w:rsidRPr="007D41E5">
        <w:rPr>
          <w:rFonts w:hint="eastAsia"/>
          <w:highlight w:val="yellow"/>
        </w:rPr>
        <w:t>武汉理工大学</w:t>
      </w:r>
      <w:r w:rsidRPr="007D41E5">
        <w:rPr>
          <w:rFonts w:hint="eastAsia"/>
          <w:highlight w:val="yellow"/>
        </w:rPr>
        <w:t>,2010.</w:t>
      </w:r>
    </w:p>
    <w:p w:rsidR="00A3432C" w:rsidRPr="007D41E5" w:rsidRDefault="00A3432C" w:rsidP="00A3432C">
      <w:pPr>
        <w:spacing w:line="360" w:lineRule="auto"/>
        <w:rPr>
          <w:highlight w:val="yellow"/>
        </w:rPr>
      </w:pPr>
      <w:r w:rsidRPr="007D41E5">
        <w:rPr>
          <w:rFonts w:hint="eastAsia"/>
          <w:highlight w:val="yellow"/>
        </w:rPr>
        <w:t>5.</w:t>
      </w:r>
      <w:r w:rsidRPr="007D41E5">
        <w:rPr>
          <w:rFonts w:hint="eastAsia"/>
          <w:highlight w:val="yellow"/>
        </w:rPr>
        <w:t>吴敏</w:t>
      </w:r>
      <w:r w:rsidRPr="007D41E5">
        <w:rPr>
          <w:rFonts w:hint="eastAsia"/>
          <w:highlight w:val="yellow"/>
        </w:rPr>
        <w:t>. Web Services</w:t>
      </w:r>
      <w:r w:rsidRPr="007D41E5">
        <w:rPr>
          <w:rFonts w:hint="eastAsia"/>
          <w:highlight w:val="yellow"/>
        </w:rPr>
        <w:t>访问控制机制及其整合研究</w:t>
      </w:r>
      <w:r w:rsidRPr="007D41E5">
        <w:rPr>
          <w:rFonts w:hint="eastAsia"/>
          <w:highlight w:val="yellow"/>
        </w:rPr>
        <w:t>[D].</w:t>
      </w:r>
      <w:r w:rsidRPr="007D41E5">
        <w:rPr>
          <w:rFonts w:hint="eastAsia"/>
          <w:highlight w:val="yellow"/>
        </w:rPr>
        <w:t>东华大学</w:t>
      </w:r>
      <w:r w:rsidRPr="007D41E5">
        <w:rPr>
          <w:rFonts w:hint="eastAsia"/>
          <w:highlight w:val="yellow"/>
        </w:rPr>
        <w:t>,2006.</w:t>
      </w:r>
    </w:p>
    <w:p w:rsidR="00A3432C" w:rsidRPr="007D41E5" w:rsidRDefault="00A3432C" w:rsidP="00A3432C">
      <w:pPr>
        <w:spacing w:line="360" w:lineRule="auto"/>
        <w:rPr>
          <w:highlight w:val="yellow"/>
        </w:rPr>
      </w:pPr>
      <w:r w:rsidRPr="007D41E5">
        <w:rPr>
          <w:highlight w:val="yellow"/>
        </w:rPr>
        <w:t>6.</w:t>
      </w:r>
      <w:r w:rsidRPr="007D41E5">
        <w:rPr>
          <w:rFonts w:hint="eastAsia"/>
          <w:highlight w:val="yellow"/>
        </w:rPr>
        <w:t>刘铁钢</w:t>
      </w:r>
      <w:r w:rsidRPr="007D41E5">
        <w:rPr>
          <w:rFonts w:hint="eastAsia"/>
          <w:highlight w:val="yellow"/>
        </w:rPr>
        <w:t xml:space="preserve">. </w:t>
      </w:r>
      <w:r w:rsidRPr="007D41E5">
        <w:rPr>
          <w:rFonts w:hint="eastAsia"/>
          <w:highlight w:val="yellow"/>
        </w:rPr>
        <w:t>基于</w:t>
      </w:r>
      <w:r w:rsidRPr="007D41E5">
        <w:rPr>
          <w:rFonts w:hint="eastAsia"/>
          <w:highlight w:val="yellow"/>
        </w:rPr>
        <w:t>XACML</w:t>
      </w:r>
      <w:r w:rsidRPr="007D41E5">
        <w:rPr>
          <w:rFonts w:hint="eastAsia"/>
          <w:highlight w:val="yellow"/>
        </w:rPr>
        <w:t>的多租户访问控制的研究与应用</w:t>
      </w:r>
      <w:r w:rsidRPr="007D41E5">
        <w:rPr>
          <w:rFonts w:hint="eastAsia"/>
          <w:highlight w:val="yellow"/>
        </w:rPr>
        <w:t>[D].</w:t>
      </w:r>
      <w:r w:rsidRPr="007D41E5">
        <w:rPr>
          <w:rFonts w:hint="eastAsia"/>
          <w:highlight w:val="yellow"/>
        </w:rPr>
        <w:t>内蒙古大学</w:t>
      </w:r>
      <w:r w:rsidRPr="007D41E5">
        <w:rPr>
          <w:rFonts w:hint="eastAsia"/>
          <w:highlight w:val="yellow"/>
        </w:rPr>
        <w:t>,2014.</w:t>
      </w:r>
    </w:p>
    <w:p w:rsidR="00A3432C" w:rsidRPr="007D41E5" w:rsidRDefault="00A3432C" w:rsidP="00A3432C">
      <w:pPr>
        <w:spacing w:line="360" w:lineRule="auto"/>
        <w:rPr>
          <w:highlight w:val="yellow"/>
        </w:rPr>
      </w:pPr>
      <w:r w:rsidRPr="007D41E5">
        <w:rPr>
          <w:highlight w:val="yellow"/>
        </w:rPr>
        <w:t>7.</w:t>
      </w:r>
      <w:r w:rsidRPr="007D41E5">
        <w:rPr>
          <w:rFonts w:hint="eastAsia"/>
          <w:highlight w:val="yellow"/>
        </w:rPr>
        <w:t>师绍秋</w:t>
      </w:r>
      <w:r w:rsidRPr="007D41E5">
        <w:rPr>
          <w:rFonts w:hint="eastAsia"/>
          <w:highlight w:val="yellow"/>
        </w:rPr>
        <w:t xml:space="preserve">. </w:t>
      </w:r>
      <w:r w:rsidRPr="007D41E5">
        <w:rPr>
          <w:rFonts w:hint="eastAsia"/>
          <w:highlight w:val="yellow"/>
        </w:rPr>
        <w:t>面向</w:t>
      </w:r>
      <w:proofErr w:type="gramStart"/>
      <w:r w:rsidRPr="007D41E5">
        <w:rPr>
          <w:rFonts w:hint="eastAsia"/>
          <w:highlight w:val="yellow"/>
        </w:rPr>
        <w:t>云计算</w:t>
      </w:r>
      <w:proofErr w:type="gramEnd"/>
      <w:r w:rsidRPr="007D41E5">
        <w:rPr>
          <w:rFonts w:hint="eastAsia"/>
          <w:highlight w:val="yellow"/>
        </w:rPr>
        <w:t>的</w:t>
      </w:r>
      <w:r w:rsidRPr="007D41E5">
        <w:rPr>
          <w:rFonts w:hint="eastAsia"/>
          <w:highlight w:val="yellow"/>
        </w:rPr>
        <w:t>RESTful</w:t>
      </w:r>
      <w:r w:rsidRPr="007D41E5">
        <w:rPr>
          <w:rFonts w:hint="eastAsia"/>
          <w:highlight w:val="yellow"/>
        </w:rPr>
        <w:t>信息资源池的设计与实现</w:t>
      </w:r>
      <w:r w:rsidRPr="007D41E5">
        <w:rPr>
          <w:rFonts w:hint="eastAsia"/>
          <w:highlight w:val="yellow"/>
        </w:rPr>
        <w:t>[D].</w:t>
      </w:r>
      <w:r w:rsidRPr="007D41E5">
        <w:rPr>
          <w:rFonts w:hint="eastAsia"/>
          <w:highlight w:val="yellow"/>
        </w:rPr>
        <w:t>上海交通大学</w:t>
      </w:r>
      <w:r w:rsidRPr="007D41E5">
        <w:rPr>
          <w:rFonts w:hint="eastAsia"/>
          <w:highlight w:val="yellow"/>
        </w:rPr>
        <w:t>,2014.</w:t>
      </w:r>
    </w:p>
    <w:p w:rsidR="00A3432C" w:rsidRPr="007D41E5" w:rsidRDefault="00A3432C" w:rsidP="00A3432C">
      <w:pPr>
        <w:spacing w:line="360" w:lineRule="auto"/>
        <w:rPr>
          <w:highlight w:val="yellow"/>
        </w:rPr>
      </w:pPr>
      <w:proofErr w:type="spellStart"/>
      <w:r w:rsidRPr="007D41E5">
        <w:rPr>
          <w:highlight w:val="yellow"/>
        </w:rPr>
        <w:t>8.Laferriere</w:t>
      </w:r>
      <w:proofErr w:type="spellEnd"/>
      <w:r w:rsidRPr="007D41E5">
        <w:rPr>
          <w:highlight w:val="yellow"/>
        </w:rPr>
        <w:t xml:space="preserve"> et al., "Authentication and Authorization Techniques in Distributed Systems", </w:t>
      </w:r>
      <w:proofErr w:type="spellStart"/>
      <w:r w:rsidRPr="007D41E5">
        <w:rPr>
          <w:highlight w:val="yellow"/>
        </w:rPr>
        <w:t>Carnhan</w:t>
      </w:r>
      <w:proofErr w:type="spellEnd"/>
      <w:r w:rsidRPr="007D41E5">
        <w:rPr>
          <w:highlight w:val="yellow"/>
        </w:rPr>
        <w:t xml:space="preserve"> Conf. on Security </w:t>
      </w:r>
      <w:proofErr w:type="spellStart"/>
      <w:r w:rsidRPr="007D41E5">
        <w:rPr>
          <w:highlight w:val="yellow"/>
        </w:rPr>
        <w:t>Technlogy</w:t>
      </w:r>
      <w:proofErr w:type="spellEnd"/>
      <w:r w:rsidRPr="007D41E5">
        <w:rPr>
          <w:highlight w:val="yellow"/>
        </w:rPr>
        <w:t>, pp. 164-170, 1993.</w:t>
      </w:r>
    </w:p>
    <w:p w:rsidR="00A3432C" w:rsidRPr="007D41E5" w:rsidRDefault="00A3432C" w:rsidP="00A3432C">
      <w:pPr>
        <w:spacing w:line="360" w:lineRule="auto"/>
        <w:rPr>
          <w:highlight w:val="yellow"/>
        </w:rPr>
      </w:pPr>
      <w:proofErr w:type="spellStart"/>
      <w:r w:rsidRPr="007D41E5">
        <w:rPr>
          <w:highlight w:val="yellow"/>
        </w:rPr>
        <w:t>9.Bryant</w:t>
      </w:r>
      <w:proofErr w:type="spellEnd"/>
      <w:r w:rsidRPr="007D41E5">
        <w:rPr>
          <w:highlight w:val="yellow"/>
        </w:rPr>
        <w:t xml:space="preserve">, "Designing an Authentication System: </w:t>
      </w:r>
      <w:proofErr w:type="gramStart"/>
      <w:r w:rsidRPr="007D41E5">
        <w:rPr>
          <w:highlight w:val="yellow"/>
        </w:rPr>
        <w:t>a</w:t>
      </w:r>
      <w:proofErr w:type="gramEnd"/>
      <w:r w:rsidRPr="007D41E5">
        <w:rPr>
          <w:highlight w:val="yellow"/>
        </w:rPr>
        <w:t xml:space="preserve"> Dialog in Four Scenes", pp. 1-18, http://</w:t>
      </w:r>
      <w:proofErr w:type="spellStart"/>
      <w:r w:rsidRPr="007D41E5">
        <w:rPr>
          <w:highlight w:val="yellow"/>
        </w:rPr>
        <w:t>web.mit.edu</w:t>
      </w:r>
      <w:proofErr w:type="spellEnd"/>
      <w:r w:rsidRPr="007D41E5">
        <w:rPr>
          <w:highlight w:val="yellow"/>
        </w:rPr>
        <w:t>/</w:t>
      </w:r>
      <w:proofErr w:type="spellStart"/>
      <w:r w:rsidRPr="007D41E5">
        <w:rPr>
          <w:highlight w:val="yellow"/>
        </w:rPr>
        <w:t>kerberos</w:t>
      </w:r>
      <w:proofErr w:type="spellEnd"/>
      <w:r w:rsidRPr="007D41E5">
        <w:rPr>
          <w:highlight w:val="yellow"/>
        </w:rPr>
        <w:t>/www/</w:t>
      </w:r>
      <w:proofErr w:type="spellStart"/>
      <w:r w:rsidRPr="007D41E5">
        <w:rPr>
          <w:highlight w:val="yellow"/>
        </w:rPr>
        <w:t>dialogue.html</w:t>
      </w:r>
      <w:proofErr w:type="spellEnd"/>
      <w:r w:rsidRPr="007D41E5">
        <w:rPr>
          <w:highlight w:val="yellow"/>
        </w:rPr>
        <w:t>., Dec. 1988.</w:t>
      </w:r>
    </w:p>
    <w:p w:rsidR="00A3432C" w:rsidRPr="007D41E5" w:rsidRDefault="00A3432C" w:rsidP="00A3432C">
      <w:pPr>
        <w:spacing w:line="360" w:lineRule="auto"/>
        <w:rPr>
          <w:highlight w:val="yellow"/>
        </w:rPr>
      </w:pPr>
      <w:r w:rsidRPr="007D41E5">
        <w:rPr>
          <w:highlight w:val="yellow"/>
        </w:rPr>
        <w:t>10. Ravi S. Sandhu</w:t>
      </w:r>
      <w:r w:rsidRPr="007D41E5">
        <w:rPr>
          <w:rFonts w:hint="eastAsia"/>
          <w:highlight w:val="yellow"/>
        </w:rPr>
        <w:t>,</w:t>
      </w:r>
      <w:r w:rsidRPr="007D41E5">
        <w:rPr>
          <w:highlight w:val="yellow"/>
        </w:rPr>
        <w:t xml:space="preserve"> Edward J. Coyne Hal, L. Feinstein Charles. Role-Based Access Control Models[J]. IEEE, 1996, Issue </w:t>
      </w:r>
      <w:proofErr w:type="spellStart"/>
      <w:r w:rsidRPr="007D41E5">
        <w:rPr>
          <w:highlight w:val="yellow"/>
        </w:rPr>
        <w:t>No.02</w:t>
      </w:r>
      <w:proofErr w:type="spellEnd"/>
      <w:r w:rsidRPr="007D41E5">
        <w:rPr>
          <w:highlight w:val="yellow"/>
        </w:rPr>
        <w:t xml:space="preserve">, 38-47 </w:t>
      </w:r>
    </w:p>
    <w:p w:rsidR="00A3432C" w:rsidRPr="007D41E5" w:rsidRDefault="00A3432C" w:rsidP="00A3432C">
      <w:pPr>
        <w:spacing w:line="360" w:lineRule="auto"/>
        <w:rPr>
          <w:highlight w:val="yellow"/>
        </w:rPr>
      </w:pPr>
      <w:r w:rsidRPr="007D41E5">
        <w:rPr>
          <w:rFonts w:hint="eastAsia"/>
          <w:highlight w:val="yellow"/>
        </w:rPr>
        <w:t>一定要出现</w:t>
      </w:r>
    </w:p>
    <w:p w:rsidR="00A3432C" w:rsidRPr="00AF6577" w:rsidRDefault="00A3432C" w:rsidP="00A3432C">
      <w:pPr>
        <w:widowControl w:val="0"/>
        <w:numPr>
          <w:ilvl w:val="0"/>
          <w:numId w:val="6"/>
        </w:numPr>
        <w:spacing w:after="0" w:line="300" w:lineRule="auto"/>
        <w:jc w:val="both"/>
        <w:rPr>
          <w:rFonts w:eastAsia="Times New Roman"/>
          <w:bCs/>
          <w:spacing w:val="-3"/>
          <w:lang w:eastAsia="en-US"/>
        </w:rPr>
      </w:pPr>
      <w:r w:rsidRPr="007D41E5">
        <w:rPr>
          <w:rFonts w:eastAsia="Times New Roman"/>
          <w:bCs/>
          <w:spacing w:val="-3"/>
          <w:highlight w:val="yellow"/>
          <w:lang w:eastAsia="en-US"/>
        </w:rPr>
        <w:t xml:space="preserve">Vincent C. Hu David </w:t>
      </w:r>
      <w:proofErr w:type="spellStart"/>
      <w:r w:rsidRPr="007D41E5">
        <w:rPr>
          <w:rFonts w:eastAsia="Times New Roman"/>
          <w:bCs/>
          <w:spacing w:val="-3"/>
          <w:highlight w:val="yellow"/>
          <w:lang w:eastAsia="en-US"/>
        </w:rPr>
        <w:t>Ferraiolo</w:t>
      </w:r>
      <w:proofErr w:type="spellEnd"/>
      <w:r w:rsidRPr="007D41E5">
        <w:rPr>
          <w:rFonts w:eastAsia="Times New Roman"/>
          <w:bCs/>
          <w:spacing w:val="-3"/>
          <w:highlight w:val="yellow"/>
          <w:lang w:eastAsia="en-US"/>
        </w:rPr>
        <w:t>, Guide to Attribute Based Access Control (</w:t>
      </w:r>
      <w:proofErr w:type="spellStart"/>
      <w:r w:rsidRPr="007D41E5">
        <w:rPr>
          <w:rFonts w:eastAsia="Times New Roman"/>
          <w:bCs/>
          <w:spacing w:val="-3"/>
          <w:highlight w:val="yellow"/>
          <w:lang w:eastAsia="en-US"/>
        </w:rPr>
        <w:t>ABAC</w:t>
      </w:r>
      <w:proofErr w:type="spellEnd"/>
      <w:r w:rsidRPr="007D41E5">
        <w:rPr>
          <w:rFonts w:eastAsia="Times New Roman"/>
          <w:bCs/>
          <w:spacing w:val="-3"/>
          <w:highlight w:val="yellow"/>
          <w:lang w:eastAsia="en-US"/>
        </w:rPr>
        <w:t xml:space="preserve">) Definition and </w:t>
      </w:r>
      <w:r w:rsidRPr="007D41E5">
        <w:rPr>
          <w:rFonts w:eastAsia="Times New Roman"/>
          <w:bCs/>
          <w:spacing w:val="-3"/>
          <w:highlight w:val="yellow"/>
          <w:lang w:eastAsia="en-US"/>
        </w:rPr>
        <w:lastRenderedPageBreak/>
        <w:t xml:space="preserve">Considerations </w:t>
      </w:r>
      <w:r w:rsidRPr="007D41E5">
        <w:rPr>
          <w:rFonts w:eastAsia="Times New Roman" w:hint="eastAsia"/>
          <w:bCs/>
          <w:spacing w:val="-3"/>
          <w:highlight w:val="yellow"/>
          <w:lang w:eastAsia="en-US"/>
        </w:rPr>
        <w:t>[</w:t>
      </w:r>
      <w:r w:rsidRPr="007D41E5">
        <w:rPr>
          <w:rFonts w:eastAsia="Times New Roman"/>
          <w:bCs/>
          <w:spacing w:val="-3"/>
          <w:highlight w:val="yellow"/>
          <w:lang w:eastAsia="en-US"/>
        </w:rPr>
        <w:t xml:space="preserve">J], </w:t>
      </w:r>
      <w:proofErr w:type="spellStart"/>
      <w:r w:rsidRPr="007D41E5">
        <w:rPr>
          <w:rFonts w:eastAsia="Times New Roman"/>
          <w:bCs/>
          <w:spacing w:val="-3"/>
          <w:highlight w:val="yellow"/>
          <w:lang w:eastAsia="en-US"/>
        </w:rPr>
        <w:t>NIST</w:t>
      </w:r>
      <w:proofErr w:type="spellEnd"/>
      <w:r w:rsidRPr="007D41E5">
        <w:rPr>
          <w:rFonts w:eastAsia="Times New Roman"/>
          <w:bCs/>
          <w:spacing w:val="-3"/>
          <w:highlight w:val="yellow"/>
          <w:lang w:eastAsia="en-US"/>
        </w:rPr>
        <w:t xml:space="preserve"> Special Publication 800-162, January 2014</w:t>
      </w:r>
      <w:r w:rsidRPr="00AF6577">
        <w:rPr>
          <w:rFonts w:eastAsia="Times New Roman"/>
          <w:bCs/>
          <w:spacing w:val="-3"/>
          <w:lang w:eastAsia="en-US"/>
        </w:rPr>
        <w:t>.</w:t>
      </w:r>
    </w:p>
    <w:p w:rsidR="00B32BB5" w:rsidRPr="002C47D4" w:rsidRDefault="00430D1F" w:rsidP="00107005">
      <w:pPr>
        <w:spacing w:line="360" w:lineRule="auto"/>
        <w:rPr>
          <w:highlight w:val="yellow"/>
        </w:rPr>
      </w:pPr>
      <w:r w:rsidRPr="002C47D4">
        <w:rPr>
          <w:rFonts w:hint="eastAsia"/>
          <w:highlight w:val="yellow"/>
        </w:rPr>
        <w:t>基于</w:t>
      </w:r>
      <w:proofErr w:type="gramStart"/>
      <w:r w:rsidRPr="002C47D4">
        <w:rPr>
          <w:rFonts w:hint="eastAsia"/>
          <w:highlight w:val="yellow"/>
        </w:rPr>
        <w:t>云服务</w:t>
      </w:r>
      <w:proofErr w:type="gramEnd"/>
      <w:r w:rsidRPr="002C47D4">
        <w:rPr>
          <w:rFonts w:hint="eastAsia"/>
          <w:highlight w:val="yellow"/>
        </w:rPr>
        <w:t>的云南省电子政务生态系统研究</w:t>
      </w:r>
      <w:bookmarkEnd w:id="32"/>
      <w:bookmarkEnd w:id="33"/>
      <w:r w:rsidRPr="002C47D4">
        <w:rPr>
          <w:rFonts w:hint="eastAsia"/>
          <w:highlight w:val="yellow"/>
        </w:rPr>
        <w:t>_</w:t>
      </w:r>
      <w:r w:rsidRPr="002C47D4">
        <w:rPr>
          <w:rFonts w:hint="eastAsia"/>
          <w:highlight w:val="yellow"/>
        </w:rPr>
        <w:t>周晓琦</w:t>
      </w:r>
    </w:p>
    <w:p w:rsidR="00456079" w:rsidRDefault="00456079" w:rsidP="00107005">
      <w:pPr>
        <w:spacing w:line="360" w:lineRule="auto"/>
      </w:pPr>
      <w:r w:rsidRPr="002C47D4">
        <w:rPr>
          <w:rFonts w:hint="eastAsia"/>
          <w:highlight w:val="yellow"/>
        </w:rPr>
        <w:t>策略冲突解决</w:t>
      </w:r>
      <w:r w:rsidRPr="002C47D4">
        <w:rPr>
          <w:rFonts w:hint="eastAsia"/>
          <w:highlight w:val="yellow"/>
        </w:rPr>
        <w:t xml:space="preserve"> </w:t>
      </w:r>
      <w:r w:rsidRPr="002C47D4">
        <w:rPr>
          <w:rFonts w:hint="eastAsia"/>
          <w:highlight w:val="yellow"/>
        </w:rPr>
        <w:t>访问控制中授权一致性问题的研究</w:t>
      </w:r>
      <w:r w:rsidRPr="002C47D4">
        <w:rPr>
          <w:rFonts w:hint="eastAsia"/>
          <w:highlight w:val="yellow"/>
        </w:rPr>
        <w:t>_</w:t>
      </w:r>
      <w:r w:rsidRPr="002C47D4">
        <w:rPr>
          <w:rFonts w:hint="eastAsia"/>
          <w:highlight w:val="yellow"/>
        </w:rPr>
        <w:t>李赤松</w:t>
      </w:r>
    </w:p>
    <w:p w:rsidR="00B32BB5" w:rsidRDefault="00B32BB5" w:rsidP="00B32BB5">
      <w:pPr>
        <w:autoSpaceDE w:val="0"/>
        <w:autoSpaceDN w:val="0"/>
        <w:adjustRightInd w:val="0"/>
        <w:spacing w:after="0" w:line="240" w:lineRule="auto"/>
        <w:rPr>
          <w:rFonts w:ascii="黑体" w:eastAsia="黑体" w:cs="黑体"/>
          <w:sz w:val="28"/>
          <w:szCs w:val="28"/>
        </w:rPr>
      </w:pPr>
      <w:proofErr w:type="gramStart"/>
      <w:r w:rsidRPr="00B32BB5">
        <w:rPr>
          <w:rFonts w:ascii="黑体" w:eastAsia="黑体" w:cs="黑体" w:hint="eastAsia"/>
          <w:sz w:val="28"/>
          <w:szCs w:val="28"/>
          <w:highlight w:val="yellow"/>
        </w:rPr>
        <w:t>云计算</w:t>
      </w:r>
      <w:proofErr w:type="gramEnd"/>
      <w:r w:rsidRPr="00B32BB5">
        <w:rPr>
          <w:rFonts w:ascii="黑体" w:eastAsia="黑体" w:cs="黑体" w:hint="eastAsia"/>
          <w:sz w:val="28"/>
          <w:szCs w:val="28"/>
          <w:highlight w:val="yellow"/>
        </w:rPr>
        <w:t>访问控制技术研究综述</w:t>
      </w:r>
    </w:p>
    <w:p w:rsidR="00D1173F" w:rsidRDefault="00D1173F" w:rsidP="001306D3">
      <w:pPr>
        <w:pStyle w:val="a7"/>
        <w:ind w:left="360"/>
      </w:pPr>
    </w:p>
    <w:p w:rsidR="001306D3" w:rsidRDefault="001306D3" w:rsidP="001306D3">
      <w:pPr>
        <w:pStyle w:val="a7"/>
        <w:ind w:left="360"/>
      </w:pPr>
      <w:r>
        <w:rPr>
          <w:rFonts w:hint="eastAsia"/>
        </w:rPr>
        <w:t>Acknowledgement</w:t>
      </w:r>
      <w:r w:rsidR="00F21452">
        <w:rPr>
          <w:rFonts w:hint="eastAsia"/>
        </w:rPr>
        <w:t>s</w:t>
      </w:r>
    </w:p>
    <w:p w:rsidR="0037030B" w:rsidRPr="00484122" w:rsidRDefault="0037030B" w:rsidP="0037030B">
      <w:pPr>
        <w:pStyle w:val="a7"/>
        <w:ind w:left="360" w:firstLine="360"/>
        <w:rPr>
          <w:highlight w:val="yellow"/>
        </w:rPr>
      </w:pPr>
      <w:r w:rsidRPr="00484122">
        <w:rPr>
          <w:highlight w:val="yellow"/>
        </w:rPr>
        <w:t xml:space="preserve">First and foremost, I want to express my heartfelt thankfulness and appreciation to Ms. </w:t>
      </w:r>
      <w:proofErr w:type="spellStart"/>
      <w:r w:rsidRPr="00484122">
        <w:rPr>
          <w:highlight w:val="yellow"/>
        </w:rPr>
        <w:t>Chunyan</w:t>
      </w:r>
      <w:proofErr w:type="spellEnd"/>
      <w:r w:rsidRPr="00484122">
        <w:rPr>
          <w:highlight w:val="yellow"/>
        </w:rPr>
        <w:t xml:space="preserve"> Han who is my supervisor in Northeastern University. It is her guidance that makes my poor paper a beautiful and normative one. I really can’t imagine how many difficulties I would have encountered without her help. Besides, I’m also impressed by her religious and earnest style of study. I think I will be influenced by her for a very long time.</w:t>
      </w:r>
    </w:p>
    <w:p w:rsidR="0037030B" w:rsidRPr="00484122" w:rsidRDefault="0037030B" w:rsidP="0037030B">
      <w:pPr>
        <w:pStyle w:val="a7"/>
        <w:ind w:left="360"/>
        <w:rPr>
          <w:highlight w:val="yellow"/>
        </w:rPr>
      </w:pPr>
      <w:r w:rsidRPr="00484122">
        <w:rPr>
          <w:highlight w:val="yellow"/>
        </w:rPr>
        <w:t xml:space="preserve">Second, I sincerely thank Professor </w:t>
      </w:r>
      <w:proofErr w:type="spellStart"/>
      <w:r w:rsidRPr="00484122">
        <w:rPr>
          <w:highlight w:val="yellow"/>
        </w:rPr>
        <w:t>Chunping</w:t>
      </w:r>
      <w:proofErr w:type="spellEnd"/>
      <w:r w:rsidRPr="00484122">
        <w:rPr>
          <w:highlight w:val="yellow"/>
        </w:rPr>
        <w:t xml:space="preserve"> Li who is my advisor in Tsinghua University. He helped me so much while I was in Beijing doing research in his library. He will be my advisor in the future for another two or three years when I study in Tsinghua University for my master degree. I’m looking for the days when I’ll be there study from him again.</w:t>
      </w:r>
    </w:p>
    <w:p w:rsidR="0037030B" w:rsidRPr="00484122" w:rsidRDefault="0037030B" w:rsidP="0037030B">
      <w:pPr>
        <w:pStyle w:val="a7"/>
        <w:ind w:left="360"/>
        <w:rPr>
          <w:highlight w:val="yellow"/>
        </w:rPr>
      </w:pPr>
      <w:r w:rsidRPr="00484122">
        <w:rPr>
          <w:highlight w:val="yellow"/>
        </w:rPr>
        <w:t>Besides, I give my everlasting gratefulness to my parents, especially for my mother. She spares nothing to do everything for me. She is the person who loves me the most in the world!</w:t>
      </w:r>
    </w:p>
    <w:p w:rsidR="0037030B" w:rsidRDefault="0037030B" w:rsidP="001A2DDA">
      <w:pPr>
        <w:pStyle w:val="a7"/>
        <w:ind w:left="360" w:firstLine="360"/>
      </w:pPr>
      <w:r w:rsidRPr="00484122">
        <w:rPr>
          <w:highlight w:val="yellow"/>
        </w:rPr>
        <w:t xml:space="preserve">At last, I give my appreciation to all my good friends and my </w:t>
      </w:r>
      <w:proofErr w:type="spellStart"/>
      <w:r w:rsidRPr="00484122">
        <w:rPr>
          <w:highlight w:val="yellow"/>
        </w:rPr>
        <w:t>girl friend</w:t>
      </w:r>
      <w:proofErr w:type="spellEnd"/>
      <w:r w:rsidRPr="00484122">
        <w:rPr>
          <w:highlight w:val="yellow"/>
        </w:rPr>
        <w:t>, for their company and encouragement during these four years in Northeastern University. I want to let all of you know that I appreciate it and won’t forget it forever and never.</w:t>
      </w:r>
    </w:p>
    <w:sectPr w:rsidR="0037030B">
      <w:footerReference w:type="default" r:id="rId75"/>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86434" w:rsidRDefault="00786434" w:rsidP="001342DB">
      <w:pPr>
        <w:spacing w:after="0" w:line="240" w:lineRule="auto"/>
      </w:pPr>
      <w:r>
        <w:separator/>
      </w:r>
    </w:p>
  </w:endnote>
  <w:endnote w:type="continuationSeparator" w:id="0">
    <w:p w:rsidR="00786434" w:rsidRDefault="00786434" w:rsidP="001342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黑体">
    <w:altName w:val="SimHei"/>
    <w:panose1 w:val="0201060003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88189115"/>
      <w:docPartObj>
        <w:docPartGallery w:val="Page Numbers (Bottom of Page)"/>
        <w:docPartUnique/>
      </w:docPartObj>
    </w:sdtPr>
    <w:sdtEndPr/>
    <w:sdtContent>
      <w:p w:rsidR="00CE76F6" w:rsidRDefault="00CE76F6">
        <w:pPr>
          <w:pStyle w:val="a5"/>
          <w:jc w:val="center"/>
        </w:pPr>
        <w:r>
          <w:fldChar w:fldCharType="begin"/>
        </w:r>
        <w:r>
          <w:instrText>PAGE   \* MERGEFORMAT</w:instrText>
        </w:r>
        <w:r>
          <w:fldChar w:fldCharType="separate"/>
        </w:r>
        <w:r w:rsidR="00A05030" w:rsidRPr="00A05030">
          <w:rPr>
            <w:noProof/>
            <w:lang w:val="zh-CN"/>
          </w:rPr>
          <w:t>2</w:t>
        </w:r>
        <w:r>
          <w:fldChar w:fldCharType="end"/>
        </w:r>
      </w:p>
    </w:sdtContent>
  </w:sdt>
  <w:p w:rsidR="00CE76F6" w:rsidRDefault="00CE76F6">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86434" w:rsidRDefault="00786434" w:rsidP="001342DB">
      <w:pPr>
        <w:spacing w:after="0" w:line="240" w:lineRule="auto"/>
      </w:pPr>
      <w:r>
        <w:separator/>
      </w:r>
    </w:p>
  </w:footnote>
  <w:footnote w:type="continuationSeparator" w:id="0">
    <w:p w:rsidR="00786434" w:rsidRDefault="00786434" w:rsidP="001342D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FF4E8F"/>
    <w:multiLevelType w:val="hybridMultilevel"/>
    <w:tmpl w:val="1B84FC1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0BF149B"/>
    <w:multiLevelType w:val="hybridMultilevel"/>
    <w:tmpl w:val="AFBC76C2"/>
    <w:lvl w:ilvl="0" w:tplc="5BEE466A">
      <w:start w:val="1"/>
      <w:numFmt w:val="decimal"/>
      <w:lvlText w:val="%1."/>
      <w:lvlJc w:val="left"/>
      <w:pPr>
        <w:ind w:left="420" w:hanging="420"/>
      </w:pPr>
      <w:rPr>
        <w:color w:val="00000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24D4B59"/>
    <w:multiLevelType w:val="multilevel"/>
    <w:tmpl w:val="A76C46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A595339"/>
    <w:multiLevelType w:val="hybridMultilevel"/>
    <w:tmpl w:val="079AF5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E264477"/>
    <w:multiLevelType w:val="hybridMultilevel"/>
    <w:tmpl w:val="56D80114"/>
    <w:lvl w:ilvl="0" w:tplc="0BD07CD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5101594F"/>
    <w:multiLevelType w:val="hybridMultilevel"/>
    <w:tmpl w:val="DA80FE3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562A36A9"/>
    <w:multiLevelType w:val="singleLevel"/>
    <w:tmpl w:val="562A36A9"/>
    <w:lvl w:ilvl="0">
      <w:start w:val="1"/>
      <w:numFmt w:val="decimal"/>
      <w:lvlText w:val="%1."/>
      <w:lvlJc w:val="left"/>
      <w:pPr>
        <w:tabs>
          <w:tab w:val="num" w:pos="425"/>
        </w:tabs>
        <w:ind w:left="425" w:hanging="425"/>
      </w:pPr>
      <w:rPr>
        <w:rFonts w:hint="default"/>
      </w:rPr>
    </w:lvl>
  </w:abstractNum>
  <w:abstractNum w:abstractNumId="7" w15:restartNumberingAfterBreak="0">
    <w:nsid w:val="5EB3477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6F45670F"/>
    <w:multiLevelType w:val="multilevel"/>
    <w:tmpl w:val="DF6A61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71C137DE"/>
    <w:multiLevelType w:val="hybridMultilevel"/>
    <w:tmpl w:val="00809A6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7C70321E"/>
    <w:multiLevelType w:val="multilevel"/>
    <w:tmpl w:val="F2D68560"/>
    <w:lvl w:ilvl="0">
      <w:start w:val="1"/>
      <w:numFmt w:val="decimal"/>
      <w:lvlText w:val="%1."/>
      <w:lvlJc w:val="left"/>
      <w:pPr>
        <w:ind w:left="720" w:hanging="360"/>
      </w:pPr>
      <w:rPr>
        <w:rFonts w:hint="default"/>
      </w:rPr>
    </w:lvl>
    <w:lvl w:ilvl="1">
      <w:start w:val="2"/>
      <w:numFmt w:val="decimal"/>
      <w:isLgl/>
      <w:lvlText w:val="%1.%2"/>
      <w:lvlJc w:val="left"/>
      <w:pPr>
        <w:ind w:left="1005" w:hanging="64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1" w15:restartNumberingAfterBreak="0">
    <w:nsid w:val="7CFA49AA"/>
    <w:multiLevelType w:val="hybridMultilevel"/>
    <w:tmpl w:val="9ECEC206"/>
    <w:lvl w:ilvl="0" w:tplc="E9ECC0FE">
      <w:start w:val="1"/>
      <w:numFmt w:val="decimal"/>
      <w:lvlText w:val="%1."/>
      <w:lvlJc w:val="left"/>
      <w:pPr>
        <w:ind w:left="420" w:hanging="420"/>
      </w:pPr>
      <w:rPr>
        <w:color w:val="00000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7"/>
  </w:num>
  <w:num w:numId="2">
    <w:abstractNumId w:val="0"/>
  </w:num>
  <w:num w:numId="3">
    <w:abstractNumId w:val="2"/>
  </w:num>
  <w:num w:numId="4">
    <w:abstractNumId w:val="8"/>
  </w:num>
  <w:num w:numId="5">
    <w:abstractNumId w:val="3"/>
  </w:num>
  <w:num w:numId="6">
    <w:abstractNumId w:val="4"/>
  </w:num>
  <w:num w:numId="7">
    <w:abstractNumId w:val="1"/>
  </w:num>
  <w:num w:numId="8">
    <w:abstractNumId w:val="5"/>
  </w:num>
  <w:num w:numId="9">
    <w:abstractNumId w:val="11"/>
  </w:num>
  <w:num w:numId="10">
    <w:abstractNumId w:val="6"/>
  </w:num>
  <w:num w:numId="11">
    <w:abstractNumId w:val="9"/>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bordersDoNotSurroundHeader/>
  <w:bordersDoNotSurroundFooter/>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67923"/>
    <w:rsid w:val="00004810"/>
    <w:rsid w:val="0000774B"/>
    <w:rsid w:val="00023F38"/>
    <w:rsid w:val="00026A49"/>
    <w:rsid w:val="00040292"/>
    <w:rsid w:val="000408FA"/>
    <w:rsid w:val="00040E2A"/>
    <w:rsid w:val="00062091"/>
    <w:rsid w:val="00066BA6"/>
    <w:rsid w:val="00073FA3"/>
    <w:rsid w:val="0008338F"/>
    <w:rsid w:val="00087941"/>
    <w:rsid w:val="000A3649"/>
    <w:rsid w:val="000A475A"/>
    <w:rsid w:val="000A6484"/>
    <w:rsid w:val="000B5931"/>
    <w:rsid w:val="000C03CF"/>
    <w:rsid w:val="00106B25"/>
    <w:rsid w:val="00107005"/>
    <w:rsid w:val="00107741"/>
    <w:rsid w:val="00112855"/>
    <w:rsid w:val="001151FE"/>
    <w:rsid w:val="001227D5"/>
    <w:rsid w:val="001306D3"/>
    <w:rsid w:val="001342DB"/>
    <w:rsid w:val="00135AC8"/>
    <w:rsid w:val="001535D1"/>
    <w:rsid w:val="00153792"/>
    <w:rsid w:val="00162700"/>
    <w:rsid w:val="00171EE0"/>
    <w:rsid w:val="00182205"/>
    <w:rsid w:val="00183D49"/>
    <w:rsid w:val="00184783"/>
    <w:rsid w:val="00187814"/>
    <w:rsid w:val="001A2DDA"/>
    <w:rsid w:val="001A4059"/>
    <w:rsid w:val="001B17A0"/>
    <w:rsid w:val="001B6405"/>
    <w:rsid w:val="001C0BFC"/>
    <w:rsid w:val="001C283C"/>
    <w:rsid w:val="001D5EB0"/>
    <w:rsid w:val="001E2E89"/>
    <w:rsid w:val="001E5DC3"/>
    <w:rsid w:val="001E6FDD"/>
    <w:rsid w:val="001F0831"/>
    <w:rsid w:val="001F53B9"/>
    <w:rsid w:val="00211AF6"/>
    <w:rsid w:val="002304F7"/>
    <w:rsid w:val="00230653"/>
    <w:rsid w:val="0023393A"/>
    <w:rsid w:val="00245BA1"/>
    <w:rsid w:val="00245FFE"/>
    <w:rsid w:val="00246816"/>
    <w:rsid w:val="002578FA"/>
    <w:rsid w:val="00265A63"/>
    <w:rsid w:val="0029030D"/>
    <w:rsid w:val="002962F8"/>
    <w:rsid w:val="002B2942"/>
    <w:rsid w:val="002C47D4"/>
    <w:rsid w:val="002D03A6"/>
    <w:rsid w:val="002E332E"/>
    <w:rsid w:val="002F1286"/>
    <w:rsid w:val="002F28A9"/>
    <w:rsid w:val="002F2E4F"/>
    <w:rsid w:val="002F509C"/>
    <w:rsid w:val="00300854"/>
    <w:rsid w:val="00307B26"/>
    <w:rsid w:val="0031420C"/>
    <w:rsid w:val="003207C9"/>
    <w:rsid w:val="003209B7"/>
    <w:rsid w:val="00324273"/>
    <w:rsid w:val="003313BA"/>
    <w:rsid w:val="0036737B"/>
    <w:rsid w:val="0037030B"/>
    <w:rsid w:val="003A19B6"/>
    <w:rsid w:val="003B39C8"/>
    <w:rsid w:val="003B4AD1"/>
    <w:rsid w:val="003C05E9"/>
    <w:rsid w:val="003E1416"/>
    <w:rsid w:val="003E5B2B"/>
    <w:rsid w:val="003F0F5F"/>
    <w:rsid w:val="004058A3"/>
    <w:rsid w:val="00430D1F"/>
    <w:rsid w:val="004525D5"/>
    <w:rsid w:val="0045390E"/>
    <w:rsid w:val="00456079"/>
    <w:rsid w:val="0047654F"/>
    <w:rsid w:val="00477B24"/>
    <w:rsid w:val="004824C7"/>
    <w:rsid w:val="00484122"/>
    <w:rsid w:val="004842B2"/>
    <w:rsid w:val="004A50C5"/>
    <w:rsid w:val="004C05C2"/>
    <w:rsid w:val="004D7CD8"/>
    <w:rsid w:val="004F1A48"/>
    <w:rsid w:val="005038BB"/>
    <w:rsid w:val="005129DB"/>
    <w:rsid w:val="0051335B"/>
    <w:rsid w:val="00520F1C"/>
    <w:rsid w:val="0052542A"/>
    <w:rsid w:val="00536D79"/>
    <w:rsid w:val="0055473B"/>
    <w:rsid w:val="00563FFE"/>
    <w:rsid w:val="005838D8"/>
    <w:rsid w:val="0058511B"/>
    <w:rsid w:val="005916F2"/>
    <w:rsid w:val="0059375D"/>
    <w:rsid w:val="00593760"/>
    <w:rsid w:val="0059423D"/>
    <w:rsid w:val="005969BF"/>
    <w:rsid w:val="005A65C4"/>
    <w:rsid w:val="005D070E"/>
    <w:rsid w:val="005E33F8"/>
    <w:rsid w:val="005E75B3"/>
    <w:rsid w:val="005F7596"/>
    <w:rsid w:val="006017EC"/>
    <w:rsid w:val="00627770"/>
    <w:rsid w:val="006318AB"/>
    <w:rsid w:val="00631AE3"/>
    <w:rsid w:val="00635097"/>
    <w:rsid w:val="00635B87"/>
    <w:rsid w:val="006405B8"/>
    <w:rsid w:val="006535B7"/>
    <w:rsid w:val="0066145E"/>
    <w:rsid w:val="006717F4"/>
    <w:rsid w:val="0069066C"/>
    <w:rsid w:val="006A1A9E"/>
    <w:rsid w:val="006B627F"/>
    <w:rsid w:val="006C1C7A"/>
    <w:rsid w:val="006C2CC5"/>
    <w:rsid w:val="006C4492"/>
    <w:rsid w:val="006C5FB2"/>
    <w:rsid w:val="006D2098"/>
    <w:rsid w:val="006D2573"/>
    <w:rsid w:val="006D3225"/>
    <w:rsid w:val="007120D0"/>
    <w:rsid w:val="007245D5"/>
    <w:rsid w:val="00727A48"/>
    <w:rsid w:val="00741AE5"/>
    <w:rsid w:val="007500BD"/>
    <w:rsid w:val="00755D82"/>
    <w:rsid w:val="00777CFB"/>
    <w:rsid w:val="00786434"/>
    <w:rsid w:val="007A4304"/>
    <w:rsid w:val="007C16EF"/>
    <w:rsid w:val="007C1B06"/>
    <w:rsid w:val="007D19BF"/>
    <w:rsid w:val="007D2378"/>
    <w:rsid w:val="007D279E"/>
    <w:rsid w:val="007D41E5"/>
    <w:rsid w:val="007E1E4A"/>
    <w:rsid w:val="007F577A"/>
    <w:rsid w:val="00804C22"/>
    <w:rsid w:val="00813619"/>
    <w:rsid w:val="00827C22"/>
    <w:rsid w:val="008658A2"/>
    <w:rsid w:val="00880972"/>
    <w:rsid w:val="008A26D9"/>
    <w:rsid w:val="008A4529"/>
    <w:rsid w:val="008B44D7"/>
    <w:rsid w:val="008C0214"/>
    <w:rsid w:val="008C0BBF"/>
    <w:rsid w:val="008C1AFB"/>
    <w:rsid w:val="008D039D"/>
    <w:rsid w:val="008D7461"/>
    <w:rsid w:val="008E66D9"/>
    <w:rsid w:val="009029AC"/>
    <w:rsid w:val="009234DE"/>
    <w:rsid w:val="00924A5D"/>
    <w:rsid w:val="00926A37"/>
    <w:rsid w:val="00942D6E"/>
    <w:rsid w:val="009501B9"/>
    <w:rsid w:val="00956C96"/>
    <w:rsid w:val="009634AF"/>
    <w:rsid w:val="00965554"/>
    <w:rsid w:val="0098329A"/>
    <w:rsid w:val="009852C4"/>
    <w:rsid w:val="009858F7"/>
    <w:rsid w:val="009B6CB5"/>
    <w:rsid w:val="009B79A5"/>
    <w:rsid w:val="009C65D0"/>
    <w:rsid w:val="009D5E02"/>
    <w:rsid w:val="009E5B8D"/>
    <w:rsid w:val="009F1681"/>
    <w:rsid w:val="009F7AEF"/>
    <w:rsid w:val="00A000B7"/>
    <w:rsid w:val="00A00920"/>
    <w:rsid w:val="00A0332E"/>
    <w:rsid w:val="00A04A77"/>
    <w:rsid w:val="00A05030"/>
    <w:rsid w:val="00A3432C"/>
    <w:rsid w:val="00A40B3B"/>
    <w:rsid w:val="00A41F35"/>
    <w:rsid w:val="00A52872"/>
    <w:rsid w:val="00A52E2A"/>
    <w:rsid w:val="00A55DEF"/>
    <w:rsid w:val="00A61BF3"/>
    <w:rsid w:val="00A65ACD"/>
    <w:rsid w:val="00A76B19"/>
    <w:rsid w:val="00A96A12"/>
    <w:rsid w:val="00AA23F9"/>
    <w:rsid w:val="00AA705E"/>
    <w:rsid w:val="00AC5AF9"/>
    <w:rsid w:val="00AC73DB"/>
    <w:rsid w:val="00AD027C"/>
    <w:rsid w:val="00AD522E"/>
    <w:rsid w:val="00AF04C8"/>
    <w:rsid w:val="00AF359B"/>
    <w:rsid w:val="00B013D2"/>
    <w:rsid w:val="00B045A7"/>
    <w:rsid w:val="00B11F5D"/>
    <w:rsid w:val="00B327D3"/>
    <w:rsid w:val="00B32BB5"/>
    <w:rsid w:val="00B43BB9"/>
    <w:rsid w:val="00B91D72"/>
    <w:rsid w:val="00BB171A"/>
    <w:rsid w:val="00BE2CE6"/>
    <w:rsid w:val="00C01F27"/>
    <w:rsid w:val="00C047BF"/>
    <w:rsid w:val="00C06E80"/>
    <w:rsid w:val="00C1025D"/>
    <w:rsid w:val="00C424F9"/>
    <w:rsid w:val="00C4306B"/>
    <w:rsid w:val="00C45C7D"/>
    <w:rsid w:val="00C47E04"/>
    <w:rsid w:val="00C50667"/>
    <w:rsid w:val="00C550C9"/>
    <w:rsid w:val="00C617C1"/>
    <w:rsid w:val="00C627A2"/>
    <w:rsid w:val="00C64DB8"/>
    <w:rsid w:val="00C73673"/>
    <w:rsid w:val="00C93896"/>
    <w:rsid w:val="00C952F3"/>
    <w:rsid w:val="00CA6790"/>
    <w:rsid w:val="00CB11C9"/>
    <w:rsid w:val="00CB5F96"/>
    <w:rsid w:val="00CB7444"/>
    <w:rsid w:val="00CE76F6"/>
    <w:rsid w:val="00D1173F"/>
    <w:rsid w:val="00D147C4"/>
    <w:rsid w:val="00D31F75"/>
    <w:rsid w:val="00D41128"/>
    <w:rsid w:val="00D5421C"/>
    <w:rsid w:val="00D60713"/>
    <w:rsid w:val="00D67A2C"/>
    <w:rsid w:val="00D706F1"/>
    <w:rsid w:val="00D75D23"/>
    <w:rsid w:val="00D77ED6"/>
    <w:rsid w:val="00D817C9"/>
    <w:rsid w:val="00D916BD"/>
    <w:rsid w:val="00D9377A"/>
    <w:rsid w:val="00D97A96"/>
    <w:rsid w:val="00DB0339"/>
    <w:rsid w:val="00DC0634"/>
    <w:rsid w:val="00DC0935"/>
    <w:rsid w:val="00DC0D4B"/>
    <w:rsid w:val="00DD03A5"/>
    <w:rsid w:val="00DD2A96"/>
    <w:rsid w:val="00DD6156"/>
    <w:rsid w:val="00DD7FD2"/>
    <w:rsid w:val="00DE20FD"/>
    <w:rsid w:val="00DE5D9E"/>
    <w:rsid w:val="00DF4E33"/>
    <w:rsid w:val="00E109A8"/>
    <w:rsid w:val="00E172BC"/>
    <w:rsid w:val="00E27273"/>
    <w:rsid w:val="00E40181"/>
    <w:rsid w:val="00E452D8"/>
    <w:rsid w:val="00E520F3"/>
    <w:rsid w:val="00E57B3A"/>
    <w:rsid w:val="00E67923"/>
    <w:rsid w:val="00E7760F"/>
    <w:rsid w:val="00E85CDE"/>
    <w:rsid w:val="00EB0D31"/>
    <w:rsid w:val="00EB18FE"/>
    <w:rsid w:val="00EC752D"/>
    <w:rsid w:val="00ED0844"/>
    <w:rsid w:val="00EE67C5"/>
    <w:rsid w:val="00EF08BC"/>
    <w:rsid w:val="00EF160D"/>
    <w:rsid w:val="00F11608"/>
    <w:rsid w:val="00F126CD"/>
    <w:rsid w:val="00F21452"/>
    <w:rsid w:val="00F22097"/>
    <w:rsid w:val="00F23CBF"/>
    <w:rsid w:val="00F43691"/>
    <w:rsid w:val="00F45CF5"/>
    <w:rsid w:val="00F47F1A"/>
    <w:rsid w:val="00F53D45"/>
    <w:rsid w:val="00F61F7C"/>
    <w:rsid w:val="00F67EF5"/>
    <w:rsid w:val="00F71EE0"/>
    <w:rsid w:val="00F733F6"/>
    <w:rsid w:val="00F962AE"/>
    <w:rsid w:val="00FA0F77"/>
    <w:rsid w:val="00FA2077"/>
    <w:rsid w:val="00FA3731"/>
    <w:rsid w:val="00FB5430"/>
    <w:rsid w:val="00FD3941"/>
    <w:rsid w:val="00FE2D5D"/>
    <w:rsid w:val="00FE2DD6"/>
    <w:rsid w:val="00FE489E"/>
    <w:rsid w:val="00FE7276"/>
    <w:rsid w:val="00FF2801"/>
    <w:rsid w:val="00FF3C49"/>
    <w:rsid w:val="00FF3F2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A61FFE6-797B-444E-85EA-303F206D90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a">
    <w:name w:val="Normal"/>
    <w:qFormat/>
  </w:style>
  <w:style w:type="paragraph" w:styleId="1">
    <w:name w:val="heading 1"/>
    <w:basedOn w:val="a"/>
    <w:next w:val="a"/>
    <w:link w:val="10"/>
    <w:uiPriority w:val="9"/>
    <w:qFormat/>
    <w:rsid w:val="0088097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link w:val="20"/>
    <w:uiPriority w:val="9"/>
    <w:qFormat/>
    <w:rsid w:val="00FB5430"/>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3">
    <w:name w:val="heading 3"/>
    <w:basedOn w:val="a"/>
    <w:link w:val="30"/>
    <w:uiPriority w:val="9"/>
    <w:qFormat/>
    <w:rsid w:val="00FB5430"/>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4">
    <w:name w:val="heading 4"/>
    <w:basedOn w:val="a"/>
    <w:next w:val="a"/>
    <w:link w:val="40"/>
    <w:uiPriority w:val="9"/>
    <w:semiHidden/>
    <w:unhideWhenUsed/>
    <w:qFormat/>
    <w:rsid w:val="00880972"/>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342DB"/>
    <w:pPr>
      <w:tabs>
        <w:tab w:val="center" w:pos="4320"/>
        <w:tab w:val="right" w:pos="8640"/>
      </w:tabs>
      <w:spacing w:after="0" w:line="240" w:lineRule="auto"/>
    </w:pPr>
  </w:style>
  <w:style w:type="character" w:customStyle="1" w:styleId="a4">
    <w:name w:val="页眉 字符"/>
    <w:basedOn w:val="a0"/>
    <w:link w:val="a3"/>
    <w:uiPriority w:val="99"/>
    <w:rsid w:val="001342DB"/>
  </w:style>
  <w:style w:type="paragraph" w:styleId="a5">
    <w:name w:val="footer"/>
    <w:basedOn w:val="a"/>
    <w:link w:val="a6"/>
    <w:uiPriority w:val="99"/>
    <w:unhideWhenUsed/>
    <w:rsid w:val="001342DB"/>
    <w:pPr>
      <w:tabs>
        <w:tab w:val="center" w:pos="4320"/>
        <w:tab w:val="right" w:pos="8640"/>
      </w:tabs>
      <w:spacing w:after="0" w:line="240" w:lineRule="auto"/>
    </w:pPr>
  </w:style>
  <w:style w:type="character" w:customStyle="1" w:styleId="a6">
    <w:name w:val="页脚 字符"/>
    <w:basedOn w:val="a0"/>
    <w:link w:val="a5"/>
    <w:uiPriority w:val="99"/>
    <w:rsid w:val="001342DB"/>
  </w:style>
  <w:style w:type="paragraph" w:styleId="a7">
    <w:name w:val="List Paragraph"/>
    <w:basedOn w:val="a"/>
    <w:uiPriority w:val="34"/>
    <w:qFormat/>
    <w:rsid w:val="00EF160D"/>
    <w:pPr>
      <w:ind w:left="720"/>
      <w:contextualSpacing/>
    </w:pPr>
  </w:style>
  <w:style w:type="character" w:customStyle="1" w:styleId="20">
    <w:name w:val="标题 2 字符"/>
    <w:basedOn w:val="a0"/>
    <w:link w:val="2"/>
    <w:uiPriority w:val="9"/>
    <w:rsid w:val="00FB5430"/>
    <w:rPr>
      <w:rFonts w:ascii="Times New Roman" w:eastAsia="Times New Roman" w:hAnsi="Times New Roman" w:cs="Times New Roman"/>
      <w:b/>
      <w:bCs/>
      <w:sz w:val="36"/>
      <w:szCs w:val="36"/>
    </w:rPr>
  </w:style>
  <w:style w:type="character" w:customStyle="1" w:styleId="30">
    <w:name w:val="标题 3 字符"/>
    <w:basedOn w:val="a0"/>
    <w:link w:val="3"/>
    <w:uiPriority w:val="9"/>
    <w:rsid w:val="00FB5430"/>
    <w:rPr>
      <w:rFonts w:ascii="Times New Roman" w:eastAsia="Times New Roman" w:hAnsi="Times New Roman" w:cs="Times New Roman"/>
      <w:b/>
      <w:bCs/>
      <w:sz w:val="27"/>
      <w:szCs w:val="27"/>
    </w:rPr>
  </w:style>
  <w:style w:type="paragraph" w:styleId="a8">
    <w:name w:val="Normal (Web)"/>
    <w:basedOn w:val="a"/>
    <w:uiPriority w:val="99"/>
    <w:semiHidden/>
    <w:unhideWhenUsed/>
    <w:rsid w:val="00FB543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a0"/>
    <w:rsid w:val="00FB5430"/>
  </w:style>
  <w:style w:type="paragraph" w:customStyle="1" w:styleId="image-wide">
    <w:name w:val="image-wide"/>
    <w:basedOn w:val="a"/>
    <w:rsid w:val="00FB5430"/>
    <w:pPr>
      <w:spacing w:before="100" w:beforeAutospacing="1" w:after="100" w:afterAutospacing="1" w:line="240" w:lineRule="auto"/>
    </w:pPr>
    <w:rPr>
      <w:rFonts w:ascii="Times New Roman" w:eastAsia="Times New Roman" w:hAnsi="Times New Roman" w:cs="Times New Roman"/>
      <w:sz w:val="24"/>
      <w:szCs w:val="24"/>
    </w:rPr>
  </w:style>
  <w:style w:type="character" w:styleId="a9">
    <w:name w:val="Hyperlink"/>
    <w:basedOn w:val="a0"/>
    <w:uiPriority w:val="99"/>
    <w:semiHidden/>
    <w:unhideWhenUsed/>
    <w:rsid w:val="00FB5430"/>
    <w:rPr>
      <w:color w:val="0000FF"/>
      <w:u w:val="single"/>
    </w:rPr>
  </w:style>
  <w:style w:type="character" w:customStyle="1" w:styleId="10">
    <w:name w:val="标题 1 字符"/>
    <w:basedOn w:val="a0"/>
    <w:link w:val="1"/>
    <w:uiPriority w:val="9"/>
    <w:rsid w:val="00880972"/>
    <w:rPr>
      <w:rFonts w:asciiTheme="majorHAnsi" w:eastAsiaTheme="majorEastAsia" w:hAnsiTheme="majorHAnsi" w:cstheme="majorBidi"/>
      <w:color w:val="2E74B5" w:themeColor="accent1" w:themeShade="BF"/>
      <w:sz w:val="32"/>
      <w:szCs w:val="32"/>
    </w:rPr>
  </w:style>
  <w:style w:type="character" w:customStyle="1" w:styleId="40">
    <w:name w:val="标题 4 字符"/>
    <w:basedOn w:val="a0"/>
    <w:link w:val="4"/>
    <w:uiPriority w:val="9"/>
    <w:semiHidden/>
    <w:rsid w:val="00880972"/>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2809183">
      <w:bodyDiv w:val="1"/>
      <w:marLeft w:val="0"/>
      <w:marRight w:val="0"/>
      <w:marTop w:val="0"/>
      <w:marBottom w:val="0"/>
      <w:divBdr>
        <w:top w:val="none" w:sz="0" w:space="0" w:color="auto"/>
        <w:left w:val="none" w:sz="0" w:space="0" w:color="auto"/>
        <w:bottom w:val="none" w:sz="0" w:space="0" w:color="auto"/>
        <w:right w:val="none" w:sz="0" w:space="0" w:color="auto"/>
      </w:divBdr>
      <w:divsChild>
        <w:div w:id="752967523">
          <w:blockQuote w:val="1"/>
          <w:marLeft w:val="0"/>
          <w:marRight w:val="0"/>
          <w:marTop w:val="150"/>
          <w:marBottom w:val="150"/>
          <w:divBdr>
            <w:top w:val="single" w:sz="6" w:space="8" w:color="E8E8E8"/>
            <w:left w:val="single" w:sz="6" w:space="31" w:color="E8E8E8"/>
            <w:bottom w:val="single" w:sz="6" w:space="8" w:color="E8E8E8"/>
            <w:right w:val="single" w:sz="6" w:space="8" w:color="E8E8E8"/>
          </w:divBdr>
        </w:div>
        <w:div w:id="1956671753">
          <w:blockQuote w:val="1"/>
          <w:marLeft w:val="0"/>
          <w:marRight w:val="0"/>
          <w:marTop w:val="150"/>
          <w:marBottom w:val="150"/>
          <w:divBdr>
            <w:top w:val="single" w:sz="6" w:space="8" w:color="E8E8E8"/>
            <w:left w:val="single" w:sz="6" w:space="31" w:color="E8E8E8"/>
            <w:bottom w:val="single" w:sz="6" w:space="8" w:color="E8E8E8"/>
            <w:right w:val="single" w:sz="6" w:space="8" w:color="E8E8E8"/>
          </w:divBdr>
        </w:div>
        <w:div w:id="404685082">
          <w:blockQuote w:val="1"/>
          <w:marLeft w:val="0"/>
          <w:marRight w:val="0"/>
          <w:marTop w:val="150"/>
          <w:marBottom w:val="150"/>
          <w:divBdr>
            <w:top w:val="single" w:sz="6" w:space="8" w:color="E8E8E8"/>
            <w:left w:val="single" w:sz="6" w:space="31" w:color="E8E8E8"/>
            <w:bottom w:val="single" w:sz="6" w:space="8" w:color="E8E8E8"/>
            <w:right w:val="single" w:sz="6" w:space="8" w:color="E8E8E8"/>
          </w:divBdr>
        </w:div>
        <w:div w:id="978532423">
          <w:blockQuote w:val="1"/>
          <w:marLeft w:val="0"/>
          <w:marRight w:val="0"/>
          <w:marTop w:val="150"/>
          <w:marBottom w:val="150"/>
          <w:divBdr>
            <w:top w:val="single" w:sz="6" w:space="8" w:color="E8E8E8"/>
            <w:left w:val="single" w:sz="6" w:space="31" w:color="E8E8E8"/>
            <w:bottom w:val="single" w:sz="6" w:space="8" w:color="E8E8E8"/>
            <w:right w:val="single" w:sz="6" w:space="8" w:color="E8E8E8"/>
          </w:divBdr>
        </w:div>
      </w:divsChild>
    </w:div>
    <w:div w:id="1369646312">
      <w:bodyDiv w:val="1"/>
      <w:marLeft w:val="0"/>
      <w:marRight w:val="0"/>
      <w:marTop w:val="0"/>
      <w:marBottom w:val="0"/>
      <w:divBdr>
        <w:top w:val="none" w:sz="0" w:space="0" w:color="auto"/>
        <w:left w:val="none" w:sz="0" w:space="0" w:color="auto"/>
        <w:bottom w:val="none" w:sz="0" w:space="0" w:color="auto"/>
        <w:right w:val="none" w:sz="0" w:space="0" w:color="auto"/>
      </w:divBdr>
      <w:divsChild>
        <w:div w:id="1439063963">
          <w:marLeft w:val="0"/>
          <w:marRight w:val="0"/>
          <w:marTop w:val="0"/>
          <w:marBottom w:val="0"/>
          <w:divBdr>
            <w:top w:val="none" w:sz="0" w:space="0" w:color="auto"/>
            <w:left w:val="none" w:sz="0" w:space="0" w:color="auto"/>
            <w:bottom w:val="none" w:sz="0" w:space="0" w:color="auto"/>
            <w:right w:val="none" w:sz="0" w:space="0" w:color="auto"/>
          </w:divBdr>
          <w:divsChild>
            <w:div w:id="18825489">
              <w:marLeft w:val="0"/>
              <w:marRight w:val="0"/>
              <w:marTop w:val="0"/>
              <w:marBottom w:val="150"/>
              <w:divBdr>
                <w:top w:val="none" w:sz="0" w:space="3" w:color="auto"/>
                <w:left w:val="single" w:sz="12" w:space="6" w:color="BC5566"/>
                <w:bottom w:val="none" w:sz="0" w:space="3" w:color="auto"/>
                <w:right w:val="none" w:sz="0" w:space="6"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image" Target="media/image28.png"/><Relationship Id="rId21" Type="http://schemas.openxmlformats.org/officeDocument/2006/relationships/package" Target="embeddings/Microsoft_Visio___2.vsdx"/><Relationship Id="rId34" Type="http://schemas.openxmlformats.org/officeDocument/2006/relationships/package" Target="embeddings/Microsoft_Visio___3.vsdx"/><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Users/Way/Documents/Tencent%20Files/317221255/Image/C2C/M%7dY(_@%259K)%7bKRO%5b69U@)V%25H.png" TargetMode="External"/><Relationship Id="rId63" Type="http://schemas.openxmlformats.org/officeDocument/2006/relationships/image" Target="../../../../../Users/Way/Documents/Tencent%20Files/317221255/Image/C2C/$ZOHL@RU5%5dG(XD~%7b9$S%25)%5dA.png" TargetMode="External"/><Relationship Id="rId68" Type="http://schemas.openxmlformats.org/officeDocument/2006/relationships/image" Target="media/image50.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Users/Way/Documents/Tencent%20Files/317221255/Image/C2C/ZL9%25Z%25~Y1%7b(~PIC%7b7YW2IM2.png" TargetMode="External"/><Relationship Id="rId2" Type="http://schemas.openxmlformats.org/officeDocument/2006/relationships/numbering" Target="numbering.xml"/><Relationship Id="rId16" Type="http://schemas.openxmlformats.org/officeDocument/2006/relationships/image" Target="media/image8.emf"/><Relationship Id="rId29" Type="http://schemas.openxmlformats.org/officeDocument/2006/relationships/image" Target="media/image19.jpeg"/><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jpe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5.png"/><Relationship Id="rId66" Type="http://schemas.openxmlformats.org/officeDocument/2006/relationships/image" Target="media/image49.png"/><Relationship Id="rId74" Type="http://schemas.openxmlformats.org/officeDocument/2006/relationships/image" Target="media/image53.png"/><Relationship Id="rId5"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Users/Way/Documents/Tencent%20Files/317221255/Image/C2C/SW)GJN_N%60%7bR6%7dP0$Q%7dX3AZW.png" TargetMode="External"/><Relationship Id="rId61" Type="http://schemas.openxmlformats.org/officeDocument/2006/relationships/image" Target="../../../../../Users/Way/Documents/Tencent%20Files/317221255/Image/C2C/DEO(X$)(FB2)M%25UKGE46AT6.png" TargetMode="External"/><Relationship Id="rId10" Type="http://schemas.openxmlformats.org/officeDocument/2006/relationships/package" Target="embeddings/Microsoft_Visio___.vsdx"/><Relationship Id="rId19" Type="http://schemas.openxmlformats.org/officeDocument/2006/relationships/image" Target="media/image10.png"/><Relationship Id="rId31" Type="http://schemas.openxmlformats.org/officeDocument/2006/relationships/image" Target="media/image21.jpe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6.png"/><Relationship Id="rId65" Type="http://schemas.openxmlformats.org/officeDocument/2006/relationships/image" Target="../../../../../Users/Way/Documents/Tencent%20Files/317221255/Image/C2C/05~(_NV)AYZ2P(($O$Q%7b4JB.png" TargetMode="External"/><Relationship Id="rId73" Type="http://schemas.openxmlformats.org/officeDocument/2006/relationships/hyperlink" Target="http://en.wikipedia.org/wiki/App_Store" TargetMode="Externa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image" Target="media/image24.jpe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4.png"/><Relationship Id="rId64" Type="http://schemas.openxmlformats.org/officeDocument/2006/relationships/image" Target="media/image48.png"/><Relationship Id="rId69" Type="http://schemas.openxmlformats.org/officeDocument/2006/relationships/image" Target="../../../../../Users/Way/Documents/Tencent%20Files/317221255/Image/C2C/TY@%25S3V%5bAQI5%5b)C(887)%7b%7bL.png" TargetMode="External"/><Relationship Id="rId77"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0.png"/><Relationship Id="rId72" Type="http://schemas.openxmlformats.org/officeDocument/2006/relationships/image" Target="media/image52.jpe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package" Target="embeddings/Microsoft_Visio___1.vsdx"/><Relationship Id="rId25" Type="http://schemas.openxmlformats.org/officeDocument/2006/relationships/image" Target="media/image15.png"/><Relationship Id="rId33" Type="http://schemas.openxmlformats.org/officeDocument/2006/relationships/image" Target="media/image23.emf"/><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Users/Way/Documents/Tencent%20Files/317221255/Image/C2C/3WIUZ%5b(E~%25%5b3%25C_%5bO@J1ASP.png" TargetMode="External"/><Relationship Id="rId67" Type="http://schemas.openxmlformats.org/officeDocument/2006/relationships/image" Target="../../../../../Users/Way/Documents/Tencent%20Files/317221255/Image/C2C/%7dNND%5d1XF~$%608QAFI7TP(_4I.png" TargetMode="External"/><Relationship Id="rId20" Type="http://schemas.openxmlformats.org/officeDocument/2006/relationships/image" Target="media/image11.emf"/><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47.png"/><Relationship Id="rId70" Type="http://schemas.openxmlformats.org/officeDocument/2006/relationships/image" Target="media/image51.png"/><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794F89-ECA9-4BFA-9D11-551844AD9B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199</TotalTime>
  <Pages>54</Pages>
  <Words>11146</Words>
  <Characters>63538</Characters>
  <Application>Microsoft Office Word</Application>
  <DocSecurity>0</DocSecurity>
  <Lines>529</Lines>
  <Paragraphs>149</Paragraphs>
  <ScaleCrop>false</ScaleCrop>
  <Company/>
  <LinksUpToDate>false</LinksUpToDate>
  <CharactersWithSpaces>74535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Aaron L.Xu</dc:creator>
  <cp:keywords/>
  <dc:description/>
  <cp:lastModifiedBy>Aaron L.Xu</cp:lastModifiedBy>
  <cp:revision>287</cp:revision>
  <dcterms:created xsi:type="dcterms:W3CDTF">2016-05-23T04:35:00Z</dcterms:created>
  <dcterms:modified xsi:type="dcterms:W3CDTF">2016-05-24T09:34:00Z</dcterms:modified>
</cp:coreProperties>
</file>