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7DE" w:rsidRDefault="003E27DE" w:rsidP="003E27DE">
      <w:pPr>
        <w:rPr>
          <w:rFonts w:hint="eastAsia"/>
        </w:rPr>
      </w:pPr>
      <w:r>
        <w:rPr>
          <w:rFonts w:hint="eastAsia"/>
        </w:rPr>
        <w:t>随着基于企业应用系统的普及，越来越多的应用系统被开发出来，但由于</w:t>
      </w:r>
    </w:p>
    <w:p w:rsidR="003E27DE" w:rsidRDefault="003E27DE" w:rsidP="003E27DE">
      <w:pPr>
        <w:rPr>
          <w:rFonts w:hint="eastAsia"/>
        </w:rPr>
      </w:pPr>
      <w:r>
        <w:rPr>
          <w:rFonts w:hint="eastAsia"/>
        </w:rPr>
        <w:t>各种客观条件的因素，这些应用系统开发时期和使用的技术各不相同，且每个</w:t>
      </w:r>
    </w:p>
    <w:p w:rsidR="003E27DE" w:rsidRDefault="003E27DE" w:rsidP="003E27DE">
      <w:pPr>
        <w:rPr>
          <w:rFonts w:hint="eastAsia"/>
        </w:rPr>
      </w:pPr>
      <w:r>
        <w:rPr>
          <w:rFonts w:hint="eastAsia"/>
        </w:rPr>
        <w:t>系统都有各自独立的身份验证机制，这就造成了在实际应用中，用户将花费大</w:t>
      </w:r>
    </w:p>
    <w:p w:rsidR="003E27DE" w:rsidRDefault="003E27DE" w:rsidP="003E27DE">
      <w:pPr>
        <w:rPr>
          <w:rFonts w:hint="eastAsia"/>
        </w:rPr>
      </w:pPr>
      <w:r>
        <w:rPr>
          <w:rFonts w:hint="eastAsia"/>
        </w:rPr>
        <w:t>量的时间来输入验证信息</w:t>
      </w:r>
      <w:r>
        <w:rPr>
          <w:rFonts w:hint="eastAsia"/>
        </w:rPr>
        <w:t>(</w:t>
      </w:r>
      <w:r>
        <w:rPr>
          <w:rFonts w:hint="eastAsia"/>
        </w:rPr>
        <w:t>用户名和密码</w:t>
      </w:r>
      <w:r>
        <w:rPr>
          <w:rFonts w:hint="eastAsia"/>
        </w:rPr>
        <w:t>)</w:t>
      </w:r>
      <w:r>
        <w:rPr>
          <w:rFonts w:hint="eastAsia"/>
        </w:rPr>
        <w:t>，影响了工作效率，而且当企业员工</w:t>
      </w:r>
    </w:p>
    <w:p w:rsidR="003E27DE" w:rsidRDefault="003E27DE" w:rsidP="003E27DE">
      <w:pPr>
        <w:rPr>
          <w:rFonts w:hint="eastAsia"/>
        </w:rPr>
      </w:pPr>
      <w:r>
        <w:rPr>
          <w:rFonts w:hint="eastAsia"/>
        </w:rPr>
        <w:t>进行调整时候，需要对所有系统的身份信息进行人工调整，这无疑增加了系统</w:t>
      </w:r>
    </w:p>
    <w:p w:rsidR="003E27DE" w:rsidRDefault="003E27DE" w:rsidP="003E27DE">
      <w:pPr>
        <w:rPr>
          <w:rFonts w:hint="eastAsia"/>
        </w:rPr>
      </w:pPr>
      <w:r>
        <w:rPr>
          <w:rFonts w:hint="eastAsia"/>
        </w:rPr>
        <w:t>管理员的负担，且容易出错，所以研究这一问题的解决方案具有很强的现实意</w:t>
      </w:r>
    </w:p>
    <w:p w:rsidR="003E27DE" w:rsidRDefault="003E27DE" w:rsidP="003E27DE">
      <w:pPr>
        <w:rPr>
          <w:rFonts w:hint="eastAsia"/>
        </w:rPr>
      </w:pPr>
      <w:r>
        <w:rPr>
          <w:rFonts w:hint="eastAsia"/>
        </w:rPr>
        <w:t>义，单点登录</w:t>
      </w:r>
      <w:r>
        <w:rPr>
          <w:rFonts w:hint="eastAsia"/>
        </w:rPr>
        <w:t>(Single Sign On)</w:t>
      </w:r>
      <w:r>
        <w:rPr>
          <w:rFonts w:hint="eastAsia"/>
        </w:rPr>
        <w:t>，简称为</w:t>
      </w:r>
      <w:r>
        <w:rPr>
          <w:rFonts w:hint="eastAsia"/>
        </w:rPr>
        <w:t>SSO</w:t>
      </w:r>
      <w:r>
        <w:rPr>
          <w:rFonts w:hint="eastAsia"/>
        </w:rPr>
        <w:t>，是目前解决上述</w:t>
      </w:r>
      <w:r>
        <w:rPr>
          <w:rFonts w:hint="eastAsia"/>
        </w:rPr>
        <w:t>l</w:t>
      </w:r>
      <w:r>
        <w:rPr>
          <w:rFonts w:hint="eastAsia"/>
        </w:rPr>
        <w:t>’口</w:t>
      </w:r>
      <w:r>
        <w:rPr>
          <w:rFonts w:hint="eastAsia"/>
        </w:rPr>
        <w:t>J</w:t>
      </w:r>
      <w:r>
        <w:rPr>
          <w:rFonts w:hint="eastAsia"/>
        </w:rPr>
        <w:t>题的流行</w:t>
      </w:r>
    </w:p>
    <w:p w:rsidR="003E27DE" w:rsidRDefault="003E27DE" w:rsidP="003E27DE">
      <w:pPr>
        <w:rPr>
          <w:rFonts w:hint="eastAsia"/>
        </w:rPr>
      </w:pPr>
      <w:r>
        <w:rPr>
          <w:rFonts w:hint="eastAsia"/>
        </w:rPr>
        <w:t>解决方案，</w:t>
      </w:r>
      <w:r>
        <w:rPr>
          <w:rFonts w:hint="eastAsia"/>
        </w:rPr>
        <w:t>SSO</w:t>
      </w:r>
      <w:r>
        <w:rPr>
          <w:rFonts w:hint="eastAsia"/>
        </w:rPr>
        <w:t>的简单定义是在多个应用系统中，用户只需要登录一次就可以</w:t>
      </w:r>
    </w:p>
    <w:p w:rsidR="003E27DE" w:rsidRDefault="003E27DE" w:rsidP="003E27DE">
      <w:pPr>
        <w:rPr>
          <w:rFonts w:hint="eastAsia"/>
        </w:rPr>
      </w:pPr>
      <w:r>
        <w:rPr>
          <w:rFonts w:hint="eastAsia"/>
        </w:rPr>
        <w:t>访问所有相互信任的应用系统。它把实际用户映射成一个电子票掘，当用户登</w:t>
      </w:r>
    </w:p>
    <w:p w:rsidR="003E27DE" w:rsidRDefault="003E27DE" w:rsidP="003E27DE">
      <w:pPr>
        <w:rPr>
          <w:rFonts w:hint="eastAsia"/>
        </w:rPr>
      </w:pPr>
      <w:r>
        <w:rPr>
          <w:rFonts w:hint="eastAsia"/>
        </w:rPr>
        <w:t>录时，获得其电子票据，用户登录其它站点时，不需要重复登录。</w:t>
      </w:r>
    </w:p>
    <w:p w:rsidR="003E27DE" w:rsidRDefault="003E27DE" w:rsidP="003E27DE">
      <w:pPr>
        <w:rPr>
          <w:rFonts w:hint="eastAsia"/>
        </w:rPr>
      </w:pPr>
      <w:r>
        <w:rPr>
          <w:rFonts w:hint="eastAsia"/>
        </w:rPr>
        <w:t>本文主要围绕建立目前企业应用系统需要单点登录功能而展开，首先，简</w:t>
      </w:r>
    </w:p>
    <w:p w:rsidR="003E27DE" w:rsidRDefault="003E27DE" w:rsidP="003E27DE">
      <w:pPr>
        <w:rPr>
          <w:rFonts w:hint="eastAsia"/>
        </w:rPr>
      </w:pPr>
      <w:r>
        <w:rPr>
          <w:rFonts w:hint="eastAsia"/>
        </w:rPr>
        <w:t>要介绍了单点登录需要用到的信息安全方面的理论进行了一个简要的介绍，并</w:t>
      </w:r>
    </w:p>
    <w:p w:rsidR="003E27DE" w:rsidRDefault="003E27DE" w:rsidP="003E27DE">
      <w:pPr>
        <w:rPr>
          <w:rFonts w:hint="eastAsia"/>
        </w:rPr>
      </w:pPr>
      <w:r>
        <w:rPr>
          <w:rFonts w:hint="eastAsia"/>
        </w:rPr>
        <w:t>对现在流行的单点登录模型</w:t>
      </w:r>
      <w:r>
        <w:rPr>
          <w:rFonts w:hint="eastAsia"/>
        </w:rPr>
        <w:t>Kerberos</w:t>
      </w:r>
      <w:r>
        <w:rPr>
          <w:rFonts w:hint="eastAsia"/>
        </w:rPr>
        <w:t>、</w:t>
      </w:r>
      <w:r>
        <w:rPr>
          <w:rFonts w:hint="eastAsia"/>
        </w:rPr>
        <w:t>Microsoft Passport</w:t>
      </w:r>
      <w:r>
        <w:rPr>
          <w:rFonts w:hint="eastAsia"/>
        </w:rPr>
        <w:t>和</w:t>
      </w:r>
      <w:r>
        <w:rPr>
          <w:rFonts w:hint="eastAsia"/>
        </w:rPr>
        <w:t>SAML</w:t>
      </w:r>
      <w:r>
        <w:rPr>
          <w:rFonts w:hint="eastAsia"/>
        </w:rPr>
        <w:t>模型的特</w:t>
      </w:r>
    </w:p>
    <w:p w:rsidR="003E27DE" w:rsidRDefault="003E27DE" w:rsidP="003E27DE">
      <w:pPr>
        <w:rPr>
          <w:rFonts w:hint="eastAsia"/>
        </w:rPr>
      </w:pPr>
      <w:r>
        <w:rPr>
          <w:rFonts w:hint="eastAsia"/>
        </w:rPr>
        <w:t>点和原理作了详细的分析和比较。在这基础上，分析了现在企业应用的实际，</w:t>
      </w:r>
    </w:p>
    <w:p w:rsidR="003E27DE" w:rsidRDefault="003E27DE" w:rsidP="003E27DE">
      <w:pPr>
        <w:rPr>
          <w:rFonts w:hint="eastAsia"/>
        </w:rPr>
      </w:pPr>
      <w:r>
        <w:rPr>
          <w:rFonts w:hint="eastAsia"/>
        </w:rPr>
        <w:t>设计了较为灵活的基于</w:t>
      </w:r>
      <w:r>
        <w:rPr>
          <w:rFonts w:hint="eastAsia"/>
        </w:rPr>
        <w:t>SAML</w:t>
      </w:r>
      <w:r>
        <w:rPr>
          <w:rFonts w:hint="eastAsia"/>
        </w:rPr>
        <w:t>协议和</w:t>
      </w:r>
      <w:r>
        <w:rPr>
          <w:rFonts w:hint="eastAsia"/>
        </w:rPr>
        <w:t>RBAC</w:t>
      </w:r>
      <w:r>
        <w:rPr>
          <w:rFonts w:hint="eastAsia"/>
        </w:rPr>
        <w:t>协议原理的单点登录模型，该模型充</w:t>
      </w:r>
    </w:p>
    <w:p w:rsidR="003E27DE" w:rsidRDefault="003E27DE" w:rsidP="003E27DE">
      <w:pPr>
        <w:rPr>
          <w:rFonts w:hint="eastAsia"/>
        </w:rPr>
      </w:pPr>
      <w:r>
        <w:rPr>
          <w:rFonts w:hint="eastAsia"/>
        </w:rPr>
        <w:t>分考虑了企业的业务实际要求，对</w:t>
      </w:r>
      <w:r>
        <w:rPr>
          <w:rFonts w:hint="eastAsia"/>
        </w:rPr>
        <w:t>RBAC</w:t>
      </w:r>
      <w:r>
        <w:rPr>
          <w:rFonts w:hint="eastAsia"/>
        </w:rPr>
        <w:t>协议进行了一定的改进，以保证权限</w:t>
      </w:r>
    </w:p>
    <w:p w:rsidR="003E27DE" w:rsidRDefault="003E27DE" w:rsidP="003E27DE">
      <w:pPr>
        <w:rPr>
          <w:rFonts w:hint="eastAsia"/>
        </w:rPr>
      </w:pPr>
      <w:r>
        <w:rPr>
          <w:rFonts w:hint="eastAsia"/>
        </w:rPr>
        <w:t>控制的灵活性，最后，根据设计出的模型，结合</w:t>
      </w:r>
      <w:r>
        <w:rPr>
          <w:rFonts w:hint="eastAsia"/>
        </w:rPr>
        <w:t>ASP</w:t>
      </w:r>
      <w:r>
        <w:rPr>
          <w:rFonts w:hint="eastAsia"/>
        </w:rPr>
        <w:t>．</w:t>
      </w:r>
      <w:r>
        <w:rPr>
          <w:rFonts w:hint="eastAsia"/>
        </w:rPr>
        <w:t>NET</w:t>
      </w:r>
      <w:r>
        <w:rPr>
          <w:rFonts w:hint="eastAsia"/>
        </w:rPr>
        <w:t>和数据库相关技术给</w:t>
      </w:r>
    </w:p>
    <w:p w:rsidR="003E27DE" w:rsidRDefault="003E27DE" w:rsidP="003E27DE">
      <w:pPr>
        <w:rPr>
          <w:rFonts w:hint="eastAsia"/>
        </w:rPr>
      </w:pPr>
      <w:r>
        <w:rPr>
          <w:rFonts w:hint="eastAsia"/>
        </w:rPr>
        <w:t>出了一个企业单点登录系统的具体实现，该系统充分考虑了功能和安全方面的</w:t>
      </w:r>
    </w:p>
    <w:p w:rsidR="003B2496" w:rsidRDefault="003E27DE" w:rsidP="003E27DE">
      <w:r>
        <w:rPr>
          <w:rFonts w:hint="eastAsia"/>
        </w:rPr>
        <w:t>要求，对企业的单点登录改造有一定的积极意义。</w:t>
      </w:r>
    </w:p>
    <w:p w:rsidR="003E27DE" w:rsidRDefault="003E27DE" w:rsidP="003E27DE"/>
    <w:p w:rsidR="003E27DE" w:rsidRDefault="003E27DE" w:rsidP="003E27DE">
      <w:pPr>
        <w:rPr>
          <w:rFonts w:hint="eastAsia"/>
        </w:rPr>
      </w:pPr>
      <w:r>
        <w:rPr>
          <w:rFonts w:hint="eastAsia"/>
        </w:rPr>
        <w:t>关键词：</w:t>
      </w:r>
      <w:bookmarkStart w:id="0" w:name="_GoBack"/>
      <w:bookmarkEnd w:id="0"/>
    </w:p>
    <w:sectPr w:rsidR="003E27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114" w:rsidRDefault="00982114" w:rsidP="003E27DE">
      <w:pPr>
        <w:spacing w:after="0" w:line="240" w:lineRule="auto"/>
      </w:pPr>
      <w:r>
        <w:separator/>
      </w:r>
    </w:p>
  </w:endnote>
  <w:endnote w:type="continuationSeparator" w:id="0">
    <w:p w:rsidR="00982114" w:rsidRDefault="00982114" w:rsidP="003E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114" w:rsidRDefault="00982114" w:rsidP="003E27DE">
      <w:pPr>
        <w:spacing w:after="0" w:line="240" w:lineRule="auto"/>
      </w:pPr>
      <w:r>
        <w:separator/>
      </w:r>
    </w:p>
  </w:footnote>
  <w:footnote w:type="continuationSeparator" w:id="0">
    <w:p w:rsidR="00982114" w:rsidRDefault="00982114" w:rsidP="003E2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992"/>
    <w:rsid w:val="003B2496"/>
    <w:rsid w:val="003E27DE"/>
    <w:rsid w:val="00982114"/>
    <w:rsid w:val="00D3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5C08C"/>
  <w15:chartTrackingRefBased/>
  <w15:docId w15:val="{A484C7F2-D535-4C56-8776-29C301D0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7DE"/>
    <w:pPr>
      <w:tabs>
        <w:tab w:val="center" w:pos="4320"/>
        <w:tab w:val="right" w:pos="8640"/>
      </w:tabs>
      <w:spacing w:after="0" w:line="240" w:lineRule="auto"/>
    </w:pPr>
  </w:style>
  <w:style w:type="character" w:customStyle="1" w:styleId="a4">
    <w:name w:val="页眉 字符"/>
    <w:basedOn w:val="a0"/>
    <w:link w:val="a3"/>
    <w:uiPriority w:val="99"/>
    <w:rsid w:val="003E27DE"/>
  </w:style>
  <w:style w:type="paragraph" w:styleId="a5">
    <w:name w:val="footer"/>
    <w:basedOn w:val="a"/>
    <w:link w:val="a6"/>
    <w:uiPriority w:val="99"/>
    <w:unhideWhenUsed/>
    <w:rsid w:val="003E27DE"/>
    <w:pPr>
      <w:tabs>
        <w:tab w:val="center" w:pos="4320"/>
        <w:tab w:val="right" w:pos="8640"/>
      </w:tabs>
      <w:spacing w:after="0" w:line="240" w:lineRule="auto"/>
    </w:pPr>
  </w:style>
  <w:style w:type="character" w:customStyle="1" w:styleId="a6">
    <w:name w:val="页脚 字符"/>
    <w:basedOn w:val="a0"/>
    <w:link w:val="a5"/>
    <w:uiPriority w:val="99"/>
    <w:rsid w:val="003E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2</cp:revision>
  <dcterms:created xsi:type="dcterms:W3CDTF">2016-05-21T08:03:00Z</dcterms:created>
  <dcterms:modified xsi:type="dcterms:W3CDTF">2016-05-21T08:04:00Z</dcterms:modified>
</cp:coreProperties>
</file>