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4C56" w14:textId="3ED75AE7" w:rsidR="007B3CC9" w:rsidRPr="00E85D48" w:rsidRDefault="00A85C8E" w:rsidP="004A55FC">
      <w:pPr>
        <w:pStyle w:val="Ttulo1"/>
        <w:jc w:val="center"/>
        <w:rPr>
          <w:rFonts w:ascii="Arial" w:hAnsi="Arial" w:cs="Arial"/>
        </w:rPr>
      </w:pPr>
      <w:r w:rsidRPr="00E85D48">
        <w:rPr>
          <w:rFonts w:ascii="Arial" w:hAnsi="Arial" w:cs="Arial"/>
        </w:rPr>
        <w:t>Informe de Diseño – PetHub</w:t>
      </w:r>
    </w:p>
    <w:p w14:paraId="2FDFD936" w14:textId="77777777" w:rsidR="004A55FC" w:rsidRPr="00E85D48" w:rsidRDefault="004A55FC" w:rsidP="004A55FC"/>
    <w:p w14:paraId="4B6A64EB" w14:textId="7DD43E9F" w:rsidR="007B3CC9" w:rsidRPr="00E85D48" w:rsidRDefault="00000000" w:rsidP="004A55FC">
      <w:pPr>
        <w:jc w:val="right"/>
        <w:rPr>
          <w:rFonts w:ascii="Arial" w:hAnsi="Arial" w:cs="Arial"/>
          <w:b/>
          <w:bCs/>
        </w:rPr>
      </w:pPr>
      <w:r w:rsidRPr="00E85D48">
        <w:rPr>
          <w:rFonts w:ascii="Arial" w:hAnsi="Arial" w:cs="Arial"/>
          <w:b/>
          <w:bCs/>
        </w:rPr>
        <w:t>Fecha: 12/</w:t>
      </w:r>
      <w:r w:rsidR="004A55FC" w:rsidRPr="00E85D48">
        <w:rPr>
          <w:rFonts w:ascii="Arial" w:hAnsi="Arial" w:cs="Arial"/>
          <w:b/>
          <w:bCs/>
        </w:rPr>
        <w:t>09</w:t>
      </w:r>
      <w:r w:rsidRPr="00E85D48">
        <w:rPr>
          <w:rFonts w:ascii="Arial" w:hAnsi="Arial" w:cs="Arial"/>
          <w:b/>
          <w:bCs/>
        </w:rPr>
        <w:t>/2025</w:t>
      </w:r>
    </w:p>
    <w:p w14:paraId="2B77EB46" w14:textId="77777777" w:rsidR="004A55FC" w:rsidRPr="00E85D48" w:rsidRDefault="004A55FC" w:rsidP="004A55FC">
      <w:pPr>
        <w:jc w:val="right"/>
        <w:rPr>
          <w:rFonts w:ascii="Arial" w:hAnsi="Arial" w:cs="Arial"/>
          <w:b/>
          <w:bCs/>
        </w:rPr>
      </w:pPr>
    </w:p>
    <w:p w14:paraId="7F3C39F4" w14:textId="77777777" w:rsidR="007B3CC9" w:rsidRPr="00E85D48" w:rsidRDefault="00000000">
      <w:pPr>
        <w:pStyle w:val="Ttulo2"/>
        <w:rPr>
          <w:rFonts w:ascii="Arial" w:hAnsi="Arial" w:cs="Arial"/>
        </w:rPr>
      </w:pPr>
      <w:r w:rsidRPr="00E85D48">
        <w:rPr>
          <w:rFonts w:ascii="Arial" w:hAnsi="Arial" w:cs="Arial"/>
        </w:rPr>
        <w:t>Introducción</w:t>
      </w:r>
    </w:p>
    <w:p w14:paraId="44884AF0" w14:textId="17AC6264" w:rsidR="007B3CC9" w:rsidRPr="00E85D48" w:rsidRDefault="00000000">
      <w:pPr>
        <w:rPr>
          <w:rFonts w:ascii="Arial" w:hAnsi="Arial" w:cs="Arial"/>
        </w:rPr>
      </w:pPr>
      <w:r w:rsidRPr="00E85D48">
        <w:rPr>
          <w:rFonts w:ascii="Arial" w:hAnsi="Arial" w:cs="Arial"/>
        </w:rPr>
        <w:t xml:space="preserve">El presente documento corresponde al </w:t>
      </w:r>
      <w:r w:rsidR="00627DD7" w:rsidRPr="00E85D48">
        <w:rPr>
          <w:rFonts w:ascii="Arial" w:hAnsi="Arial" w:cs="Arial"/>
        </w:rPr>
        <w:t>d</w:t>
      </w:r>
      <w:r w:rsidRPr="00E85D48">
        <w:rPr>
          <w:rFonts w:ascii="Arial" w:hAnsi="Arial" w:cs="Arial"/>
        </w:rPr>
        <w:t xml:space="preserve">iseño </w:t>
      </w:r>
      <w:r w:rsidR="00627DD7" w:rsidRPr="00E85D48">
        <w:rPr>
          <w:rFonts w:ascii="Arial" w:hAnsi="Arial" w:cs="Arial"/>
        </w:rPr>
        <w:t>f</w:t>
      </w:r>
      <w:r w:rsidRPr="00E85D48">
        <w:rPr>
          <w:rFonts w:ascii="Arial" w:hAnsi="Arial" w:cs="Arial"/>
        </w:rPr>
        <w:t>inal del sistema PetHub</w:t>
      </w:r>
      <w:r w:rsidR="004A55FC" w:rsidRPr="00E85D48">
        <w:rPr>
          <w:rFonts w:ascii="Arial" w:hAnsi="Arial" w:cs="Arial"/>
        </w:rPr>
        <w:t xml:space="preserve"> en donde </w:t>
      </w:r>
      <w:r w:rsidRPr="00E85D48">
        <w:rPr>
          <w:rFonts w:ascii="Arial" w:hAnsi="Arial" w:cs="Arial"/>
        </w:rPr>
        <w:t xml:space="preserve">se establecen los componentes funcionales que conforman la solución, detallando su arquitectura general, modelo de datos, y diagramas. El sistema integra un frontend construido con </w:t>
      </w:r>
      <w:r w:rsidR="00627DD7" w:rsidRPr="00E85D48">
        <w:rPr>
          <w:rFonts w:ascii="Arial" w:hAnsi="Arial" w:cs="Arial"/>
        </w:rPr>
        <w:t>Flutter y</w:t>
      </w:r>
      <w:r w:rsidRPr="00E85D48">
        <w:rPr>
          <w:rFonts w:ascii="Arial" w:hAnsi="Arial" w:cs="Arial"/>
        </w:rPr>
        <w:t xml:space="preserve">, conectado a un backend implementado en Firebase, que utiliza Firestore como base de datos NoSQL bajo un modelo de documentos, junto con </w:t>
      </w:r>
      <w:r w:rsidR="004A55FC" w:rsidRPr="00E85D48">
        <w:rPr>
          <w:rFonts w:ascii="Arial" w:hAnsi="Arial" w:cs="Arial"/>
        </w:rPr>
        <w:t>el servicio de Autenticacion</w:t>
      </w:r>
      <w:r w:rsidRPr="00E85D48">
        <w:rPr>
          <w:rFonts w:ascii="Arial" w:hAnsi="Arial" w:cs="Arial"/>
        </w:rPr>
        <w:t>, Storage, Cloud Functions y Cloud Messaging para la gestión de usuarios, datos</w:t>
      </w:r>
      <w:r w:rsidR="00627DD7" w:rsidRPr="00E85D48">
        <w:rPr>
          <w:rFonts w:ascii="Arial" w:hAnsi="Arial" w:cs="Arial"/>
        </w:rPr>
        <w:t xml:space="preserve">, publicaciones </w:t>
      </w:r>
      <w:r w:rsidRPr="00E85D48">
        <w:rPr>
          <w:rFonts w:ascii="Arial" w:hAnsi="Arial" w:cs="Arial"/>
        </w:rPr>
        <w:t>y notificaciones</w:t>
      </w:r>
      <w:r w:rsidR="00627DD7" w:rsidRPr="00E85D48">
        <w:rPr>
          <w:rFonts w:ascii="Arial" w:hAnsi="Arial" w:cs="Arial"/>
        </w:rPr>
        <w:t xml:space="preserve"> de mensajería</w:t>
      </w:r>
      <w:r w:rsidRPr="00E85D48">
        <w:rPr>
          <w:rFonts w:ascii="Arial" w:hAnsi="Arial" w:cs="Arial"/>
        </w:rPr>
        <w:t xml:space="preserve">. </w:t>
      </w:r>
    </w:p>
    <w:p w14:paraId="3BAFB86C" w14:textId="77777777" w:rsidR="007B3CC9" w:rsidRPr="00E85D48" w:rsidRDefault="00000000">
      <w:pPr>
        <w:pStyle w:val="Ttulo2"/>
        <w:rPr>
          <w:rFonts w:ascii="Arial" w:hAnsi="Arial" w:cs="Arial"/>
        </w:rPr>
      </w:pPr>
      <w:r w:rsidRPr="00E85D48">
        <w:rPr>
          <w:rFonts w:ascii="Arial" w:hAnsi="Arial" w:cs="Arial"/>
        </w:rPr>
        <w:t>1. Arquitectura del Sistema</w:t>
      </w:r>
    </w:p>
    <w:p w14:paraId="5F42DBE7" w14:textId="7546936B" w:rsidR="007B3CC9" w:rsidRPr="00E85D48" w:rsidRDefault="00000000">
      <w:pPr>
        <w:rPr>
          <w:rFonts w:ascii="Arial" w:hAnsi="Arial" w:cs="Arial"/>
        </w:rPr>
      </w:pPr>
      <w:r w:rsidRPr="00E85D48">
        <w:rPr>
          <w:rFonts w:ascii="Arial" w:hAnsi="Arial" w:cs="Arial"/>
        </w:rPr>
        <w:t xml:space="preserve">El sistema PetHub se estructura bajo una arquitectura cliente-servidor moderna. El frontend, desarrollado en </w:t>
      </w:r>
      <w:r w:rsidR="00627DD7" w:rsidRPr="00E85D48">
        <w:rPr>
          <w:rFonts w:ascii="Arial" w:hAnsi="Arial" w:cs="Arial"/>
        </w:rPr>
        <w:t>Flutter</w:t>
      </w:r>
      <w:r w:rsidRPr="00E85D48">
        <w:rPr>
          <w:rFonts w:ascii="Arial" w:hAnsi="Arial" w:cs="Arial"/>
        </w:rPr>
        <w:t>, funciona como una aplicación móvil multiplataforma que interactúa directamente con los servicios de Firebase. El backend, sin necesidad de un servidor dedicado, se compone de módulos de autenticación, almacenamiento de datos, validación de imágenes mediante inteligencia artificial y mensajería en tiempo real.</w:t>
      </w:r>
      <w:r w:rsidR="004A55FC" w:rsidRPr="00E85D48">
        <w:t xml:space="preserve"> </w:t>
      </w:r>
      <w:r w:rsidR="009B4A57">
        <w:rPr>
          <w:noProof/>
        </w:rPr>
        <w:drawing>
          <wp:inline distT="0" distB="0" distL="0" distR="0" wp14:anchorId="27ED1A81" wp14:editId="1EF2974B">
            <wp:extent cx="5419921" cy="2812211"/>
            <wp:effectExtent l="0" t="0" r="0" b="7620"/>
            <wp:docPr id="106271757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17570" name="Imagen 1" descr="Escala de tiem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1925" cy="2839194"/>
                    </a:xfrm>
                    <a:prstGeom prst="rect">
                      <a:avLst/>
                    </a:prstGeom>
                    <a:noFill/>
                    <a:ln>
                      <a:noFill/>
                    </a:ln>
                  </pic:spPr>
                </pic:pic>
              </a:graphicData>
            </a:graphic>
          </wp:inline>
        </w:drawing>
      </w:r>
    </w:p>
    <w:p w14:paraId="12BCB046" w14:textId="77777777" w:rsidR="008A72A8" w:rsidRDefault="008A72A8">
      <w:pPr>
        <w:rPr>
          <w:rFonts w:ascii="Arial" w:eastAsiaTheme="majorEastAsia" w:hAnsi="Arial" w:cs="Arial"/>
          <w:b/>
          <w:bCs/>
          <w:color w:val="4F81BD" w:themeColor="accent1"/>
          <w:sz w:val="26"/>
          <w:szCs w:val="26"/>
        </w:rPr>
      </w:pPr>
      <w:r>
        <w:rPr>
          <w:rFonts w:ascii="Arial" w:hAnsi="Arial" w:cs="Arial"/>
        </w:rPr>
        <w:br w:type="page"/>
      </w:r>
    </w:p>
    <w:p w14:paraId="22FB1080" w14:textId="4DC4D218" w:rsidR="007B3CC9" w:rsidRPr="00E85D48" w:rsidRDefault="00000000">
      <w:pPr>
        <w:pStyle w:val="Ttulo2"/>
        <w:rPr>
          <w:rFonts w:ascii="Arial" w:hAnsi="Arial" w:cs="Arial"/>
        </w:rPr>
      </w:pPr>
      <w:r w:rsidRPr="00E85D48">
        <w:rPr>
          <w:rFonts w:ascii="Arial" w:hAnsi="Arial" w:cs="Arial"/>
        </w:rPr>
        <w:lastRenderedPageBreak/>
        <w:t>2. Modelo de Datos Firestore</w:t>
      </w:r>
    </w:p>
    <w:p w14:paraId="14B4C157" w14:textId="45FE91FF" w:rsidR="007B3CC9" w:rsidRPr="00E85D48" w:rsidRDefault="00000000">
      <w:pPr>
        <w:rPr>
          <w:rFonts w:ascii="Arial" w:hAnsi="Arial" w:cs="Arial"/>
        </w:rPr>
      </w:pPr>
      <w:r w:rsidRPr="00E85D48">
        <w:rPr>
          <w:rFonts w:ascii="Arial" w:hAnsi="Arial" w:cs="Arial"/>
        </w:rPr>
        <w:t xml:space="preserve">El modelo de datos de PetHub está diseñado en Firebase </w:t>
      </w:r>
      <w:r w:rsidR="00BA46A5">
        <w:rPr>
          <w:rFonts w:ascii="Arial" w:hAnsi="Arial" w:cs="Arial"/>
        </w:rPr>
        <w:t xml:space="preserve">y </w:t>
      </w:r>
      <w:r w:rsidRPr="00E85D48">
        <w:rPr>
          <w:rFonts w:ascii="Arial" w:hAnsi="Arial" w:cs="Arial"/>
        </w:rPr>
        <w:t xml:space="preserve">Firestore </w:t>
      </w:r>
      <w:r w:rsidR="004A55FC" w:rsidRPr="00E85D48">
        <w:rPr>
          <w:rFonts w:ascii="Arial" w:hAnsi="Arial" w:cs="Arial"/>
        </w:rPr>
        <w:t xml:space="preserve">bajo una </w:t>
      </w:r>
      <w:r w:rsidRPr="00E85D48">
        <w:rPr>
          <w:rFonts w:ascii="Arial" w:hAnsi="Arial" w:cs="Arial"/>
        </w:rPr>
        <w:t xml:space="preserve">estructura NoSQL basada en documentos. Cada colección agrupa documentos que representan usuarios, mascotas y adopciones, vinculadas por referencias. </w:t>
      </w:r>
    </w:p>
    <w:tbl>
      <w:tblPr>
        <w:tblStyle w:val="Tablaconcuadrcula"/>
        <w:tblW w:w="0" w:type="auto"/>
        <w:tblInd w:w="38" w:type="dxa"/>
        <w:tblLayout w:type="fixed"/>
        <w:tblLook w:val="04A0" w:firstRow="1" w:lastRow="0" w:firstColumn="1" w:lastColumn="0" w:noHBand="0" w:noVBand="1"/>
      </w:tblPr>
      <w:tblGrid>
        <w:gridCol w:w="2367"/>
        <w:gridCol w:w="3402"/>
        <w:gridCol w:w="2823"/>
      </w:tblGrid>
      <w:tr w:rsidR="004A55FC" w:rsidRPr="00E85D48" w14:paraId="23D30816" w14:textId="77777777" w:rsidTr="008A72A8">
        <w:tc>
          <w:tcPr>
            <w:tcW w:w="2367" w:type="dxa"/>
          </w:tcPr>
          <w:p w14:paraId="0BA69EA9" w14:textId="21507E76" w:rsidR="004A55FC" w:rsidRPr="00E85D48" w:rsidRDefault="004A55FC">
            <w:pPr>
              <w:rPr>
                <w:rFonts w:ascii="Arial" w:hAnsi="Arial" w:cs="Arial"/>
                <w:b/>
                <w:bCs/>
              </w:rPr>
            </w:pPr>
            <w:r w:rsidRPr="00E85D48">
              <w:rPr>
                <w:rFonts w:ascii="Arial" w:hAnsi="Arial" w:cs="Arial"/>
                <w:b/>
                <w:bCs/>
              </w:rPr>
              <w:t>Colección</w:t>
            </w:r>
          </w:p>
        </w:tc>
        <w:tc>
          <w:tcPr>
            <w:tcW w:w="3402" w:type="dxa"/>
          </w:tcPr>
          <w:p w14:paraId="122163E2" w14:textId="3CDDB8E9" w:rsidR="004A55FC" w:rsidRPr="00E85D48" w:rsidRDefault="004A55FC">
            <w:pPr>
              <w:rPr>
                <w:rFonts w:ascii="Arial" w:hAnsi="Arial" w:cs="Arial"/>
              </w:rPr>
            </w:pPr>
            <w:r w:rsidRPr="00E85D48">
              <w:rPr>
                <w:rFonts w:ascii="Arial" w:hAnsi="Arial" w:cs="Arial"/>
                <w:b/>
                <w:bCs/>
              </w:rPr>
              <w:t>Campos</w:t>
            </w:r>
            <w:r w:rsidRPr="00E85D48">
              <w:rPr>
                <w:rFonts w:ascii="Arial" w:hAnsi="Arial" w:cs="Arial"/>
              </w:rPr>
              <w:t xml:space="preserve"> </w:t>
            </w:r>
            <w:r w:rsidRPr="00E85D48">
              <w:rPr>
                <w:rFonts w:ascii="Arial" w:hAnsi="Arial" w:cs="Arial"/>
                <w:b/>
                <w:bCs/>
              </w:rPr>
              <w:t>principales</w:t>
            </w:r>
          </w:p>
        </w:tc>
        <w:tc>
          <w:tcPr>
            <w:tcW w:w="2823" w:type="dxa"/>
          </w:tcPr>
          <w:p w14:paraId="26018834" w14:textId="3412B3E1" w:rsidR="004A55FC" w:rsidRPr="00E85D48" w:rsidRDefault="004A55FC">
            <w:pPr>
              <w:rPr>
                <w:rFonts w:ascii="Arial" w:hAnsi="Arial" w:cs="Arial"/>
                <w:b/>
                <w:bCs/>
              </w:rPr>
            </w:pPr>
            <w:r w:rsidRPr="00E85D48">
              <w:rPr>
                <w:rFonts w:ascii="Arial" w:hAnsi="Arial" w:cs="Arial"/>
                <w:b/>
                <w:bCs/>
              </w:rPr>
              <w:t>Descripción</w:t>
            </w:r>
          </w:p>
        </w:tc>
      </w:tr>
      <w:tr w:rsidR="004A55FC" w:rsidRPr="00E85D48" w14:paraId="2BAFA75C" w14:textId="77777777" w:rsidTr="008A72A8">
        <w:tc>
          <w:tcPr>
            <w:tcW w:w="2367" w:type="dxa"/>
          </w:tcPr>
          <w:p w14:paraId="71E9FB9F" w14:textId="49726C3B" w:rsidR="004A55FC" w:rsidRPr="00E85D48" w:rsidRDefault="004A55FC">
            <w:pPr>
              <w:rPr>
                <w:rFonts w:ascii="Arial" w:hAnsi="Arial" w:cs="Arial"/>
                <w:b/>
                <w:bCs/>
              </w:rPr>
            </w:pPr>
            <w:r w:rsidRPr="00E85D48">
              <w:rPr>
                <w:rFonts w:ascii="Arial" w:hAnsi="Arial" w:cs="Arial"/>
                <w:b/>
                <w:bCs/>
              </w:rPr>
              <w:t>usuarios</w:t>
            </w:r>
          </w:p>
        </w:tc>
        <w:tc>
          <w:tcPr>
            <w:tcW w:w="3402" w:type="dxa"/>
          </w:tcPr>
          <w:p w14:paraId="3866F57A" w14:textId="377FF611" w:rsidR="004A55FC" w:rsidRPr="00E85D48" w:rsidRDefault="00F50E27" w:rsidP="004A55FC">
            <w:pPr>
              <w:rPr>
                <w:rFonts w:ascii="Arial" w:hAnsi="Arial" w:cs="Arial"/>
              </w:rPr>
            </w:pPr>
            <w:r w:rsidRPr="00E85D48">
              <w:rPr>
                <w:rFonts w:ascii="Arial" w:hAnsi="Arial" w:cs="Arial"/>
                <w:b/>
                <w:bCs/>
              </w:rPr>
              <w:t>uid</w:t>
            </w:r>
            <w:r w:rsidRPr="00E85D48">
              <w:rPr>
                <w:rFonts w:ascii="Arial" w:hAnsi="Arial" w:cs="Arial"/>
              </w:rPr>
              <w:t>, nombre, correo, teléfono, comuna, description, photoUrl, rol, fcmToken, createdAt</w:t>
            </w:r>
          </w:p>
        </w:tc>
        <w:tc>
          <w:tcPr>
            <w:tcW w:w="2823" w:type="dxa"/>
          </w:tcPr>
          <w:p w14:paraId="60E426C1" w14:textId="23F26160" w:rsidR="004A55FC" w:rsidRPr="00E85D48" w:rsidRDefault="004A55FC">
            <w:pPr>
              <w:rPr>
                <w:rFonts w:ascii="Arial" w:hAnsi="Arial" w:cs="Arial"/>
              </w:rPr>
            </w:pPr>
            <w:r w:rsidRPr="00E85D48">
              <w:rPr>
                <w:rFonts w:ascii="Arial" w:hAnsi="Arial" w:cs="Arial"/>
              </w:rPr>
              <w:t>Contiene la información de cada usuario registrado</w:t>
            </w:r>
            <w:r w:rsidR="00F50E27" w:rsidRPr="00E85D48">
              <w:rPr>
                <w:rFonts w:ascii="Arial" w:hAnsi="Arial" w:cs="Arial"/>
              </w:rPr>
              <w:t xml:space="preserve"> y su token para mensajes.</w:t>
            </w:r>
          </w:p>
        </w:tc>
      </w:tr>
      <w:tr w:rsidR="004A55FC" w:rsidRPr="00E85D48" w14:paraId="7C6D298B" w14:textId="77777777" w:rsidTr="008A72A8">
        <w:tc>
          <w:tcPr>
            <w:tcW w:w="2367" w:type="dxa"/>
          </w:tcPr>
          <w:p w14:paraId="0CB447D2" w14:textId="2E7E3D91" w:rsidR="004A55FC" w:rsidRPr="00E85D48" w:rsidRDefault="004A55FC">
            <w:pPr>
              <w:rPr>
                <w:rFonts w:ascii="Arial" w:hAnsi="Arial" w:cs="Arial"/>
                <w:b/>
                <w:bCs/>
              </w:rPr>
            </w:pPr>
            <w:r w:rsidRPr="00E85D48">
              <w:rPr>
                <w:rFonts w:ascii="Arial" w:hAnsi="Arial" w:cs="Arial"/>
                <w:b/>
                <w:bCs/>
              </w:rPr>
              <w:t>mascotas</w:t>
            </w:r>
          </w:p>
        </w:tc>
        <w:tc>
          <w:tcPr>
            <w:tcW w:w="3402" w:type="dxa"/>
          </w:tcPr>
          <w:p w14:paraId="7B33FD21" w14:textId="6E6E0896" w:rsidR="004A55FC" w:rsidRPr="00E85D48" w:rsidRDefault="00F50E27" w:rsidP="004A55FC">
            <w:pPr>
              <w:rPr>
                <w:rFonts w:ascii="Arial" w:hAnsi="Arial" w:cs="Arial"/>
              </w:rPr>
            </w:pPr>
            <w:r w:rsidRPr="00E85D48">
              <w:rPr>
                <w:rFonts w:ascii="Arial" w:hAnsi="Arial" w:cs="Arial"/>
                <w:b/>
                <w:bCs/>
              </w:rPr>
              <w:t>id</w:t>
            </w:r>
            <w:r w:rsidRPr="00E85D48">
              <w:rPr>
                <w:rFonts w:ascii="Arial" w:hAnsi="Arial" w:cs="Arial"/>
              </w:rPr>
              <w:t>, nombre, raza, edad, genero, ubicacion, tipo_animal, vacunado, esterilizado, entrenado, chip, url_imagen, id_usuario, estado, fecha_registro</w:t>
            </w:r>
          </w:p>
        </w:tc>
        <w:tc>
          <w:tcPr>
            <w:tcW w:w="2823" w:type="dxa"/>
          </w:tcPr>
          <w:p w14:paraId="1482E3E3" w14:textId="2EBFFD87" w:rsidR="004A55FC" w:rsidRPr="00E85D48" w:rsidRDefault="004A55FC">
            <w:pPr>
              <w:rPr>
                <w:rFonts w:ascii="Arial" w:hAnsi="Arial" w:cs="Arial"/>
              </w:rPr>
            </w:pPr>
            <w:r w:rsidRPr="00E85D48">
              <w:rPr>
                <w:rFonts w:ascii="Arial" w:hAnsi="Arial" w:cs="Arial"/>
              </w:rPr>
              <w:t>Registra los datos de las mascotas publicadas para adopción.</w:t>
            </w:r>
          </w:p>
        </w:tc>
      </w:tr>
      <w:tr w:rsidR="004A55FC" w:rsidRPr="00E85D48" w14:paraId="114AF0AC" w14:textId="77777777" w:rsidTr="008A72A8">
        <w:tc>
          <w:tcPr>
            <w:tcW w:w="2367" w:type="dxa"/>
          </w:tcPr>
          <w:p w14:paraId="02DFAE8A" w14:textId="58C85378" w:rsidR="004A55FC" w:rsidRPr="00E85D48" w:rsidRDefault="004A55FC">
            <w:pPr>
              <w:rPr>
                <w:rFonts w:ascii="Arial" w:hAnsi="Arial" w:cs="Arial"/>
                <w:b/>
                <w:bCs/>
              </w:rPr>
            </w:pPr>
            <w:r w:rsidRPr="00E85D48">
              <w:rPr>
                <w:rFonts w:ascii="Arial" w:hAnsi="Arial" w:cs="Arial"/>
                <w:b/>
                <w:bCs/>
              </w:rPr>
              <w:t>adopciones</w:t>
            </w:r>
          </w:p>
        </w:tc>
        <w:tc>
          <w:tcPr>
            <w:tcW w:w="3402" w:type="dxa"/>
          </w:tcPr>
          <w:p w14:paraId="5A378D1E" w14:textId="37F668AE" w:rsidR="004A55FC" w:rsidRPr="00E85D48" w:rsidRDefault="004A55FC" w:rsidP="004A55FC">
            <w:pPr>
              <w:rPr>
                <w:rFonts w:ascii="Arial" w:hAnsi="Arial" w:cs="Arial"/>
              </w:rPr>
            </w:pPr>
            <w:r w:rsidRPr="00E85D48">
              <w:rPr>
                <w:rFonts w:ascii="Arial" w:hAnsi="Arial" w:cs="Arial"/>
                <w:b/>
                <w:bCs/>
              </w:rPr>
              <w:t>id</w:t>
            </w:r>
            <w:r w:rsidRPr="00E85D48">
              <w:rPr>
                <w:rFonts w:ascii="Arial" w:hAnsi="Arial" w:cs="Arial"/>
              </w:rPr>
              <w:t>, id_usuario, id_mascota, fecha, estado</w:t>
            </w:r>
          </w:p>
        </w:tc>
        <w:tc>
          <w:tcPr>
            <w:tcW w:w="2823" w:type="dxa"/>
          </w:tcPr>
          <w:p w14:paraId="202D9F74" w14:textId="1E285CCC" w:rsidR="004A55FC" w:rsidRPr="00E85D48" w:rsidRDefault="004A55FC">
            <w:pPr>
              <w:rPr>
                <w:rFonts w:ascii="Arial" w:hAnsi="Arial" w:cs="Arial"/>
              </w:rPr>
            </w:pPr>
            <w:r w:rsidRPr="00E85D48">
              <w:rPr>
                <w:rFonts w:ascii="Arial" w:hAnsi="Arial" w:cs="Arial"/>
              </w:rPr>
              <w:t>Registra las solicitudes de adopción y su estado actual.</w:t>
            </w:r>
          </w:p>
        </w:tc>
      </w:tr>
      <w:tr w:rsidR="00F50E27" w:rsidRPr="00E85D48" w14:paraId="596A30A4" w14:textId="77777777" w:rsidTr="008A72A8">
        <w:tc>
          <w:tcPr>
            <w:tcW w:w="2367" w:type="dxa"/>
          </w:tcPr>
          <w:p w14:paraId="36E76C6A" w14:textId="38CED5B1" w:rsidR="00F50E27" w:rsidRPr="00E85D48" w:rsidRDefault="00F50E27" w:rsidP="00F50E27">
            <w:pPr>
              <w:rPr>
                <w:rFonts w:ascii="Arial" w:hAnsi="Arial" w:cs="Arial"/>
                <w:b/>
                <w:bCs/>
              </w:rPr>
            </w:pPr>
            <w:r w:rsidRPr="00E85D48">
              <w:rPr>
                <w:rFonts w:ascii="Arial" w:hAnsi="Arial" w:cs="Arial"/>
                <w:b/>
                <w:bCs/>
              </w:rPr>
              <w:t>chats</w:t>
            </w:r>
          </w:p>
        </w:tc>
        <w:tc>
          <w:tcPr>
            <w:tcW w:w="340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50E27" w:rsidRPr="00F50E27" w14:paraId="09F62221" w14:textId="77777777" w:rsidTr="008A72A8">
              <w:trPr>
                <w:tblCellSpacing w:w="15" w:type="dxa"/>
              </w:trPr>
              <w:tc>
                <w:tcPr>
                  <w:tcW w:w="36" w:type="dxa"/>
                  <w:vAlign w:val="center"/>
                  <w:hideMark/>
                </w:tcPr>
                <w:p w14:paraId="6BA3E787" w14:textId="77777777" w:rsidR="00F50E27" w:rsidRPr="00F50E27" w:rsidRDefault="00F50E27" w:rsidP="00F50E27">
                  <w:pPr>
                    <w:spacing w:after="0" w:line="240" w:lineRule="auto"/>
                    <w:jc w:val="center"/>
                    <w:rPr>
                      <w:rFonts w:ascii="Arial" w:hAnsi="Arial" w:cs="Arial"/>
                      <w:b/>
                      <w:bCs/>
                    </w:rPr>
                  </w:pPr>
                </w:p>
              </w:tc>
            </w:tr>
          </w:tbl>
          <w:p w14:paraId="4287F7AC" w14:textId="5AAD1263" w:rsidR="00F50E27" w:rsidRPr="008A72A8" w:rsidRDefault="008A72A8" w:rsidP="00F50E27">
            <w:pPr>
              <w:jc w:val="center"/>
              <w:rPr>
                <w:rFonts w:ascii="Arial" w:hAnsi="Arial" w:cs="Arial"/>
                <w:b/>
                <w:bCs/>
                <w:vanish/>
                <w:lang w:val="en-GB"/>
              </w:rPr>
            </w:pPr>
            <w:r w:rsidRPr="00BA46A5">
              <w:rPr>
                <w:rFonts w:ascii="Arial" w:hAnsi="Arial" w:cs="Arial"/>
                <w:b/>
                <w:bCs/>
                <w:lang w:val="en-GB"/>
              </w:rPr>
              <w:t>chatId</w:t>
            </w:r>
            <w:r w:rsidRPr="00BA46A5">
              <w:rPr>
                <w:rFonts w:ascii="Arial" w:hAnsi="Arial" w:cs="Arial"/>
                <w:lang w:val="en-GB"/>
              </w:rPr>
              <w:t>, users, participants, lastMessage, lastTimestamp, unreadCount</w:t>
            </w:r>
          </w:p>
          <w:p w14:paraId="6736F3A0" w14:textId="77777777" w:rsidR="00F50E27" w:rsidRPr="00BA46A5" w:rsidRDefault="00F50E27" w:rsidP="00F50E27">
            <w:pPr>
              <w:jc w:val="center"/>
              <w:rPr>
                <w:rFonts w:ascii="Arial" w:hAnsi="Arial" w:cs="Arial"/>
                <w:b/>
                <w:bCs/>
                <w:lang w:val="en-GB"/>
              </w:rPr>
            </w:pPr>
          </w:p>
        </w:tc>
        <w:tc>
          <w:tcPr>
            <w:tcW w:w="2823" w:type="dxa"/>
          </w:tcPr>
          <w:p w14:paraId="422D2827" w14:textId="02F93DF7" w:rsidR="00F50E27" w:rsidRPr="00E85D48" w:rsidRDefault="00E85D48">
            <w:pPr>
              <w:rPr>
                <w:rFonts w:ascii="Arial" w:hAnsi="Arial" w:cs="Arial"/>
              </w:rPr>
            </w:pPr>
            <w:r w:rsidRPr="00E85D48">
              <w:rPr>
                <w:rFonts w:ascii="Arial" w:hAnsi="Arial" w:cs="Arial"/>
              </w:rPr>
              <w:t>Representa los chats entre usuarios</w:t>
            </w:r>
          </w:p>
        </w:tc>
      </w:tr>
      <w:tr w:rsidR="00E85D48" w:rsidRPr="00E85D48" w14:paraId="3E60C763" w14:textId="77777777" w:rsidTr="008A72A8">
        <w:tc>
          <w:tcPr>
            <w:tcW w:w="2367" w:type="dxa"/>
          </w:tcPr>
          <w:p w14:paraId="7864FCDF" w14:textId="3CC32797" w:rsidR="00E85D48" w:rsidRPr="00E85D48" w:rsidRDefault="008A72A8" w:rsidP="00E85D48">
            <w:pPr>
              <w:rPr>
                <w:rFonts w:ascii="Arial" w:hAnsi="Arial" w:cs="Arial"/>
                <w:b/>
                <w:bCs/>
                <w:vanish/>
              </w:rPr>
            </w:pPr>
            <w:r w:rsidRPr="00E85D48">
              <w:rPr>
                <w:rFonts w:ascii="Arial" w:hAnsi="Arial" w:cs="Arial"/>
                <w:b/>
                <w:bCs/>
              </w:rPr>
              <w:t xml:space="preserve">chats/{chatId}/messages </w:t>
            </w:r>
            <w:r w:rsidRPr="00E85D48">
              <w:rPr>
                <w:rFonts w:ascii="Arial" w:hAnsi="Arial" w:cs="Arial"/>
                <w:b/>
                <w:bCs/>
                <w:i/>
                <w:iCs/>
              </w:rPr>
              <w:t>(subcolección)</w:t>
            </w:r>
          </w:p>
          <w:p w14:paraId="5113A2DE" w14:textId="77777777" w:rsidR="00E85D48" w:rsidRPr="00E85D48" w:rsidRDefault="00E85D48" w:rsidP="00F50E27">
            <w:pPr>
              <w:rPr>
                <w:rFonts w:ascii="Arial" w:hAnsi="Arial" w:cs="Arial"/>
                <w:b/>
                <w:bCs/>
              </w:rPr>
            </w:pPr>
          </w:p>
        </w:tc>
        <w:tc>
          <w:tcPr>
            <w:tcW w:w="3402" w:type="dxa"/>
          </w:tcPr>
          <w:p w14:paraId="1BF65798" w14:textId="77777777" w:rsidR="00E85D48" w:rsidRPr="00BA46A5" w:rsidRDefault="00E85D48" w:rsidP="00E85D48">
            <w:pPr>
              <w:jc w:val="center"/>
              <w:rPr>
                <w:rFonts w:ascii="Arial" w:hAnsi="Arial" w:cs="Arial"/>
                <w:b/>
                <w:bCs/>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85D48" w:rsidRPr="00BA46A5" w14:paraId="78F40681" w14:textId="77777777" w:rsidTr="008A72A8">
              <w:trPr>
                <w:tblCellSpacing w:w="15" w:type="dxa"/>
              </w:trPr>
              <w:tc>
                <w:tcPr>
                  <w:tcW w:w="36" w:type="dxa"/>
                  <w:vAlign w:val="center"/>
                  <w:hideMark/>
                </w:tcPr>
                <w:p w14:paraId="548B2414" w14:textId="77777777" w:rsidR="00E85D48" w:rsidRPr="00BA46A5" w:rsidRDefault="00E85D48" w:rsidP="00E85D48">
                  <w:pPr>
                    <w:spacing w:after="0" w:line="240" w:lineRule="auto"/>
                    <w:jc w:val="center"/>
                    <w:rPr>
                      <w:rFonts w:ascii="Arial" w:hAnsi="Arial" w:cs="Arial"/>
                      <w:b/>
                      <w:bCs/>
                      <w:lang w:val="en-GB"/>
                    </w:rPr>
                  </w:pPr>
                </w:p>
              </w:tc>
            </w:tr>
          </w:tbl>
          <w:p w14:paraId="795BF21E" w14:textId="26F561FA" w:rsidR="00E85D48" w:rsidRPr="00BA46A5" w:rsidRDefault="008A72A8" w:rsidP="00F50E27">
            <w:pPr>
              <w:jc w:val="center"/>
              <w:rPr>
                <w:rFonts w:ascii="Arial" w:hAnsi="Arial" w:cs="Arial"/>
                <w:b/>
                <w:bCs/>
                <w:lang w:val="en-GB"/>
              </w:rPr>
            </w:pPr>
            <w:r w:rsidRPr="00BA46A5">
              <w:rPr>
                <w:rFonts w:ascii="Arial" w:hAnsi="Arial" w:cs="Arial"/>
                <w:b/>
                <w:bCs/>
                <w:lang w:val="en-GB"/>
              </w:rPr>
              <w:t>msgId</w:t>
            </w:r>
            <w:r w:rsidRPr="00BA46A5">
              <w:rPr>
                <w:rFonts w:ascii="Arial" w:hAnsi="Arial" w:cs="Arial"/>
                <w:lang w:val="en-GB"/>
              </w:rPr>
              <w:t>, senderId, text, timestamp, seen</w:t>
            </w:r>
          </w:p>
        </w:tc>
        <w:tc>
          <w:tcPr>
            <w:tcW w:w="2823" w:type="dxa"/>
          </w:tcPr>
          <w:p w14:paraId="2BCFE924" w14:textId="77777777" w:rsidR="00E85D48" w:rsidRPr="00E85D48" w:rsidRDefault="00E85D48" w:rsidP="00E85D48">
            <w:pPr>
              <w:rPr>
                <w:rFonts w:ascii="Arial" w:hAnsi="Arial" w:cs="Arial"/>
              </w:rPr>
            </w:pPr>
            <w:r w:rsidRPr="00E85D48">
              <w:rPr>
                <w:rFonts w:ascii="Arial" w:hAnsi="Arial" w:cs="Arial"/>
              </w:rPr>
              <w:t>Contiene el historial de mensajes enviados en cada chat.</w:t>
            </w:r>
          </w:p>
          <w:p w14:paraId="57645013" w14:textId="77777777" w:rsidR="00E85D48" w:rsidRPr="00E85D48" w:rsidRDefault="00E85D48">
            <w:pPr>
              <w:rPr>
                <w:rFonts w:ascii="Arial" w:hAnsi="Arial" w:cs="Arial"/>
              </w:rPr>
            </w:pPr>
          </w:p>
        </w:tc>
      </w:tr>
    </w:tbl>
    <w:p w14:paraId="7CC31F30" w14:textId="77777777" w:rsidR="008A72A8" w:rsidRDefault="008A72A8">
      <w:pPr>
        <w:pStyle w:val="Ttulo2"/>
        <w:rPr>
          <w:rFonts w:ascii="Arial" w:hAnsi="Arial" w:cs="Arial"/>
        </w:rPr>
      </w:pPr>
    </w:p>
    <w:p w14:paraId="117EEFDE" w14:textId="77777777" w:rsidR="008A72A8" w:rsidRDefault="008A72A8">
      <w:pPr>
        <w:rPr>
          <w:rFonts w:ascii="Arial" w:eastAsiaTheme="majorEastAsia" w:hAnsi="Arial" w:cs="Arial"/>
          <w:b/>
          <w:bCs/>
          <w:color w:val="4F81BD" w:themeColor="accent1"/>
          <w:sz w:val="26"/>
          <w:szCs w:val="26"/>
        </w:rPr>
      </w:pPr>
      <w:r>
        <w:rPr>
          <w:rFonts w:ascii="Arial" w:hAnsi="Arial" w:cs="Arial"/>
        </w:rPr>
        <w:br w:type="page"/>
      </w:r>
    </w:p>
    <w:p w14:paraId="35BC6F88" w14:textId="64905E4F" w:rsidR="007B3CC9" w:rsidRPr="00E85D48" w:rsidRDefault="00000000">
      <w:pPr>
        <w:pStyle w:val="Ttulo2"/>
        <w:rPr>
          <w:rFonts w:ascii="Arial" w:hAnsi="Arial" w:cs="Arial"/>
        </w:rPr>
      </w:pPr>
      <w:r w:rsidRPr="00E85D48">
        <w:rPr>
          <w:rFonts w:ascii="Arial" w:hAnsi="Arial" w:cs="Arial"/>
        </w:rPr>
        <w:t>3. Diagramas Desarrollados</w:t>
      </w:r>
    </w:p>
    <w:p w14:paraId="190F7213" w14:textId="77777777" w:rsidR="007B3CC9" w:rsidRPr="00E85D48" w:rsidRDefault="00000000">
      <w:pPr>
        <w:rPr>
          <w:rFonts w:ascii="Arial" w:hAnsi="Arial" w:cs="Arial"/>
        </w:rPr>
      </w:pPr>
      <w:r w:rsidRPr="00E85D48">
        <w:rPr>
          <w:rFonts w:ascii="Arial" w:hAnsi="Arial" w:cs="Arial"/>
        </w:rPr>
        <w:t>Durante el diseño del sistema se elaboraron los siguientes diagramas UML y arquitectónicos:</w:t>
      </w:r>
    </w:p>
    <w:p w14:paraId="6B8197D3" w14:textId="6F24262E" w:rsidR="00A85C8E" w:rsidRPr="00E85D48" w:rsidRDefault="00000000">
      <w:pPr>
        <w:rPr>
          <w:rFonts w:ascii="Arial" w:hAnsi="Arial" w:cs="Arial"/>
        </w:rPr>
      </w:pPr>
      <w:r w:rsidRPr="00E85D48">
        <w:rPr>
          <w:rFonts w:ascii="Arial" w:hAnsi="Arial" w:cs="Arial"/>
        </w:rPr>
        <w:t xml:space="preserve">• </w:t>
      </w:r>
      <w:r w:rsidR="00CF1377" w:rsidRPr="00E85D48">
        <w:rPr>
          <w:rFonts w:ascii="Arial" w:hAnsi="Arial" w:cs="Arial"/>
          <w:b/>
          <w:bCs/>
        </w:rPr>
        <w:t>Modelo de datos</w:t>
      </w:r>
    </w:p>
    <w:p w14:paraId="5332EC96" w14:textId="21E58DA7" w:rsidR="00A85C8E" w:rsidRPr="00E85D48" w:rsidRDefault="00E85D48">
      <w:pPr>
        <w:rPr>
          <w:rFonts w:ascii="Arial" w:hAnsi="Arial" w:cs="Arial"/>
        </w:rPr>
      </w:pPr>
      <w:r w:rsidRPr="00E85D48">
        <w:rPr>
          <w:rFonts w:ascii="Arial" w:hAnsi="Arial" w:cs="Arial"/>
          <w:noProof/>
        </w:rPr>
        <w:drawing>
          <wp:inline distT="0" distB="0" distL="0" distR="0" wp14:anchorId="7E77F9E2" wp14:editId="240390FA">
            <wp:extent cx="4610100" cy="3673674"/>
            <wp:effectExtent l="0" t="0" r="0" b="3175"/>
            <wp:docPr id="443511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11717" name=""/>
                    <pic:cNvPicPr/>
                  </pic:nvPicPr>
                  <pic:blipFill>
                    <a:blip r:embed="rId7"/>
                    <a:stretch>
                      <a:fillRect/>
                    </a:stretch>
                  </pic:blipFill>
                  <pic:spPr>
                    <a:xfrm>
                      <a:off x="0" y="0"/>
                      <a:ext cx="4610100" cy="3673674"/>
                    </a:xfrm>
                    <a:prstGeom prst="rect">
                      <a:avLst/>
                    </a:prstGeom>
                  </pic:spPr>
                </pic:pic>
              </a:graphicData>
            </a:graphic>
          </wp:inline>
        </w:drawing>
      </w:r>
    </w:p>
    <w:p w14:paraId="423C0C10" w14:textId="77777777" w:rsidR="00A85C8E" w:rsidRPr="00E85D48" w:rsidRDefault="00A85C8E">
      <w:pPr>
        <w:rPr>
          <w:rFonts w:ascii="Arial" w:hAnsi="Arial" w:cs="Arial"/>
        </w:rPr>
      </w:pPr>
    </w:p>
    <w:p w14:paraId="4AF0B602" w14:textId="77777777" w:rsidR="00E85D48" w:rsidRDefault="00E85D48">
      <w:pPr>
        <w:rPr>
          <w:rFonts w:ascii="Arial" w:hAnsi="Arial" w:cs="Arial"/>
        </w:rPr>
      </w:pPr>
    </w:p>
    <w:p w14:paraId="3A435C57" w14:textId="77777777" w:rsidR="00E85D48" w:rsidRDefault="00E85D48">
      <w:pPr>
        <w:rPr>
          <w:rFonts w:ascii="Arial" w:hAnsi="Arial" w:cs="Arial"/>
        </w:rPr>
      </w:pPr>
    </w:p>
    <w:p w14:paraId="670F90B7" w14:textId="77777777" w:rsidR="00E85D48" w:rsidRDefault="00E85D48">
      <w:pPr>
        <w:rPr>
          <w:rFonts w:ascii="Arial" w:hAnsi="Arial" w:cs="Arial"/>
        </w:rPr>
      </w:pPr>
    </w:p>
    <w:p w14:paraId="502D0558" w14:textId="77777777" w:rsidR="00E85D48" w:rsidRDefault="00E85D48">
      <w:pPr>
        <w:rPr>
          <w:rFonts w:ascii="Arial" w:hAnsi="Arial" w:cs="Arial"/>
        </w:rPr>
      </w:pPr>
    </w:p>
    <w:p w14:paraId="3A437CEB" w14:textId="77777777" w:rsidR="00E85D48" w:rsidRDefault="00E85D48">
      <w:pPr>
        <w:rPr>
          <w:rFonts w:ascii="Arial" w:hAnsi="Arial" w:cs="Arial"/>
        </w:rPr>
      </w:pPr>
    </w:p>
    <w:p w14:paraId="3185AA37" w14:textId="77777777" w:rsidR="00E85D48" w:rsidRDefault="00E85D48">
      <w:pPr>
        <w:rPr>
          <w:rFonts w:ascii="Arial" w:hAnsi="Arial" w:cs="Arial"/>
        </w:rPr>
      </w:pPr>
    </w:p>
    <w:p w14:paraId="78E80824" w14:textId="77777777" w:rsidR="00E85D48" w:rsidRDefault="00E85D48">
      <w:pPr>
        <w:rPr>
          <w:rFonts w:ascii="Arial" w:hAnsi="Arial" w:cs="Arial"/>
        </w:rPr>
      </w:pPr>
    </w:p>
    <w:p w14:paraId="5DA72E40" w14:textId="77777777" w:rsidR="00E85D48" w:rsidRDefault="00E85D48">
      <w:pPr>
        <w:rPr>
          <w:rFonts w:ascii="Arial" w:hAnsi="Arial" w:cs="Arial"/>
        </w:rPr>
      </w:pPr>
    </w:p>
    <w:p w14:paraId="5673FAD9" w14:textId="77777777" w:rsidR="00E85D48" w:rsidRDefault="00E85D48">
      <w:pPr>
        <w:rPr>
          <w:rFonts w:ascii="Arial" w:hAnsi="Arial" w:cs="Arial"/>
        </w:rPr>
      </w:pPr>
    </w:p>
    <w:p w14:paraId="4273C8EE" w14:textId="3682E410" w:rsidR="00A85C8E" w:rsidRPr="00E85D48" w:rsidRDefault="00000000">
      <w:pPr>
        <w:rPr>
          <w:rFonts w:ascii="Arial" w:hAnsi="Arial" w:cs="Arial"/>
        </w:rPr>
      </w:pPr>
      <w:r w:rsidRPr="00E85D48">
        <w:rPr>
          <w:rFonts w:ascii="Arial" w:hAnsi="Arial" w:cs="Arial"/>
        </w:rPr>
        <w:br/>
        <w:t xml:space="preserve">• </w:t>
      </w:r>
      <w:r w:rsidRPr="00E85D48">
        <w:rPr>
          <w:rFonts w:ascii="Arial" w:hAnsi="Arial" w:cs="Arial"/>
          <w:b/>
          <w:bCs/>
        </w:rPr>
        <w:t>Diagrama de Secuencia</w:t>
      </w:r>
      <w:r w:rsidR="00A85C8E" w:rsidRPr="00E85D48">
        <w:rPr>
          <w:rFonts w:ascii="Arial" w:hAnsi="Arial" w:cs="Arial"/>
        </w:rPr>
        <w:t>:</w:t>
      </w:r>
      <w:r w:rsidRPr="00E85D48">
        <w:rPr>
          <w:rFonts w:ascii="Arial" w:hAnsi="Arial" w:cs="Arial"/>
        </w:rPr>
        <w:t xml:space="preserve"> </w:t>
      </w:r>
    </w:p>
    <w:p w14:paraId="4885C603" w14:textId="77777777" w:rsidR="00A85C8E" w:rsidRPr="00E85D48" w:rsidRDefault="00A85C8E">
      <w:pPr>
        <w:rPr>
          <w:rFonts w:ascii="Arial" w:hAnsi="Arial" w:cs="Arial"/>
        </w:rPr>
      </w:pPr>
      <w:r w:rsidRPr="00E85D48">
        <w:rPr>
          <w:rFonts w:ascii="Arial" w:hAnsi="Arial" w:cs="Arial"/>
          <w:noProof/>
        </w:rPr>
        <w:drawing>
          <wp:inline distT="0" distB="0" distL="0" distR="0" wp14:anchorId="2BF680D7" wp14:editId="31E10420">
            <wp:extent cx="5486400" cy="3081020"/>
            <wp:effectExtent l="0" t="0" r="0" b="5080"/>
            <wp:docPr id="26474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41940" name=""/>
                    <pic:cNvPicPr/>
                  </pic:nvPicPr>
                  <pic:blipFill>
                    <a:blip r:embed="rId8"/>
                    <a:stretch>
                      <a:fillRect/>
                    </a:stretch>
                  </pic:blipFill>
                  <pic:spPr>
                    <a:xfrm>
                      <a:off x="0" y="0"/>
                      <a:ext cx="5486400" cy="3081020"/>
                    </a:xfrm>
                    <a:prstGeom prst="rect">
                      <a:avLst/>
                    </a:prstGeom>
                  </pic:spPr>
                </pic:pic>
              </a:graphicData>
            </a:graphic>
          </wp:inline>
        </w:drawing>
      </w:r>
    </w:p>
    <w:p w14:paraId="00980930" w14:textId="5B7C3EE5" w:rsidR="007B3CC9" w:rsidRPr="00E85D48" w:rsidRDefault="00000000">
      <w:pPr>
        <w:rPr>
          <w:rFonts w:ascii="Arial" w:hAnsi="Arial" w:cs="Arial"/>
        </w:rPr>
      </w:pPr>
      <w:r w:rsidRPr="00E85D48">
        <w:rPr>
          <w:rFonts w:ascii="Arial" w:hAnsi="Arial" w:cs="Arial"/>
        </w:rPr>
        <w:br/>
        <w:t xml:space="preserve">• </w:t>
      </w:r>
      <w:r w:rsidRPr="00E85D48">
        <w:rPr>
          <w:rFonts w:ascii="Arial" w:hAnsi="Arial" w:cs="Arial"/>
          <w:b/>
          <w:bCs/>
        </w:rPr>
        <w:t xml:space="preserve">Diagrama de </w:t>
      </w:r>
      <w:r w:rsidR="00A85C8E" w:rsidRPr="00E85D48">
        <w:rPr>
          <w:rFonts w:ascii="Arial" w:hAnsi="Arial" w:cs="Arial"/>
          <w:b/>
          <w:bCs/>
        </w:rPr>
        <w:t>Backend:</w:t>
      </w:r>
      <w:r w:rsidRPr="00E85D48">
        <w:rPr>
          <w:rFonts w:ascii="Arial" w:hAnsi="Arial" w:cs="Arial"/>
        </w:rPr>
        <w:br/>
      </w:r>
      <w:r w:rsidR="00A85C8E" w:rsidRPr="00E85D48">
        <w:rPr>
          <w:rFonts w:ascii="Arial" w:hAnsi="Arial" w:cs="Arial"/>
          <w:noProof/>
        </w:rPr>
        <w:drawing>
          <wp:inline distT="0" distB="0" distL="0" distR="0" wp14:anchorId="06C98CF5" wp14:editId="47795376">
            <wp:extent cx="6121572" cy="3323645"/>
            <wp:effectExtent l="0" t="0" r="0" b="0"/>
            <wp:docPr id="105416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63489" name=""/>
                    <pic:cNvPicPr/>
                  </pic:nvPicPr>
                  <pic:blipFill>
                    <a:blip r:embed="rId9"/>
                    <a:stretch>
                      <a:fillRect/>
                    </a:stretch>
                  </pic:blipFill>
                  <pic:spPr>
                    <a:xfrm>
                      <a:off x="0" y="0"/>
                      <a:ext cx="6131349" cy="3328953"/>
                    </a:xfrm>
                    <a:prstGeom prst="rect">
                      <a:avLst/>
                    </a:prstGeom>
                  </pic:spPr>
                </pic:pic>
              </a:graphicData>
            </a:graphic>
          </wp:inline>
        </w:drawing>
      </w:r>
    </w:p>
    <w:p w14:paraId="0EEE7442" w14:textId="77777777" w:rsidR="00A85C8E" w:rsidRPr="00E85D48" w:rsidRDefault="00A85C8E">
      <w:pPr>
        <w:rPr>
          <w:rFonts w:ascii="Arial" w:hAnsi="Arial" w:cs="Arial"/>
        </w:rPr>
      </w:pPr>
    </w:p>
    <w:p w14:paraId="1DD68019" w14:textId="77777777" w:rsidR="00A85C8E" w:rsidRPr="00E85D48" w:rsidRDefault="00A85C8E">
      <w:pPr>
        <w:rPr>
          <w:rFonts w:ascii="Arial" w:hAnsi="Arial" w:cs="Arial"/>
        </w:rPr>
      </w:pPr>
    </w:p>
    <w:p w14:paraId="2F2AF8FF" w14:textId="77777777" w:rsidR="00A85C8E" w:rsidRPr="00E85D48" w:rsidRDefault="00A85C8E">
      <w:pPr>
        <w:rPr>
          <w:rFonts w:ascii="Arial" w:hAnsi="Arial" w:cs="Arial"/>
        </w:rPr>
      </w:pPr>
    </w:p>
    <w:p w14:paraId="63A53873" w14:textId="77777777" w:rsidR="007B3CC9" w:rsidRPr="00E85D48" w:rsidRDefault="00000000">
      <w:pPr>
        <w:pStyle w:val="Ttulo2"/>
        <w:rPr>
          <w:rFonts w:ascii="Arial" w:hAnsi="Arial" w:cs="Arial"/>
        </w:rPr>
      </w:pPr>
      <w:r w:rsidRPr="00E85D48">
        <w:rPr>
          <w:rFonts w:ascii="Arial" w:hAnsi="Arial" w:cs="Arial"/>
        </w:rPr>
        <w:t>4. Conclusión</w:t>
      </w:r>
    </w:p>
    <w:p w14:paraId="54736E97" w14:textId="00A5F911" w:rsidR="007B3CC9" w:rsidRPr="004A55FC" w:rsidRDefault="00000000">
      <w:pPr>
        <w:rPr>
          <w:rFonts w:ascii="Arial" w:hAnsi="Arial" w:cs="Arial"/>
        </w:rPr>
      </w:pPr>
      <w:r w:rsidRPr="00E85D48">
        <w:rPr>
          <w:rFonts w:ascii="Arial" w:hAnsi="Arial" w:cs="Arial"/>
        </w:rPr>
        <w:t xml:space="preserve">El diseño </w:t>
      </w:r>
      <w:r w:rsidR="00CF1377" w:rsidRPr="00E85D48">
        <w:rPr>
          <w:rFonts w:ascii="Arial" w:hAnsi="Arial" w:cs="Arial"/>
        </w:rPr>
        <w:t xml:space="preserve">de arquitectura de pethub es moderno y permite una conexión en tiempo real entre usuarios y las </w:t>
      </w:r>
      <w:r w:rsidR="004F7143">
        <w:rPr>
          <w:rFonts w:ascii="Arial" w:hAnsi="Arial" w:cs="Arial"/>
        </w:rPr>
        <w:t xml:space="preserve">diversas </w:t>
      </w:r>
      <w:r w:rsidR="00CF1377" w:rsidRPr="00E85D48">
        <w:rPr>
          <w:rFonts w:ascii="Arial" w:hAnsi="Arial" w:cs="Arial"/>
        </w:rPr>
        <w:t>dinámicas que t</w:t>
      </w:r>
      <w:r w:rsidR="004F7143">
        <w:rPr>
          <w:rFonts w:ascii="Arial" w:hAnsi="Arial" w:cs="Arial"/>
        </w:rPr>
        <w:t>iene</w:t>
      </w:r>
      <w:r w:rsidR="00CF1377" w:rsidRPr="00E85D48">
        <w:rPr>
          <w:rFonts w:ascii="Arial" w:hAnsi="Arial" w:cs="Arial"/>
        </w:rPr>
        <w:t xml:space="preserve"> la aplicación. </w:t>
      </w:r>
    </w:p>
    <w:sectPr w:rsidR="007B3CC9" w:rsidRPr="004A5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7979738">
    <w:abstractNumId w:val="8"/>
  </w:num>
  <w:num w:numId="2" w16cid:durableId="1705868335">
    <w:abstractNumId w:val="6"/>
  </w:num>
  <w:num w:numId="3" w16cid:durableId="706754286">
    <w:abstractNumId w:val="5"/>
  </w:num>
  <w:num w:numId="4" w16cid:durableId="81997492">
    <w:abstractNumId w:val="4"/>
  </w:num>
  <w:num w:numId="5" w16cid:durableId="1485776164">
    <w:abstractNumId w:val="7"/>
  </w:num>
  <w:num w:numId="6" w16cid:durableId="201482943">
    <w:abstractNumId w:val="3"/>
  </w:num>
  <w:num w:numId="7" w16cid:durableId="1600603244">
    <w:abstractNumId w:val="2"/>
  </w:num>
  <w:num w:numId="8" w16cid:durableId="1714957925">
    <w:abstractNumId w:val="1"/>
  </w:num>
  <w:num w:numId="9" w16cid:durableId="33712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638"/>
    <w:rsid w:val="0015074B"/>
    <w:rsid w:val="0029639D"/>
    <w:rsid w:val="00326F90"/>
    <w:rsid w:val="003C27C4"/>
    <w:rsid w:val="004A55FC"/>
    <w:rsid w:val="004F7143"/>
    <w:rsid w:val="00627DD7"/>
    <w:rsid w:val="007B3CC9"/>
    <w:rsid w:val="008A72A8"/>
    <w:rsid w:val="00971F18"/>
    <w:rsid w:val="009B4A57"/>
    <w:rsid w:val="00A85C8E"/>
    <w:rsid w:val="00AA1D8D"/>
    <w:rsid w:val="00B40290"/>
    <w:rsid w:val="00B47730"/>
    <w:rsid w:val="00BA46A5"/>
    <w:rsid w:val="00CB0664"/>
    <w:rsid w:val="00CE7032"/>
    <w:rsid w:val="00CF1377"/>
    <w:rsid w:val="00E85D48"/>
    <w:rsid w:val="00F50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51D62"/>
  <w14:defaultImageDpi w14:val="300"/>
  <w15:docId w15:val="{DFE67842-FFE7-4DC7-A6F9-001623CA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340</Words>
  <Characters>2171</Characters>
  <Application>Microsoft Office Word</Application>
  <DocSecurity>0</DocSecurity>
  <Lines>114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IGNACIO Leiva Duran</cp:lastModifiedBy>
  <cp:revision>14</cp:revision>
  <dcterms:created xsi:type="dcterms:W3CDTF">2025-10-12T22:54:00Z</dcterms:created>
  <dcterms:modified xsi:type="dcterms:W3CDTF">2025-12-01T01:39:00Z</dcterms:modified>
  <cp:category/>
</cp:coreProperties>
</file>