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Esteban Medel Aguilera, Tomás Ignacio Durán Leiva, Hernan Chamorro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20.921.169-6, 20.288.036-3, 19.920.420-3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PetHub (Aplicación de adopción de mascotas)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de aplicaciones móviles, Experiencia de usuario(Ux), Diseño de interfaces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5"/>
              </w:numPr>
              <w:spacing w:after="0" w:afterAutospacing="0"/>
              <w:ind w:left="720" w:hanging="360"/>
              <w:rPr>
                <w:u w:val="none"/>
              </w:rPr>
            </w:pPr>
            <w:r w:rsidDel="00000000" w:rsidR="00000000" w:rsidRPr="00000000">
              <w:rPr>
                <w:rtl w:val="0"/>
              </w:rPr>
              <w:t xml:space="preserve">Desarrollo de software: aplicación de lenguajes de programación, frameworks y metodologías para el diseño e implementación de aplicaciones móviles.</w:t>
              <w:br w:type="textWrapping"/>
            </w:r>
          </w:p>
          <w:p w:rsidR="00000000" w:rsidDel="00000000" w:rsidP="00000000" w:rsidRDefault="00000000" w:rsidRPr="00000000" w14:paraId="0000001F">
            <w:pPr>
              <w:numPr>
                <w:ilvl w:val="0"/>
                <w:numId w:val="5"/>
              </w:numPr>
              <w:spacing w:after="0" w:afterAutospacing="0"/>
              <w:ind w:left="720" w:hanging="360"/>
              <w:rPr>
                <w:u w:val="none"/>
              </w:rPr>
            </w:pPr>
            <w:r w:rsidDel="00000000" w:rsidR="00000000" w:rsidRPr="00000000">
              <w:rPr>
                <w:rtl w:val="0"/>
              </w:rPr>
              <w:t xml:space="preserve">Gestión de proyectos tecnológicos: utilización de metodologías ágiles para la planificación, control y evaluación de avances en el proyecto.</w:t>
              <w:br w:type="textWrapping"/>
            </w:r>
          </w:p>
          <w:p w:rsidR="00000000" w:rsidDel="00000000" w:rsidP="00000000" w:rsidRDefault="00000000" w:rsidRPr="00000000" w14:paraId="00000020">
            <w:pPr>
              <w:numPr>
                <w:ilvl w:val="0"/>
                <w:numId w:val="5"/>
              </w:numPr>
              <w:spacing w:after="0" w:afterAutospacing="0"/>
              <w:ind w:left="720" w:hanging="360"/>
              <w:rPr>
                <w:u w:val="none"/>
              </w:rPr>
            </w:pPr>
            <w:r w:rsidDel="00000000" w:rsidR="00000000" w:rsidRPr="00000000">
              <w:rPr>
                <w:rtl w:val="0"/>
              </w:rPr>
              <w:t xml:space="preserve">Análisis y diseño de sistemas: levantamiento de requerimientos, modelamiento de procesos y diseño de interfaces orientadas a la experiencia de usuario.</w:t>
              <w:br w:type="textWrapping"/>
            </w:r>
          </w:p>
          <w:p w:rsidR="00000000" w:rsidDel="00000000" w:rsidP="00000000" w:rsidRDefault="00000000" w:rsidRPr="00000000" w14:paraId="00000021">
            <w:pPr>
              <w:numPr>
                <w:ilvl w:val="0"/>
                <w:numId w:val="5"/>
              </w:numPr>
              <w:spacing w:after="0" w:afterAutospacing="0"/>
              <w:ind w:left="720" w:hanging="360"/>
              <w:rPr>
                <w:u w:val="none"/>
              </w:rPr>
            </w:pPr>
            <w:r w:rsidDel="00000000" w:rsidR="00000000" w:rsidRPr="00000000">
              <w:rPr>
                <w:rtl w:val="0"/>
              </w:rPr>
              <w:t xml:space="preserve">Trabajo colaborativo y comunicación efectiva: coordinación con el equipo de trabajo para alcanzar objetivos comunes, gestionando roles y tareas de manera eficiente.</w:t>
              <w:br w:type="textWrapping"/>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Ética profesional y responsabilidad social: consideración del impacto social del proyecto, promoviendo la adopción responsable de mascotas y el bienestar animal.</w:t>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Hemos seleccionado este proyecto a partir de la problemática que se presenta cotidianamente con las mascotas, las cuales en múltiples ocasiones son abandonadas debido a que sus familias no pueden continuar haciéndose cargo de ellas. En este contexto, resulta relevante diseñar y desarrollar una aplicación que proporcione herramientas para vincular a quienes requieren dar en adopción o cuidado temporal a una mascota con personas dispuestas a asumir dicha responsabilidad. Este tema adquiere pertinencia en el ámbito profesional, ya que permite aplicar los conocimientos adquiridos en el diseño y desarrollo de soluciones tecnológicas orientadas a problemáticas sociales concretas, integrando competencias de programación y gestión de proyectos.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La aplicación se situará en la comuna de San Joaquín, en la ciudad de Santiago de Chile. En particular, se trabajará con la comunidad estudiantil de la institución Duoc UC, considerando que el proyecto es desarrollado por alumnos de esta casa de estudios. Se estima adecuado realizar las pruebas en este entorno, ya que constituye un público cercano, accesible y representativo, lo cual favorecerá la validación inicial de la solución tecnológica.</w:t>
            </w:r>
          </w:p>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La situación afecta de manera directa a las mascotas que son abandonadas, las cuales quedan expuestas a diversos riesgos en la vía pública. Asimismo, repercute en las familias y habitantes de la comuna de San Joaquín que, por diversas circunstancias, no logran mantener el cuidado de sus animales. De igual modo, involucra a la comunidad estudiantil de Duoc UC, quienes serán los primeros usuarios de la aplicación y, potencialmente, podrán desempeñarse como cuidadores o adoptantes.</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El aporte de valor de este proyecto radica en la propuesta de una solución tecnológica que facilite la articulación entre quienes no pueden continuar con el cuidado de sus mascotas y aquellas personas dispuestas a adoptarlas o brindarles acogida temporal. En el ámbito social, ello contribuye a mitigar la problemática del abandono animal en la comuna de San Joaquín, promoviendo el bienestar de la comunidad y de los propios animales. En el ámbito profesional, este proyecto constituye una instancia para aplicar y fortalecer competencias asociadas a la carrera, tales como el diseño, desarrollo y validación de aplicaciones, la gestión de proyectos y la innovación social mediante el uso de tecnologías de la información.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objetivo principal de este proyecto es diseñar y desarrollar una aplicación móvil que facilite la conexión entre personas que necesitan dar en adopción o cuidado temporal a sus mascotas y aquellas dispuestas a asumir dicha responsabilidad, contribuyendo a disminuir los casos de abandono animal en la comuna de San Joaquín.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Nuestro proyecto APT contribuye al desarrollo de la capacidad de diseñar y crear soluciones mediante el uso de tecnologías actuales aplicadas a problemáticas reales. Asimismo, contempla la utilización de metodologías de gestión de proyectos, en este caso de carácter tradicional, lo que permitirá una adecuada coordinación del trabajo en equipo y, con ello, el fortalecimiento de la competencia colaborativa. Finalmente, el enfoque en el bienestar animal refleja la dimensión ética del quehacer profesional, en coherencia con los principios formativos de la carrera de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sz w:val="20"/>
                <w:szCs w:val="20"/>
              </w:rPr>
            </w:pPr>
            <w:r w:rsidDel="00000000" w:rsidR="00000000" w:rsidRPr="00000000">
              <w:rPr>
                <w:rFonts w:ascii="Calibri" w:cs="Calibri" w:eastAsia="Calibri" w:hAnsi="Calibri"/>
                <w:sz w:val="20"/>
                <w:szCs w:val="20"/>
                <w:rtl w:val="0"/>
              </w:rPr>
              <w:t xml:space="preserve">Los objetivos generales para este proyecto y también nuestras e</w:t>
            </w:r>
            <w:r w:rsidDel="00000000" w:rsidR="00000000" w:rsidRPr="00000000">
              <w:rPr>
                <w:sz w:val="20"/>
                <w:szCs w:val="20"/>
                <w:rtl w:val="0"/>
              </w:rPr>
              <w:t xml:space="preserve">xpectativas, es desarrollar una aplicación intuitiva y funcional para la búsqueda de cuidado animal que pueda conectar responsables de mascotas con potenciales cuidadores, nuestros puntos a cumplir son:</w:t>
            </w:r>
          </w:p>
          <w:p w:rsidR="00000000" w:rsidDel="00000000" w:rsidP="00000000" w:rsidRDefault="00000000" w:rsidRPr="00000000" w14:paraId="00000046">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Diseñar interfaces legibles y accesibles para los usuarios.</w:t>
              <w:br w:type="textWrapping"/>
            </w:r>
          </w:p>
          <w:p w:rsidR="00000000" w:rsidDel="00000000" w:rsidP="00000000" w:rsidRDefault="00000000" w:rsidRPr="00000000" w14:paraId="00000047">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Implementar funcionalidades que faciliten el registro y publicación de solicitudes de adopción o cuidado.</w:t>
              <w:br w:type="textWrapping"/>
            </w:r>
          </w:p>
          <w:p w:rsidR="00000000" w:rsidDel="00000000" w:rsidP="00000000" w:rsidRDefault="00000000" w:rsidRPr="00000000" w14:paraId="00000048">
            <w:pPr>
              <w:numPr>
                <w:ilvl w:val="0"/>
                <w:numId w:val="4"/>
              </w:numPr>
              <w:ind w:left="720" w:hanging="360"/>
              <w:jc w:val="both"/>
              <w:rPr>
                <w:sz w:val="20"/>
                <w:szCs w:val="20"/>
                <w:u w:val="none"/>
              </w:rPr>
            </w:pPr>
            <w:r w:rsidDel="00000000" w:rsidR="00000000" w:rsidRPr="00000000">
              <w:rPr>
                <w:sz w:val="20"/>
                <w:szCs w:val="20"/>
                <w:rtl w:val="0"/>
              </w:rPr>
              <w:t xml:space="preserve">Garantizar un servicio confiable y eficiente a través de pruebas y retroalimentación continua.</w:t>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numPr>
                <w:ilvl w:val="0"/>
                <w:numId w:val="1"/>
              </w:numPr>
              <w:spacing w:after="0" w:afterAutospacing="0"/>
              <w:ind w:left="720" w:hanging="360"/>
              <w:jc w:val="both"/>
              <w:rPr>
                <w:rFonts w:ascii="Calibri" w:cs="Calibri" w:eastAsia="Calibri" w:hAnsi="Calibri"/>
                <w:sz w:val="20"/>
                <w:szCs w:val="20"/>
                <w:u w:val="none"/>
              </w:rPr>
            </w:pPr>
            <w:r w:rsidDel="00000000" w:rsidR="00000000" w:rsidRPr="00000000">
              <w:rPr>
                <w:sz w:val="20"/>
                <w:szCs w:val="20"/>
                <w:rtl w:val="0"/>
              </w:rPr>
              <w:t xml:space="preserve">Implementación de funciones tales como, registro de usuarios, publicación de mascotas, búsqueda filtrada, contacto entre usuarios(adopter, owner).</w:t>
            </w:r>
          </w:p>
          <w:p w:rsidR="00000000" w:rsidDel="00000000" w:rsidP="00000000" w:rsidRDefault="00000000" w:rsidRPr="00000000" w14:paraId="0000004B">
            <w:pPr>
              <w:numPr>
                <w:ilvl w:val="0"/>
                <w:numId w:val="1"/>
              </w:numPr>
              <w:ind w:left="720" w:hanging="360"/>
              <w:jc w:val="both"/>
              <w:rPr>
                <w:sz w:val="20"/>
                <w:szCs w:val="20"/>
                <w:u w:val="none"/>
              </w:rPr>
            </w:pPr>
            <w:r w:rsidDel="00000000" w:rsidR="00000000" w:rsidRPr="00000000">
              <w:rPr>
                <w:sz w:val="20"/>
                <w:szCs w:val="20"/>
                <w:rtl w:val="0"/>
              </w:rPr>
              <w:t xml:space="preserve">Desarrollar una interfaz gráfica clara y accesible que facilite la interacción entre usuarios con la plataforma</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3">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78I3QY1pRzEDazMgh1l4kC6pQ==">CgMxLjA4AHIhMTR6b3N5cDdXY0ptcFg3RlpfTzFpTmdKWGxVbmdwR2lz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