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505F8" w14:textId="3FB572CD" w:rsidR="00D27FF4" w:rsidRDefault="007E26EE">
      <w:r>
        <w:t>Annahmen MV-Modell Campus:</w:t>
      </w:r>
    </w:p>
    <w:p w14:paraId="2F01FFD6" w14:textId="0C0C233D" w:rsidR="007E26EE" w:rsidRDefault="007E26EE">
      <w:r>
        <w:t xml:space="preserve">Lines: </w:t>
      </w:r>
    </w:p>
    <w:p w14:paraId="48B09215" w14:textId="3A97C03C" w:rsidR="007E26EE" w:rsidRDefault="007E26EE" w:rsidP="007E26EE">
      <w:pPr>
        <w:pStyle w:val="Listenabsatz"/>
        <w:numPr>
          <w:ilvl w:val="0"/>
          <w:numId w:val="1"/>
        </w:numPr>
      </w:pPr>
      <w:r>
        <w:t xml:space="preserve">DLR – KLW: alles mit NKBA modelliert (statt NYCEY + NKBA); länge nur für gesamte Strecke gegeben </w:t>
      </w:r>
    </w:p>
    <w:p w14:paraId="6AB68C9F" w14:textId="4C0CA85C" w:rsidR="007E26EE" w:rsidRDefault="007E26EE" w:rsidP="007E26EE">
      <w:pPr>
        <w:pStyle w:val="Listenabsatz"/>
        <w:numPr>
          <w:ilvl w:val="0"/>
          <w:numId w:val="1"/>
        </w:numPr>
      </w:pPr>
      <w:r>
        <w:t>Wenn keine Leitungslänge angegeben wurde: 1 m (</w:t>
      </w:r>
      <w:proofErr w:type="spellStart"/>
      <w:r>
        <w:t>AW_Erw</w:t>
      </w:r>
      <w:proofErr w:type="spellEnd"/>
      <w:r>
        <w:t> – AW_Erw2; ES4 - AW_Erw2; AW – AW_Erw2)</w:t>
      </w:r>
    </w:p>
    <w:p w14:paraId="1CA3BDB2" w14:textId="16B4D7CA" w:rsidR="00FF7BFC" w:rsidRDefault="00FF7BFC" w:rsidP="00FF7BFC"/>
    <w:p w14:paraId="32C711FD" w14:textId="2E4F09AD" w:rsidR="00FF7BFC" w:rsidRDefault="00FF7BFC" w:rsidP="00FF7BFC">
      <w:r>
        <w:t xml:space="preserve">Line Standard </w:t>
      </w:r>
      <w:proofErr w:type="spellStart"/>
      <w:r>
        <w:t>Types</w:t>
      </w:r>
      <w:proofErr w:type="spellEnd"/>
      <w:r>
        <w:t>:</w:t>
      </w:r>
    </w:p>
    <w:p w14:paraId="2BD26BD9" w14:textId="77777777" w:rsidR="00FF7BFC" w:rsidRDefault="00FF7BFC" w:rsidP="00FF7BFC">
      <w:pPr>
        <w:pStyle w:val="Listenabsatz"/>
        <w:numPr>
          <w:ilvl w:val="0"/>
          <w:numId w:val="1"/>
        </w:numPr>
      </w:pPr>
      <w:r>
        <w:t xml:space="preserve">Gleiche Parameter für </w:t>
      </w:r>
    </w:p>
    <w:p w14:paraId="6B084263" w14:textId="022DA2FD" w:rsidR="00FF7BFC" w:rsidRDefault="00FF7BFC" w:rsidP="00FF7BFC">
      <w:pPr>
        <w:pStyle w:val="Listenabsatz"/>
        <w:numPr>
          <w:ilvl w:val="1"/>
          <w:numId w:val="1"/>
        </w:numPr>
      </w:pPr>
      <w:r>
        <w:t>NA2XS(F)2Y 1x300 RM/25 6/10 kV</w:t>
      </w:r>
    </w:p>
    <w:p w14:paraId="36E7D377" w14:textId="77777777" w:rsidR="00FF7BFC" w:rsidRDefault="00FF7BFC" w:rsidP="00FF7BFC">
      <w:pPr>
        <w:pStyle w:val="Listenabsatz"/>
        <w:numPr>
          <w:ilvl w:val="1"/>
          <w:numId w:val="1"/>
        </w:numPr>
      </w:pPr>
      <w:r>
        <w:t>NA2XS(F)2Y 1x300 RM 6/10 kV</w:t>
      </w:r>
    </w:p>
    <w:p w14:paraId="76A84DAD" w14:textId="77777777" w:rsidR="00FF7BFC" w:rsidRDefault="00FF7BFC" w:rsidP="00FF7BFC">
      <w:pPr>
        <w:pStyle w:val="Listenabsatz"/>
        <w:numPr>
          <w:ilvl w:val="1"/>
          <w:numId w:val="1"/>
        </w:numPr>
      </w:pPr>
      <w:r>
        <w:t>NA2XS2Y 1x300 RM 6/10 kV</w:t>
      </w:r>
    </w:p>
    <w:p w14:paraId="31B8D0B2" w14:textId="77777777" w:rsidR="00FF7BFC" w:rsidRDefault="00FF7BFC" w:rsidP="00FF7BFC">
      <w:pPr>
        <w:pStyle w:val="Listenabsatz"/>
        <w:numPr>
          <w:ilvl w:val="1"/>
          <w:numId w:val="1"/>
        </w:numPr>
      </w:pPr>
      <w:r>
        <w:t>NA2XS2Y 1x300 RM/25 30 kV</w:t>
      </w:r>
    </w:p>
    <w:p w14:paraId="29330E9C" w14:textId="1CBFBBA6" w:rsidR="00FF7BFC" w:rsidRDefault="00FF7BFC" w:rsidP="00FF7BFC">
      <w:pPr>
        <w:pStyle w:val="Listenabsatz"/>
        <w:numPr>
          <w:ilvl w:val="1"/>
          <w:numId w:val="1"/>
        </w:numPr>
      </w:pPr>
      <w:r>
        <w:t>NA2XS2Y 1x300 RM/25 6/10 kV</w:t>
      </w:r>
    </w:p>
    <w:p w14:paraId="028E943E" w14:textId="77777777" w:rsidR="00FF7BFC" w:rsidRDefault="00FF7BFC" w:rsidP="00FF7BFC"/>
    <w:sectPr w:rsidR="00FF7BF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12407"/>
    <w:multiLevelType w:val="hybridMultilevel"/>
    <w:tmpl w:val="0D96A05E"/>
    <w:lvl w:ilvl="0" w:tplc="9BB4B9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EE"/>
    <w:rsid w:val="00346D7C"/>
    <w:rsid w:val="006961DB"/>
    <w:rsid w:val="007E26EE"/>
    <w:rsid w:val="00875575"/>
    <w:rsid w:val="009019CA"/>
    <w:rsid w:val="0099774D"/>
    <w:rsid w:val="00A22897"/>
    <w:rsid w:val="00AD48A6"/>
    <w:rsid w:val="00BA04E2"/>
    <w:rsid w:val="00C77BCF"/>
    <w:rsid w:val="00D27FF4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C2924"/>
  <w15:chartTrackingRefBased/>
  <w15:docId w15:val="{2D20965C-948B-48D7-8E9A-381848E9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E2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0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Svenja Bayer</dc:creator>
  <cp:keywords/>
  <dc:description/>
  <cp:lastModifiedBy>Svenja Bayer</cp:lastModifiedBy>
  <cp:revision>1</cp:revision>
  <dcterms:created xsi:type="dcterms:W3CDTF">2024-06-19T12:30:00Z</dcterms:created>
  <dcterms:modified xsi:type="dcterms:W3CDTF">2024-06-19T15:21:00Z</dcterms:modified>
</cp:coreProperties>
</file>