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7" w:type="dxa"/>
        <w:tblInd w:w="-106" w:type="dxa"/>
        <w:tblBorders>
          <w:bottom w:val="threeDEmboss" w:sz="24" w:space="0" w:color="auto"/>
        </w:tblBorders>
        <w:tblLook w:val="00A0" w:firstRow="1" w:lastRow="0" w:firstColumn="1" w:lastColumn="0" w:noHBand="0" w:noVBand="0"/>
      </w:tblPr>
      <w:tblGrid>
        <w:gridCol w:w="4722"/>
        <w:gridCol w:w="6145"/>
      </w:tblGrid>
      <w:tr w:rsidR="00504A8C" w:rsidRPr="005C5E48" w14:paraId="64AF46FA" w14:textId="77777777" w:rsidTr="009867D8">
        <w:trPr>
          <w:trHeight w:val="862"/>
        </w:trPr>
        <w:tc>
          <w:tcPr>
            <w:tcW w:w="4722" w:type="dxa"/>
            <w:tcBorders>
              <w:bottom w:val="thinThickSmallGap" w:sz="12" w:space="0" w:color="548DD4"/>
            </w:tcBorders>
          </w:tcPr>
          <w:p w14:paraId="3141B536" w14:textId="77777777" w:rsidR="00504A8C" w:rsidRPr="001F3F2D" w:rsidRDefault="00504A8C" w:rsidP="009867D8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1F3F2D">
              <w:rPr>
                <w:sz w:val="22"/>
                <w:szCs w:val="22"/>
              </w:rPr>
              <w:t>ĐẠI HỌC KHOA HỌC TỰ NHIÊN TP.HCM</w:t>
            </w:r>
          </w:p>
          <w:p w14:paraId="40D19B3B" w14:textId="77777777" w:rsidR="00504A8C" w:rsidRPr="000251C3" w:rsidRDefault="00504A8C" w:rsidP="009867D8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F3F2D">
              <w:rPr>
                <w:b/>
                <w:bCs/>
                <w:sz w:val="22"/>
                <w:szCs w:val="22"/>
              </w:rPr>
              <w:t>KHOA ĐIỆN TỬ-VIỄN THÔNG</w:t>
            </w:r>
          </w:p>
        </w:tc>
        <w:tc>
          <w:tcPr>
            <w:tcW w:w="6145" w:type="dxa"/>
            <w:tcBorders>
              <w:bottom w:val="thinThickSmallGap" w:sz="12" w:space="0" w:color="548DD4"/>
            </w:tcBorders>
          </w:tcPr>
          <w:p w14:paraId="443CEC44" w14:textId="70D5023A" w:rsidR="00504A8C" w:rsidRPr="005C5E48" w:rsidRDefault="00504A8C" w:rsidP="009867D8">
            <w:pPr>
              <w:tabs>
                <w:tab w:val="left" w:pos="1872"/>
              </w:tabs>
              <w:spacing w:after="0" w:line="360" w:lineRule="auto"/>
              <w:rPr>
                <w:sz w:val="24"/>
                <w:szCs w:val="24"/>
              </w:rPr>
            </w:pPr>
            <w:r w:rsidRPr="005C5E48">
              <w:rPr>
                <w:sz w:val="24"/>
                <w:szCs w:val="24"/>
              </w:rPr>
              <w:t>Môn</w:t>
            </w:r>
            <w:r>
              <w:rPr>
                <w:sz w:val="24"/>
                <w:szCs w:val="24"/>
              </w:rPr>
              <w:t xml:space="preserve">: </w:t>
            </w:r>
            <w:r w:rsidRPr="005C5E48"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PHƯƠNG PHÁP TÍNH</w:t>
            </w:r>
          </w:p>
          <w:p w14:paraId="050C8736" w14:textId="77777777" w:rsidR="004D64BA" w:rsidRDefault="00504A8C" w:rsidP="009867D8">
            <w:pPr>
              <w:tabs>
                <w:tab w:val="left" w:pos="1872"/>
              </w:tabs>
              <w:spacing w:after="0" w:line="240" w:lineRule="auto"/>
            </w:pPr>
            <w:r>
              <w:t xml:space="preserve">Bài tập tại lớp </w:t>
            </w:r>
            <w:r w:rsidR="00EB29EB">
              <w:t xml:space="preserve">    </w:t>
            </w:r>
            <w:r>
              <w:t xml:space="preserve">           </w:t>
            </w:r>
          </w:p>
          <w:p w14:paraId="7040D1A1" w14:textId="36BD0DD3" w:rsidR="00504A8C" w:rsidRPr="004D64BA" w:rsidRDefault="00504A8C" w:rsidP="009867D8">
            <w:pPr>
              <w:tabs>
                <w:tab w:val="left" w:pos="1872"/>
              </w:tabs>
              <w:spacing w:after="0" w:line="240" w:lineRule="auto"/>
              <w:rPr>
                <w:lang w:val="vi-VN"/>
              </w:rPr>
            </w:pPr>
            <w:r>
              <w:t>Họ tên SV:</w:t>
            </w:r>
            <w:r w:rsidR="004D64BA">
              <w:rPr>
                <w:lang w:val="vi-VN"/>
              </w:rPr>
              <w:t xml:space="preserve">      Nguyễn Đoàn Nguyên Khang</w:t>
            </w:r>
          </w:p>
          <w:p w14:paraId="01B70108" w14:textId="0DF9704D" w:rsidR="00504A8C" w:rsidRPr="005C5E48" w:rsidRDefault="00504A8C" w:rsidP="009867D8">
            <w:pPr>
              <w:tabs>
                <w:tab w:val="left" w:pos="1872"/>
              </w:tabs>
              <w:spacing w:after="0" w:line="240" w:lineRule="auto"/>
            </w:pPr>
            <w:r>
              <w:t xml:space="preserve">Mã số SV:  </w:t>
            </w:r>
            <w:r w:rsidR="004D64BA">
              <w:rPr>
                <w:lang w:val="vi-VN"/>
              </w:rPr>
              <w:t xml:space="preserve">     </w:t>
            </w:r>
            <w:r w:rsidR="004D64BA">
              <w:t>21200106</w:t>
            </w:r>
          </w:p>
        </w:tc>
      </w:tr>
    </w:tbl>
    <w:p w14:paraId="64DC7E10" w14:textId="13962978" w:rsidR="003E635A" w:rsidRDefault="003E635A" w:rsidP="008424B1">
      <w:pPr>
        <w:spacing w:line="240" w:lineRule="auto"/>
      </w:pPr>
    </w:p>
    <w:p w14:paraId="02C197E5" w14:textId="5F5D0B39" w:rsidR="004F3AFC" w:rsidRDefault="004F3AFC" w:rsidP="008424B1">
      <w:pPr>
        <w:spacing w:line="240" w:lineRule="auto"/>
        <w:rPr>
          <w:b/>
          <w:bCs/>
          <w:sz w:val="30"/>
          <w:szCs w:val="30"/>
        </w:rPr>
      </w:pPr>
      <w:r w:rsidRPr="00507453">
        <w:rPr>
          <w:b/>
          <w:bCs/>
          <w:sz w:val="30"/>
          <w:szCs w:val="30"/>
        </w:rPr>
        <w:t xml:space="preserve">Phần 1: </w:t>
      </w:r>
      <w:r w:rsidR="005433EA" w:rsidRPr="00507453">
        <w:rPr>
          <w:b/>
          <w:bCs/>
          <w:sz w:val="30"/>
          <w:szCs w:val="30"/>
        </w:rPr>
        <w:t xml:space="preserve">Nộp bài tập tại lớp số </w:t>
      </w:r>
      <w:r w:rsidR="006C080A">
        <w:rPr>
          <w:b/>
          <w:bCs/>
          <w:sz w:val="30"/>
          <w:szCs w:val="30"/>
        </w:rPr>
        <w:t>1</w:t>
      </w:r>
      <w:r w:rsidR="00266DFF">
        <w:rPr>
          <w:b/>
          <w:bCs/>
          <w:sz w:val="30"/>
          <w:szCs w:val="30"/>
        </w:rPr>
        <w:t xml:space="preserve"> (</w:t>
      </w:r>
      <w:r w:rsidR="006C080A">
        <w:rPr>
          <w:b/>
          <w:bCs/>
          <w:sz w:val="30"/>
          <w:szCs w:val="30"/>
        </w:rPr>
        <w:t>1</w:t>
      </w:r>
      <w:r w:rsidR="00266DFF">
        <w:rPr>
          <w:b/>
          <w:bCs/>
          <w:sz w:val="30"/>
          <w:szCs w:val="30"/>
        </w:rPr>
        <w:t>0%)</w:t>
      </w:r>
      <w:r w:rsidR="00021555">
        <w:rPr>
          <w:b/>
          <w:bCs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29FD" w14:paraId="4C475D91" w14:textId="77777777" w:rsidTr="008A2561">
        <w:tc>
          <w:tcPr>
            <w:tcW w:w="10790" w:type="dxa"/>
            <w:gridSpan w:val="3"/>
            <w:shd w:val="clear" w:color="auto" w:fill="DDD9C3" w:themeFill="background2" w:themeFillShade="E6"/>
          </w:tcPr>
          <w:p w14:paraId="4A065FF1" w14:textId="77777777" w:rsidR="00B329FD" w:rsidRPr="00201C17" w:rsidRDefault="00B329FD" w:rsidP="00201C17">
            <w:pPr>
              <w:spacing w:line="240" w:lineRule="auto"/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 w:rsidRPr="00201C17">
              <w:rPr>
                <w:b/>
                <w:bCs/>
                <w:sz w:val="32"/>
                <w:szCs w:val="32"/>
              </w:rPr>
              <w:t>Nguyễn</w:t>
            </w:r>
            <w:r w:rsidRPr="00201C17">
              <w:rPr>
                <w:b/>
                <w:bCs/>
                <w:sz w:val="32"/>
                <w:szCs w:val="32"/>
                <w:lang w:val="vi-VN"/>
              </w:rPr>
              <w:t xml:space="preserve"> Đoàn Nguyên Khang</w:t>
            </w:r>
          </w:p>
          <w:p w14:paraId="323592A4" w14:textId="47197A9A" w:rsidR="00B329FD" w:rsidRPr="00B329FD" w:rsidRDefault="00B329FD" w:rsidP="00201C17">
            <w:pPr>
              <w:spacing w:line="24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201C17">
              <w:rPr>
                <w:b/>
                <w:bCs/>
                <w:sz w:val="32"/>
                <w:szCs w:val="32"/>
                <w:lang w:val="vi-VN"/>
              </w:rPr>
              <w:t>21200106</w:t>
            </w:r>
          </w:p>
        </w:tc>
      </w:tr>
      <w:tr w:rsidR="00B329FD" w:rsidRPr="00201C17" w14:paraId="63D69BBF" w14:textId="77777777" w:rsidTr="00B329FD">
        <w:tc>
          <w:tcPr>
            <w:tcW w:w="3596" w:type="dxa"/>
          </w:tcPr>
          <w:p w14:paraId="68DD6228" w14:textId="06F41B87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Chương</w:t>
            </w:r>
          </w:p>
        </w:tc>
        <w:tc>
          <w:tcPr>
            <w:tcW w:w="3597" w:type="dxa"/>
          </w:tcPr>
          <w:p w14:paraId="100B9A9C" w14:textId="33F7FC0F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Bài</w:t>
            </w:r>
            <w:r w:rsidRPr="00201C17">
              <w:rPr>
                <w:lang w:val="vi-VN"/>
              </w:rPr>
              <w:t xml:space="preserve"> tập</w:t>
            </w:r>
          </w:p>
        </w:tc>
        <w:tc>
          <w:tcPr>
            <w:tcW w:w="3597" w:type="dxa"/>
          </w:tcPr>
          <w:p w14:paraId="283712BD" w14:textId="71335D5C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Trang</w:t>
            </w:r>
          </w:p>
        </w:tc>
      </w:tr>
      <w:tr w:rsidR="00B329FD" w:rsidRPr="00201C17" w14:paraId="232F1DC8" w14:textId="77777777" w:rsidTr="00B329FD">
        <w:tc>
          <w:tcPr>
            <w:tcW w:w="3596" w:type="dxa"/>
          </w:tcPr>
          <w:p w14:paraId="318263D5" w14:textId="2A1738F2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8</w:t>
            </w:r>
          </w:p>
        </w:tc>
        <w:tc>
          <w:tcPr>
            <w:tcW w:w="3597" w:type="dxa"/>
          </w:tcPr>
          <w:p w14:paraId="723CBFBD" w14:textId="36D48EE2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3</w:t>
            </w:r>
            <w:r w:rsidRPr="00201C17">
              <w:rPr>
                <w:lang w:val="vi-VN"/>
              </w:rPr>
              <w:t>.3</w:t>
            </w:r>
          </w:p>
        </w:tc>
        <w:tc>
          <w:tcPr>
            <w:tcW w:w="3597" w:type="dxa"/>
          </w:tcPr>
          <w:p w14:paraId="1F949BF1" w14:textId="314046A6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103</w:t>
            </w:r>
          </w:p>
        </w:tc>
      </w:tr>
      <w:tr w:rsidR="00B329FD" w:rsidRPr="00201C17" w14:paraId="1E59B34A" w14:textId="77777777" w:rsidTr="00B329FD">
        <w:tc>
          <w:tcPr>
            <w:tcW w:w="3596" w:type="dxa"/>
          </w:tcPr>
          <w:p w14:paraId="35370858" w14:textId="3979F0E5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9</w:t>
            </w:r>
          </w:p>
        </w:tc>
        <w:tc>
          <w:tcPr>
            <w:tcW w:w="3597" w:type="dxa"/>
          </w:tcPr>
          <w:p w14:paraId="1B47E84B" w14:textId="4CD9AD8B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4</w:t>
            </w:r>
            <w:r w:rsidRPr="00201C17">
              <w:rPr>
                <w:lang w:val="vi-VN"/>
              </w:rPr>
              <w:t>.3 (bài số 3, 4)</w:t>
            </w:r>
          </w:p>
        </w:tc>
        <w:tc>
          <w:tcPr>
            <w:tcW w:w="3597" w:type="dxa"/>
          </w:tcPr>
          <w:p w14:paraId="30A7544C" w14:textId="33DF9CFE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158</w:t>
            </w:r>
            <w:r w:rsidRPr="00201C17">
              <w:rPr>
                <w:lang w:val="vi-VN"/>
              </w:rPr>
              <w:t>-159</w:t>
            </w:r>
          </w:p>
        </w:tc>
      </w:tr>
      <w:tr w:rsidR="00B329FD" w:rsidRPr="00201C17" w14:paraId="2079B228" w14:textId="77777777" w:rsidTr="00B329FD">
        <w:tc>
          <w:tcPr>
            <w:tcW w:w="3596" w:type="dxa"/>
          </w:tcPr>
          <w:p w14:paraId="4F9181D8" w14:textId="1AC8E898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10</w:t>
            </w:r>
          </w:p>
        </w:tc>
        <w:tc>
          <w:tcPr>
            <w:tcW w:w="3597" w:type="dxa"/>
          </w:tcPr>
          <w:p w14:paraId="1C2F1B4E" w14:textId="2FA895CC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5</w:t>
            </w:r>
            <w:r w:rsidRPr="00201C17">
              <w:rPr>
                <w:lang w:val="vi-VN"/>
              </w:rPr>
              <w:t>.8</w:t>
            </w:r>
          </w:p>
        </w:tc>
        <w:tc>
          <w:tcPr>
            <w:tcW w:w="3597" w:type="dxa"/>
          </w:tcPr>
          <w:p w14:paraId="56373F06" w14:textId="1DCEE946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190</w:t>
            </w:r>
          </w:p>
        </w:tc>
      </w:tr>
      <w:tr w:rsidR="00B329FD" w:rsidRPr="00201C17" w14:paraId="1DB861A7" w14:textId="77777777" w:rsidTr="00B329FD">
        <w:tc>
          <w:tcPr>
            <w:tcW w:w="3596" w:type="dxa"/>
          </w:tcPr>
          <w:p w14:paraId="2A463930" w14:textId="5C8FEF4D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11</w:t>
            </w:r>
            <w:r w:rsidRPr="00201C17">
              <w:rPr>
                <w:lang w:val="vi-VN"/>
              </w:rPr>
              <w:t>+12</w:t>
            </w:r>
          </w:p>
        </w:tc>
        <w:tc>
          <w:tcPr>
            <w:tcW w:w="3597" w:type="dxa"/>
          </w:tcPr>
          <w:p w14:paraId="630CC1A0" w14:textId="0FEB906E" w:rsidR="00B329FD" w:rsidRPr="00201C17" w:rsidRDefault="00B329FD" w:rsidP="00201C17">
            <w:pPr>
              <w:spacing w:line="240" w:lineRule="auto"/>
              <w:jc w:val="center"/>
              <w:rPr>
                <w:lang w:val="vi-VN"/>
              </w:rPr>
            </w:pPr>
            <w:r w:rsidRPr="00201C17">
              <w:t>6</w:t>
            </w:r>
            <w:r w:rsidRPr="00201C17">
              <w:rPr>
                <w:lang w:val="vi-VN"/>
              </w:rPr>
              <w:t>.1</w:t>
            </w:r>
          </w:p>
        </w:tc>
        <w:tc>
          <w:tcPr>
            <w:tcW w:w="3597" w:type="dxa"/>
          </w:tcPr>
          <w:p w14:paraId="7B6CF322" w14:textId="5552D711" w:rsidR="00B329FD" w:rsidRPr="00201C17" w:rsidRDefault="00B329FD" w:rsidP="00201C17">
            <w:pPr>
              <w:spacing w:line="240" w:lineRule="auto"/>
              <w:jc w:val="center"/>
            </w:pPr>
            <w:r w:rsidRPr="00201C17">
              <w:t>220</w:t>
            </w:r>
          </w:p>
        </w:tc>
      </w:tr>
    </w:tbl>
    <w:p w14:paraId="772F600D" w14:textId="77777777" w:rsidR="00B329FD" w:rsidRDefault="00B329FD" w:rsidP="008424B1">
      <w:pPr>
        <w:spacing w:line="240" w:lineRule="auto"/>
        <w:rPr>
          <w:b/>
          <w:bCs/>
          <w:sz w:val="30"/>
          <w:szCs w:val="30"/>
        </w:rPr>
      </w:pPr>
    </w:p>
    <w:p w14:paraId="1CEBADA7" w14:textId="55EAF3AE" w:rsidR="00356E5C" w:rsidRDefault="00356E5C" w:rsidP="008424B1">
      <w:pPr>
        <w:spacing w:line="240" w:lineRule="auto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Chương</w:t>
      </w:r>
      <w:r>
        <w:rPr>
          <w:b/>
          <w:bCs/>
          <w:sz w:val="30"/>
          <w:szCs w:val="30"/>
          <w:lang w:val="vi-VN"/>
        </w:rPr>
        <w:t xml:space="preserve"> 8: </w:t>
      </w:r>
    </w:p>
    <w:p w14:paraId="76F5EBC1" w14:textId="0AB70E24" w:rsidR="00356E5C" w:rsidRDefault="00356E5C" w:rsidP="008424B1">
      <w:pPr>
        <w:spacing w:line="240" w:lineRule="auto"/>
        <w:rPr>
          <w:lang w:val="vi-VN"/>
        </w:rPr>
      </w:pPr>
      <w:r>
        <w:rPr>
          <w:lang w:val="vi-VN"/>
        </w:rPr>
        <w:t xml:space="preserve">3.3 </w:t>
      </w:r>
    </w:p>
    <w:p w14:paraId="26EB7268" w14:textId="32B8B2E9" w:rsidR="00744CE5" w:rsidRPr="00E83A4C" w:rsidRDefault="00744CE5" w:rsidP="00744CE5">
      <w:pPr>
        <w:spacing w:line="240" w:lineRule="auto"/>
        <w:jc w:val="center"/>
      </w:pPr>
      <w:r w:rsidRPr="00744CE5">
        <w:rPr>
          <w:noProof/>
          <w:lang w:val="vi-VN"/>
        </w:rPr>
        <w:drawing>
          <wp:inline distT="0" distB="0" distL="0" distR="0" wp14:anchorId="72B46484" wp14:editId="3CB12051">
            <wp:extent cx="5913250" cy="2080260"/>
            <wp:effectExtent l="0" t="0" r="0" b="0"/>
            <wp:docPr id="133535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432" cy="20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2B71" w14:textId="786BEA18" w:rsidR="00D761F1" w:rsidRDefault="00D761F1" w:rsidP="00D761F1">
      <w:pPr>
        <w:pStyle w:val="ListParagraph"/>
        <w:numPr>
          <w:ilvl w:val="0"/>
          <w:numId w:val="3"/>
        </w:numPr>
        <w:spacing w:line="240" w:lineRule="auto"/>
      </w:pPr>
      <w:r>
        <w:t>Chứng</w:t>
      </w:r>
      <w:r>
        <w:rPr>
          <w:lang w:val="vi-VN"/>
        </w:rPr>
        <w:t xml:space="preserve"> minh khoảng phân ly nghiệm: </w:t>
      </w:r>
    </w:p>
    <w:p w14:paraId="763F964B" w14:textId="495FBB24" w:rsidR="00744CE5" w:rsidRDefault="00E1426C" w:rsidP="00744CE5">
      <w:pPr>
        <w:spacing w:line="240" w:lineRule="auto"/>
        <w:rPr>
          <w:lang w:val="vi-VN"/>
        </w:rPr>
      </w:pPr>
      <w:r>
        <w:t>Khoảng</w:t>
      </w:r>
      <w:r>
        <w:rPr>
          <w:lang w:val="vi-V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a; b</m:t>
            </m:r>
          </m:e>
        </m:d>
      </m:oMath>
      <w:r>
        <w:rPr>
          <w:lang w:val="vi-VN"/>
        </w:rPr>
        <w:t xml:space="preserve"> là khoảng phân ly nghiệm khi và chỉ khi: (1) </w:t>
      </w:r>
      <m:oMath>
        <m:r>
          <w:rPr>
            <w:rFonts w:ascii="Cambria Math" w:hAnsi="Cambria Math"/>
            <w:lang w:val="vi-VN"/>
          </w:rPr>
          <m:t>f(x)</m:t>
        </m:r>
      </m:oMath>
      <w:r>
        <w:rPr>
          <w:lang w:val="vi-VN"/>
        </w:rPr>
        <w:t xml:space="preserve"> liên tục và đơn điệu trên khoảng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a; b</m:t>
            </m:r>
          </m:e>
        </m:d>
      </m:oMath>
      <w:r>
        <w:rPr>
          <w:lang w:val="vi-VN"/>
        </w:rPr>
        <w:t xml:space="preserve"> ; (2) </w:t>
      </w:r>
      <m:oMath>
        <m: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a</m:t>
            </m:r>
          </m:e>
        </m:d>
      </m:oMath>
      <w:r>
        <w:rPr>
          <w:lang w:val="vi-VN"/>
        </w:rPr>
        <w:t xml:space="preserve"> và </w:t>
      </w:r>
      <m:oMath>
        <m:r>
          <w:rPr>
            <w:rFonts w:ascii="Cambria Math" w:hAnsi="Cambria Math"/>
            <w:lang w:val="vi-VN"/>
          </w:rPr>
          <m:t>f(b)</m:t>
        </m:r>
      </m:oMath>
      <w:r>
        <w:rPr>
          <w:lang w:val="vi-VN"/>
        </w:rPr>
        <w:t xml:space="preserve"> trái dấu nhau.</w:t>
      </w:r>
    </w:p>
    <w:p w14:paraId="2AAF0991" w14:textId="77777777" w:rsidR="001E0924" w:rsidRDefault="001E0924" w:rsidP="00744CE5">
      <w:pPr>
        <w:spacing w:line="240" w:lineRule="auto"/>
        <w:rPr>
          <w:lang w:val="vi-VN"/>
        </w:rPr>
      </w:pPr>
      <w:r>
        <w:rPr>
          <w:lang w:val="vi-VN"/>
        </w:rPr>
        <w:t xml:space="preserve">Đặt:   </w:t>
      </w:r>
    </w:p>
    <w:p w14:paraId="148967B9" w14:textId="100DB055" w:rsidR="00E1426C" w:rsidRDefault="00E1426C" w:rsidP="00744CE5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/>
                  <w:lang w:val="vi-VN"/>
                </w:rPr>
                <m:t>1.65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+1.12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lang w:val="vi-VN"/>
            </w:rPr>
            <m:t>+14.35x-12.75</m:t>
          </m:r>
        </m:oMath>
      </m:oMathPara>
    </w:p>
    <w:p w14:paraId="5854BCA8" w14:textId="6D9E6327" w:rsidR="001E0924" w:rsidRPr="001E0924" w:rsidRDefault="001E0924" w:rsidP="00744CE5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⇒    f'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/>
                  <w:lang w:val="vi-VN"/>
                </w:rPr>
                <m:t>1.65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lang w:val="vi-VN"/>
            </w:rPr>
            <m:t>+2.24x+14.35   ≥ 0  ∀x∈R</m:t>
          </m:r>
        </m:oMath>
      </m:oMathPara>
    </w:p>
    <w:p w14:paraId="178DCE39" w14:textId="463AE835" w:rsidR="001E0924" w:rsidRDefault="001E0924" w:rsidP="00744CE5">
      <w:pPr>
        <w:spacing w:line="240" w:lineRule="auto"/>
        <w:rPr>
          <w:lang w:val="vi-VN"/>
        </w:rPr>
      </w:pPr>
      <w:r>
        <w:rPr>
          <w:lang w:val="vi-VN"/>
        </w:rPr>
        <w:t xml:space="preserve">Vì </w:t>
      </w:r>
      <m:oMath>
        <m:r>
          <w:rPr>
            <w:rFonts w:ascii="Cambria Math" w:hAnsi="Cambria Math"/>
            <w:lang w:val="vi-VN"/>
          </w:rPr>
          <m:t>f'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  <m:r>
          <w:rPr>
            <w:rFonts w:ascii="Cambria Math" w:hAnsi="Cambria Math"/>
            <w:lang w:val="vi-VN"/>
          </w:rPr>
          <m:t xml:space="preserve"> ≥ 0  ∀x∈R </m:t>
        </m:r>
      </m:oMath>
      <w:r>
        <w:rPr>
          <w:lang w:val="vi-VN"/>
        </w:rPr>
        <w:t xml:space="preserve"> nên suy ra </w:t>
      </w:r>
      <m:oMath>
        <m: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</m:oMath>
      <w:r>
        <w:rPr>
          <w:lang w:val="vi-VN"/>
        </w:rPr>
        <w:t xml:space="preserve"> liên tục và đơn điệu trên khoảng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  <w:r w:rsidR="00D761F1">
        <w:rPr>
          <w:lang w:val="vi-VN"/>
        </w:rPr>
        <w:t xml:space="preserve">   (1)</w:t>
      </w:r>
    </w:p>
    <w:p w14:paraId="429E6D77" w14:textId="3DA801FD" w:rsidR="00D761F1" w:rsidRDefault="00D761F1" w:rsidP="00744CE5">
      <w:pPr>
        <w:spacing w:line="240" w:lineRule="auto"/>
        <w:rPr>
          <w:lang w:val="vi-VN"/>
        </w:rPr>
      </w:pPr>
      <w:r>
        <w:rPr>
          <w:lang w:val="vi-VN"/>
        </w:rPr>
        <w:t xml:space="preserve">Ta có: </w:t>
      </w:r>
    </w:p>
    <w:p w14:paraId="32F93C8A" w14:textId="3345D31A" w:rsidR="00D761F1" w:rsidRPr="00D761F1" w:rsidRDefault="00D761F1" w:rsidP="00744CE5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0.5</m:t>
              </m:r>
            </m:e>
          </m:d>
          <m:r>
            <w:rPr>
              <w:rFonts w:ascii="Cambria Math" w:hAnsi="Cambria Math"/>
              <w:lang w:val="vi-VN"/>
            </w:rPr>
            <m:t>≈-5.13</m:t>
          </m:r>
        </m:oMath>
      </m:oMathPara>
    </w:p>
    <w:p w14:paraId="6F710A0F" w14:textId="399FC5FD" w:rsidR="00D761F1" w:rsidRPr="00D761F1" w:rsidRDefault="00D761F1" w:rsidP="00D761F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1.5</m:t>
              </m:r>
            </m:e>
          </m:d>
          <m:r>
            <w:rPr>
              <w:rFonts w:ascii="Cambria Math" w:hAnsi="Cambria Math"/>
              <w:lang w:val="vi-VN"/>
            </w:rPr>
            <m:t>≈15.63</m:t>
          </m:r>
        </m:oMath>
      </m:oMathPara>
    </w:p>
    <w:p w14:paraId="34551114" w14:textId="47F353A3" w:rsidR="00D761F1" w:rsidRDefault="00D761F1" w:rsidP="00D761F1">
      <w:pPr>
        <w:spacing w:line="240" w:lineRule="auto"/>
        <w:rPr>
          <w:lang w:val="vi-VN"/>
        </w:rPr>
      </w:pPr>
      <w:r>
        <w:rPr>
          <w:lang w:val="vi-VN"/>
        </w:rPr>
        <w:t xml:space="preserve">Do </w:t>
      </w:r>
      <m:oMath>
        <m: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</m:t>
            </m:r>
          </m:e>
        </m:d>
        <m:r>
          <w:rPr>
            <w:rFonts w:ascii="Cambria Math" w:hAnsi="Cambria Math"/>
            <w:lang w:val="vi-VN"/>
          </w:rPr>
          <m:t>×f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1.5</m:t>
            </m:r>
          </m:e>
        </m:d>
        <m:r>
          <w:rPr>
            <w:rFonts w:ascii="Cambria Math" w:hAnsi="Cambria Math"/>
            <w:lang w:val="vi-VN"/>
          </w:rPr>
          <m:t>≈-80.1819 &lt;0   ⇒ 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</m:t>
            </m:r>
          </m:e>
        </m:d>
      </m:oMath>
      <w:r>
        <w:rPr>
          <w:lang w:val="vi-VN"/>
        </w:rPr>
        <w:t xml:space="preserve"> và </w:t>
      </w:r>
      <m:oMath>
        <m: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1.5</m:t>
            </m:r>
          </m:e>
        </m:d>
      </m:oMath>
      <w:r>
        <w:rPr>
          <w:lang w:val="vi-VN"/>
        </w:rPr>
        <w:t xml:space="preserve"> trái dấu nhau. (2)</w:t>
      </w:r>
    </w:p>
    <w:p w14:paraId="0CFE7D37" w14:textId="4A87AED7" w:rsidR="00D761F1" w:rsidRDefault="00D761F1" w:rsidP="00D761F1">
      <w:pPr>
        <w:spacing w:line="240" w:lineRule="auto"/>
        <w:rPr>
          <w:lang w:val="vi-VN"/>
        </w:rPr>
      </w:pPr>
      <w:r>
        <w:rPr>
          <w:lang w:val="vi-VN"/>
        </w:rPr>
        <w:t xml:space="preserve">Kết hợp (1) và (2) suy ra được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  <w:r>
        <w:rPr>
          <w:lang w:val="vi-VN"/>
        </w:rPr>
        <w:t xml:space="preserve"> là khoảng phân ly nghiệm của phương trình trên.</w:t>
      </w:r>
    </w:p>
    <w:p w14:paraId="2D58DD7C" w14:textId="77777777" w:rsidR="00D761F1" w:rsidRDefault="00D761F1" w:rsidP="00D761F1">
      <w:pPr>
        <w:spacing w:line="240" w:lineRule="auto"/>
        <w:rPr>
          <w:lang w:val="vi-VN"/>
        </w:rPr>
      </w:pPr>
    </w:p>
    <w:p w14:paraId="35783832" w14:textId="15B3A029" w:rsidR="00D761F1" w:rsidRDefault="00084CD1" w:rsidP="00D761F1">
      <w:pPr>
        <w:pStyle w:val="ListParagraph"/>
        <w:numPr>
          <w:ilvl w:val="0"/>
          <w:numId w:val="3"/>
        </w:numPr>
        <w:spacing w:line="240" w:lineRule="auto"/>
        <w:rPr>
          <w:lang w:val="vi-VN"/>
        </w:rPr>
      </w:pPr>
      <w:r>
        <w:rPr>
          <w:lang w:val="vi-VN"/>
        </w:rPr>
        <w:t xml:space="preserve">Kiểm tra hội tụ và tính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 của phương pháp lặp:</w:t>
      </w:r>
    </w:p>
    <w:p w14:paraId="43BD7B2A" w14:textId="1EEE3DB0" w:rsidR="00084CD1" w:rsidRDefault="00084CD1" w:rsidP="00084CD1">
      <w:pPr>
        <w:spacing w:line="240" w:lineRule="auto"/>
        <w:rPr>
          <w:lang w:val="vi-VN"/>
        </w:rPr>
      </w:pPr>
    </w:p>
    <w:p w14:paraId="1ECC3D3D" w14:textId="77777777" w:rsidR="00084CD1" w:rsidRDefault="00084CD1" w:rsidP="00084CD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/>
                  <w:lang w:val="vi-VN"/>
                </w:rPr>
                <m:t>1.65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+1.12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lang w:val="vi-VN"/>
            </w:rPr>
            <m:t>+14.35x-12.75</m:t>
          </m:r>
        </m:oMath>
      </m:oMathPara>
    </w:p>
    <w:p w14:paraId="39D440F1" w14:textId="6BF8CC89" w:rsidR="00084CD1" w:rsidRPr="00084CD1" w:rsidRDefault="00084CD1" w:rsidP="00084CD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  x=-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vi-VN"/>
                    </w:rPr>
                    <m:t>1.65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1.12</m:t>
              </m:r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12.75</m:t>
              </m:r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r>
            <w:rPr>
              <w:rFonts w:ascii="Cambria Math" w:hAnsi="Cambria Math"/>
              <w:lang w:val="vi-VN"/>
            </w:rPr>
            <m:t>=g(x)</m:t>
          </m:r>
        </m:oMath>
      </m:oMathPara>
    </w:p>
    <w:p w14:paraId="6460C3DA" w14:textId="76B887FB" w:rsidR="00084CD1" w:rsidRPr="00084CD1" w:rsidRDefault="00084CD1" w:rsidP="00084CD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 g'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vi-VN"/>
                    </w:rPr>
                    <m:t>1.65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2.24</m:t>
              </m:r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r>
            <w:rPr>
              <w:rFonts w:ascii="Cambria Math" w:hAnsi="Cambria Math"/>
              <w:lang w:val="vi-VN"/>
            </w:rPr>
            <m:t>x</m:t>
          </m:r>
        </m:oMath>
      </m:oMathPara>
    </w:p>
    <w:p w14:paraId="54C56CF6" w14:textId="3EBA9763" w:rsidR="00D761F1" w:rsidRPr="00E1426C" w:rsidRDefault="00084CD1" w:rsidP="00744CE5">
      <w:pPr>
        <w:spacing w:line="240" w:lineRule="auto"/>
        <w:rPr>
          <w:lang w:val="vi-VN"/>
        </w:rPr>
      </w:pPr>
      <w:r>
        <w:rPr>
          <w:lang w:val="vi-VN"/>
        </w:rPr>
        <w:t xml:space="preserve">Trong khoảng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  <w:r>
        <w:rPr>
          <w:lang w:val="vi-VN"/>
        </w:rPr>
        <w:t xml:space="preserve"> </w:t>
      </w:r>
      <w:r w:rsidR="008E6F1D">
        <w:rPr>
          <w:lang w:val="vi-VN"/>
        </w:rPr>
        <w:t>thì:</w:t>
      </w:r>
    </w:p>
    <w:p w14:paraId="24544CBB" w14:textId="27D74147" w:rsidR="00356E5C" w:rsidRPr="009E378B" w:rsidRDefault="00000000" w:rsidP="008424B1">
      <w:pPr>
        <w:spacing w:line="240" w:lineRule="auto"/>
        <w:rPr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g'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vi-VN"/>
                    </w:rPr>
                    <m:t>1.65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r>
            <w:rPr>
              <w:rFonts w:ascii="Cambria Math" w:hAnsi="Cambria Math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2.24</m:t>
              </m:r>
            </m:num>
            <m:den>
              <m:r>
                <w:rPr>
                  <w:rFonts w:ascii="Cambria Math" w:hAnsi="Cambria Math"/>
                  <w:lang w:val="vi-VN"/>
                </w:rPr>
                <m:t>14.35</m:t>
              </m:r>
            </m:den>
          </m:f>
          <m:r>
            <w:rPr>
              <w:rFonts w:ascii="Cambria Math" w:hAnsi="Cambria Math"/>
              <w:lang w:val="vi-VN"/>
            </w:rPr>
            <m:t>x ≤0.8383645986=q&lt;1</m:t>
          </m:r>
        </m:oMath>
      </m:oMathPara>
    </w:p>
    <w:p w14:paraId="567F3C22" w14:textId="64AEF123" w:rsidR="009E378B" w:rsidRDefault="009E378B" w:rsidP="008424B1">
      <w:pPr>
        <w:spacing w:line="240" w:lineRule="auto"/>
        <w:rPr>
          <w:lang w:val="vi-VN"/>
        </w:rPr>
      </w:pPr>
      <w:r>
        <w:rPr>
          <w:lang w:val="vi-VN"/>
        </w:rPr>
        <w:t xml:space="preserve">Dựa vào định lý “ Tồn tại số </w:t>
      </w:r>
      <m:oMath>
        <m:r>
          <w:rPr>
            <w:rFonts w:ascii="Cambria Math" w:hAnsi="Cambria Math"/>
            <w:lang w:val="vi-VN"/>
          </w:rPr>
          <m:t>q</m:t>
        </m:r>
      </m:oMath>
      <w:r>
        <w:rPr>
          <w:lang w:val="vi-VN"/>
        </w:rPr>
        <w:t xml:space="preserve"> sao cho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g'</m:t>
            </m:r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vi-VN"/>
          </w:rPr>
          <m:t>≤q&lt;1</m:t>
        </m:r>
      </m:oMath>
      <w:r>
        <w:rPr>
          <w:lang w:val="vi-VN"/>
        </w:rPr>
        <w:t xml:space="preserve"> mà khi đó quá trình lặp hội tụ”. Vậy phép lặp trên hội tụ trong khoảng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  <w:r>
        <w:rPr>
          <w:lang w:val="vi-VN"/>
        </w:rPr>
        <w:t>.</w:t>
      </w:r>
    </w:p>
    <w:p w14:paraId="29D12D9B" w14:textId="78600710" w:rsidR="009E378B" w:rsidRDefault="009E378B" w:rsidP="008424B1">
      <w:pPr>
        <w:spacing w:line="240" w:lineRule="auto"/>
        <w:rPr>
          <w:lang w:val="vi-VN"/>
        </w:rPr>
      </w:pPr>
      <w:r>
        <w:rPr>
          <w:lang w:val="vi-VN"/>
        </w:rPr>
        <w:t>Với:</w:t>
      </w:r>
    </w:p>
    <w:p w14:paraId="5765FA23" w14:textId="2D6C7489" w:rsidR="009E378B" w:rsidRPr="00E9296A" w:rsidRDefault="00000000" w:rsidP="008424B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r>
            <w:rPr>
              <w:rFonts w:ascii="Cambria Math" w:hAnsi="Cambria Math"/>
              <w:lang w:val="vi-VN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n-1</m:t>
              </m:r>
            </m:sub>
          </m:sSub>
          <m:r>
            <w:rPr>
              <w:rFonts w:ascii="Cambria Math" w:hAnsi="Cambria Math"/>
              <w:lang w:val="vi-VN"/>
            </w:rPr>
            <m:t>)</m:t>
          </m:r>
        </m:oMath>
      </m:oMathPara>
    </w:p>
    <w:p w14:paraId="28E07525" w14:textId="6EE74AA9" w:rsidR="00E9296A" w:rsidRDefault="00E9296A" w:rsidP="008424B1">
      <w:pPr>
        <w:spacing w:line="240" w:lineRule="auto"/>
        <w:rPr>
          <w:lang w:val="vi-VN"/>
        </w:rPr>
      </w:pPr>
      <w:r>
        <w:rPr>
          <w:lang w:val="vi-VN"/>
        </w:rPr>
        <w:t xml:space="preserve">Chọn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=0.5</m:t>
        </m:r>
      </m:oMath>
      <w:r w:rsidR="00166E91">
        <w:rPr>
          <w:lang w:val="vi-VN"/>
        </w:rPr>
        <w:t xml:space="preserve"> ta có:</w:t>
      </w:r>
    </w:p>
    <w:p w14:paraId="68E0B282" w14:textId="2B876BFC" w:rsidR="00E9296A" w:rsidRPr="00E9296A" w:rsidRDefault="00000000" w:rsidP="008424B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lang w:val="vi-VN"/>
            </w:rPr>
            <m:t xml:space="preserve">=0.5                             ⇒     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≈0.8578003201</m:t>
          </m:r>
        </m:oMath>
      </m:oMathPara>
    </w:p>
    <w:p w14:paraId="7A4256E4" w14:textId="55D9C886" w:rsidR="00E9296A" w:rsidRPr="00356E5C" w:rsidRDefault="00000000" w:rsidP="00E9296A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 xml:space="preserve">=0.8578003201       ⇒     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≈0.7745717495</m:t>
          </m:r>
        </m:oMath>
      </m:oMathPara>
    </w:p>
    <w:p w14:paraId="3046A9AA" w14:textId="0B3A7027" w:rsidR="00D81404" w:rsidRDefault="00000000" w:rsidP="00E9296A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 xml:space="preserve">=0.7745717495       ⇒     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≈0.8000772398</m:t>
          </m:r>
        </m:oMath>
      </m:oMathPara>
    </w:p>
    <w:p w14:paraId="51B2D67A" w14:textId="59467D1B" w:rsidR="00D81404" w:rsidRDefault="00D81404" w:rsidP="00E9296A">
      <w:pPr>
        <w:spacing w:line="240" w:lineRule="auto"/>
        <w:rPr>
          <w:lang w:val="vi-VN"/>
        </w:rPr>
      </w:pPr>
      <w:r>
        <w:rPr>
          <w:lang w:val="vi-VN"/>
        </w:rPr>
        <w:t xml:space="preserve">Vậy phép lặp thứ 3: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≈0.8000772398</m:t>
        </m:r>
      </m:oMath>
    </w:p>
    <w:p w14:paraId="5838845B" w14:textId="268AE9D0" w:rsidR="00D81404" w:rsidRDefault="00D81404" w:rsidP="00E9296A">
      <w:pPr>
        <w:spacing w:line="240" w:lineRule="auto"/>
        <w:rPr>
          <w:lang w:val="vi-VN"/>
        </w:rPr>
      </w:pPr>
      <w:r>
        <w:rPr>
          <w:lang w:val="vi-VN"/>
        </w:rPr>
        <w:t xml:space="preserve">Sai số tuyệt đối (với </w:t>
      </w:r>
      <m:oMath>
        <m:r>
          <w:rPr>
            <w:rFonts w:ascii="Cambria Math" w:hAnsi="Cambria Math"/>
            <w:lang w:val="vi-VN"/>
          </w:rPr>
          <m:t>α</m:t>
        </m:r>
      </m:oMath>
      <w:r>
        <w:rPr>
          <w:lang w:val="vi-VN"/>
        </w:rPr>
        <w:t xml:space="preserve"> là nghiệm đúng của phưởng trình): </w:t>
      </w:r>
    </w:p>
    <w:p w14:paraId="02E4F30B" w14:textId="6983B502" w:rsidR="00D81404" w:rsidRPr="00D775D9" w:rsidRDefault="00000000" w:rsidP="00E9296A">
      <w:pPr>
        <w:spacing w:line="240" w:lineRule="auto"/>
        <w:rPr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-α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q</m:t>
              </m:r>
            </m:num>
            <m:den>
              <m:r>
                <w:rPr>
                  <w:rFonts w:ascii="Cambria Math" w:hAnsi="Cambria Math"/>
                  <w:lang w:val="vi-VN"/>
                </w:rPr>
                <m:t>1-q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0.8383645986</m:t>
              </m:r>
            </m:num>
            <m:den>
              <m:r>
                <w:rPr>
                  <w:rFonts w:ascii="Cambria Math" w:hAnsi="Cambria Math"/>
                  <w:lang w:val="vi-VN"/>
                </w:rPr>
                <m:t>1-0.8383645986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0.8000772398-0.7745717495</m:t>
              </m:r>
            </m:e>
          </m:d>
          <m:r>
            <w:rPr>
              <w:rFonts w:ascii="Cambria Math" w:hAnsi="Cambria Math"/>
              <w:lang w:val="vi-VN"/>
            </w:rPr>
            <m:t>≈0.1323</m:t>
          </m:r>
        </m:oMath>
      </m:oMathPara>
    </w:p>
    <w:p w14:paraId="37DFE43C" w14:textId="77777777" w:rsidR="00D775D9" w:rsidRDefault="00D775D9" w:rsidP="00E9296A">
      <w:pPr>
        <w:spacing w:line="240" w:lineRule="auto"/>
        <w:rPr>
          <w:lang w:val="vi-VN"/>
        </w:rPr>
      </w:pPr>
    </w:p>
    <w:p w14:paraId="5CA8F9AC" w14:textId="6467336A" w:rsidR="00D775D9" w:rsidRDefault="00D775D9" w:rsidP="00D775D9">
      <w:pPr>
        <w:pStyle w:val="ListParagraph"/>
        <w:numPr>
          <w:ilvl w:val="0"/>
          <w:numId w:val="3"/>
        </w:numPr>
        <w:spacing w:line="240" w:lineRule="auto"/>
        <w:rPr>
          <w:lang w:val="vi-VN"/>
        </w:rPr>
      </w:pPr>
      <w:r>
        <w:rPr>
          <w:lang w:val="vi-VN"/>
        </w:rPr>
        <w:t xml:space="preserve">Kiểm tra hội tụ và tính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 của phương Newton (tiếp tuyến):</w:t>
      </w:r>
    </w:p>
    <w:p w14:paraId="76335CD9" w14:textId="77777777" w:rsidR="00D775D9" w:rsidRDefault="00D775D9" w:rsidP="00E9296A">
      <w:pPr>
        <w:spacing w:line="240" w:lineRule="auto"/>
        <w:rPr>
          <w:lang w:val="vi-VN"/>
        </w:rPr>
      </w:pPr>
    </w:p>
    <w:p w14:paraId="50BA6DFA" w14:textId="77777777" w:rsidR="00D775D9" w:rsidRDefault="00D775D9" w:rsidP="00D775D9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/>
                  <w:lang w:val="vi-VN"/>
                </w:rPr>
                <m:t>1.65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+1.12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lang w:val="vi-VN"/>
            </w:rPr>
            <m:t>+14.35x-12.75</m:t>
          </m:r>
        </m:oMath>
      </m:oMathPara>
    </w:p>
    <w:p w14:paraId="5081610E" w14:textId="2E1654C8" w:rsidR="00D775D9" w:rsidRPr="00D775D9" w:rsidRDefault="00D775D9" w:rsidP="00E9296A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    f'(x)=3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/>
                  <w:lang w:val="vi-VN"/>
                </w:rPr>
                <m:t>1.65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lang w:val="vi-VN"/>
            </w:rPr>
            <m:t>+2.24x+14.35 &gt; 0  ∀x∈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0.5; 1.5</m:t>
              </m:r>
            </m:e>
          </m:d>
        </m:oMath>
      </m:oMathPara>
    </w:p>
    <w:p w14:paraId="695DA863" w14:textId="7D8CBEE8" w:rsidR="00D775D9" w:rsidRPr="00D775D9" w:rsidRDefault="00D775D9" w:rsidP="00D775D9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            f''(x)=6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/>
                  <w:lang w:val="vi-VN"/>
                </w:rPr>
                <m:t>1.65</m:t>
              </m:r>
            </m:e>
          </m:rad>
          <m:r>
            <w:rPr>
              <w:rFonts w:ascii="Cambria Math" w:hAnsi="Cambria Math"/>
              <w:lang w:val="vi-VN"/>
            </w:rPr>
            <m:t>x+2.24             &gt; 0  ∀x∈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0.5; 1.5</m:t>
              </m:r>
            </m:e>
          </m:d>
        </m:oMath>
      </m:oMathPara>
    </w:p>
    <w:p w14:paraId="0A58EB4E" w14:textId="476FFFA9" w:rsidR="00D775D9" w:rsidRDefault="00D775D9" w:rsidP="00D775D9">
      <w:pPr>
        <w:spacing w:line="240" w:lineRule="auto"/>
        <w:rPr>
          <w:lang w:val="vi-VN"/>
        </w:rPr>
      </w:pPr>
      <w:r>
        <w:rPr>
          <w:lang w:val="vi-VN"/>
        </w:rPr>
        <w:t xml:space="preserve">Ta thấy </w:t>
      </w:r>
      <m:oMath>
        <m:r>
          <w:rPr>
            <w:rFonts w:ascii="Cambria Math" w:hAnsi="Cambria Math"/>
            <w:lang w:val="vi-VN"/>
          </w:rPr>
          <m:t>f'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</m:oMath>
      <w:r>
        <w:rPr>
          <w:lang w:val="vi-VN"/>
        </w:rPr>
        <w:t xml:space="preserve"> và </w:t>
      </w:r>
      <m:oMath>
        <m:r>
          <w:rPr>
            <w:rFonts w:ascii="Cambria Math" w:hAnsi="Cambria Math"/>
            <w:lang w:val="vi-VN"/>
          </w:rPr>
          <m:t>f''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</m:oMath>
      <w:r>
        <w:rPr>
          <w:lang w:val="vi-VN"/>
        </w:rPr>
        <w:t xml:space="preserve"> đều </w:t>
      </w:r>
      <w:r w:rsidR="008E0876">
        <w:rPr>
          <w:lang w:val="vi-VN"/>
        </w:rPr>
        <w:t xml:space="preserve">liên tục và không đổi dấu </w:t>
      </w:r>
      <m:oMath>
        <m:r>
          <w:rPr>
            <w:rFonts w:ascii="Cambria Math" w:hAnsi="Cambria Math"/>
            <w:lang w:val="vi-VN"/>
          </w:rPr>
          <m:t>∀x∈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</w:p>
    <w:p w14:paraId="2A4D1A0A" w14:textId="73364CE5" w:rsidR="008E0876" w:rsidRDefault="008E0876" w:rsidP="00D775D9">
      <w:pPr>
        <w:spacing w:line="240" w:lineRule="auto"/>
        <w:rPr>
          <w:lang w:val="vi-VN"/>
        </w:rPr>
      </w:pPr>
      <w:r>
        <w:rPr>
          <w:lang w:val="vi-VN"/>
        </w:rPr>
        <w:t xml:space="preserve">Ta có: </w:t>
      </w:r>
    </w:p>
    <w:p w14:paraId="51D5E2FA" w14:textId="6BACDAD8" w:rsidR="008E0876" w:rsidRPr="00D761F1" w:rsidRDefault="008E0876" w:rsidP="008E0876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0.5</m:t>
              </m:r>
            </m:e>
          </m:d>
          <m:r>
            <w:rPr>
              <w:rFonts w:ascii="Cambria Math" w:hAnsi="Cambria Math"/>
              <w:lang w:val="vi-VN"/>
            </w:rPr>
            <m:t>≈-5.13 &lt;0</m:t>
          </m:r>
        </m:oMath>
      </m:oMathPara>
    </w:p>
    <w:p w14:paraId="15716977" w14:textId="39C90D5E" w:rsidR="008E0876" w:rsidRPr="008E0876" w:rsidRDefault="008E0876" w:rsidP="008E0876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1.5</m:t>
              </m:r>
            </m:e>
          </m:d>
          <m:r>
            <w:rPr>
              <w:rFonts w:ascii="Cambria Math" w:hAnsi="Cambria Math"/>
              <w:lang w:val="vi-VN"/>
            </w:rPr>
            <m:t>≈15.63  &gt;0</m:t>
          </m:r>
        </m:oMath>
      </m:oMathPara>
    </w:p>
    <w:p w14:paraId="725FF54C" w14:textId="60398AFD" w:rsidR="008E0876" w:rsidRDefault="008E0876" w:rsidP="008E0876">
      <w:pPr>
        <w:spacing w:line="240" w:lineRule="auto"/>
        <w:rPr>
          <w:lang w:val="vi-VN"/>
        </w:rPr>
      </w:pPr>
      <w:r>
        <w:rPr>
          <w:lang w:val="vi-VN"/>
        </w:rPr>
        <w:t xml:space="preserve">Ta thấy </w:t>
      </w:r>
      <m:oMath>
        <m: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1.5</m:t>
            </m:r>
          </m:e>
        </m:d>
        <m:r>
          <w:rPr>
            <w:rFonts w:ascii="Cambria Math" w:hAnsi="Cambria Math"/>
            <w:lang w:val="vi-VN"/>
          </w:rPr>
          <m:t>&gt;0</m:t>
        </m:r>
      </m:oMath>
      <w:r>
        <w:rPr>
          <w:lang w:val="vi-VN"/>
        </w:rPr>
        <w:t xml:space="preserve"> và </w:t>
      </w:r>
      <m:oMath>
        <m:r>
          <w:rPr>
            <w:rFonts w:ascii="Cambria Math" w:hAnsi="Cambria Math"/>
            <w:lang w:val="vi-VN"/>
          </w:rPr>
          <m:t>f''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  <m:r>
          <w:rPr>
            <w:rFonts w:ascii="Cambria Math" w:hAnsi="Cambria Math"/>
            <w:lang w:val="vi-VN"/>
          </w:rPr>
          <m:t>&gt; 0  ∀x∈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  <m:r>
          <w:rPr>
            <w:rFonts w:ascii="Cambria Math" w:hAnsi="Cambria Math"/>
            <w:lang w:val="vi-VN"/>
          </w:rPr>
          <m:t xml:space="preserve"> </m:t>
        </m:r>
      </m:oMath>
      <w:r>
        <w:rPr>
          <w:lang w:val="vi-VN"/>
        </w:rPr>
        <w:t xml:space="preserve">nên suy ra </w:t>
      </w:r>
      <m:oMath>
        <m: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1.5</m:t>
            </m:r>
          </m:e>
        </m:d>
        <m:r>
          <w:rPr>
            <w:rFonts w:ascii="Cambria Math" w:hAnsi="Cambria Math"/>
            <w:lang w:val="vi-VN"/>
          </w:rPr>
          <m:t>×f''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  <m:r>
          <w:rPr>
            <w:rFonts w:ascii="Cambria Math" w:hAnsi="Cambria Math"/>
            <w:lang w:val="vi-VN"/>
          </w:rPr>
          <m:t xml:space="preserve"> &gt; 0  ∀x∈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</w:p>
    <w:p w14:paraId="7A3C3058" w14:textId="480405DB" w:rsidR="008E0876" w:rsidRDefault="008E0876" w:rsidP="008E0876">
      <w:pPr>
        <w:spacing w:line="240" w:lineRule="auto"/>
        <w:rPr>
          <w:lang w:val="vi-VN"/>
        </w:rPr>
      </w:pPr>
      <w:r>
        <w:rPr>
          <w:lang w:val="vi-VN"/>
        </w:rPr>
        <w:t xml:space="preserve">Chứng tỏ rằng </w:t>
      </w:r>
      <w:r w:rsidR="00166E91">
        <w:rPr>
          <w:lang w:val="vi-VN"/>
        </w:rPr>
        <w:t xml:space="preserve">phương pháp Newton (tiếp tuyến) hội tụ trong khoảng </w:t>
      </w: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0.5; 1.5</m:t>
            </m:r>
          </m:e>
        </m:d>
      </m:oMath>
      <w:r w:rsidR="00166E91">
        <w:rPr>
          <w:lang w:val="vi-VN"/>
        </w:rPr>
        <w:t>.</w:t>
      </w:r>
    </w:p>
    <w:p w14:paraId="01A8D2D1" w14:textId="2528838C" w:rsidR="00166E91" w:rsidRDefault="00166E91" w:rsidP="008E0876">
      <w:pPr>
        <w:spacing w:line="240" w:lineRule="auto"/>
        <w:rPr>
          <w:lang w:val="vi-VN"/>
        </w:rPr>
      </w:pPr>
      <w:r>
        <w:rPr>
          <w:lang w:val="vi-VN"/>
        </w:rPr>
        <w:t xml:space="preserve">Với: </w:t>
      </w:r>
    </w:p>
    <w:p w14:paraId="48DAE3F9" w14:textId="3BAA881E" w:rsidR="00166E91" w:rsidRPr="00166E91" w:rsidRDefault="00000000" w:rsidP="008E0876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n+1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)</m:t>
              </m:r>
            </m:num>
            <m:den>
              <m:r>
                <w:rPr>
                  <w:rFonts w:ascii="Cambria Math" w:hAnsi="Cambria Math"/>
                  <w:lang w:val="vi-VN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)</m:t>
              </m:r>
            </m:den>
          </m:f>
        </m:oMath>
      </m:oMathPara>
    </w:p>
    <w:p w14:paraId="4031143A" w14:textId="7641C8A1" w:rsidR="00166E91" w:rsidRDefault="00166E91" w:rsidP="008E0876">
      <w:pPr>
        <w:spacing w:line="240" w:lineRule="auto"/>
        <w:rPr>
          <w:lang w:val="vi-VN"/>
        </w:rPr>
      </w:pPr>
      <w:r>
        <w:rPr>
          <w:lang w:val="vi-VN"/>
        </w:rPr>
        <w:t xml:space="preserve">Chọn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=1.5</m:t>
        </m:r>
      </m:oMath>
      <w:r>
        <w:rPr>
          <w:lang w:val="vi-VN"/>
        </w:rPr>
        <w:t xml:space="preserve"> ta có:</w:t>
      </w:r>
    </w:p>
    <w:p w14:paraId="0CB49105" w14:textId="1A51B0C0" w:rsidR="00166E91" w:rsidRPr="00E9296A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lang w:val="vi-VN"/>
            </w:rPr>
            <m:t xml:space="preserve">=1.5                             ⇒     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vi-VN"/>
            </w:rPr>
            <m:t>≈0.9075075514</m:t>
          </m:r>
        </m:oMath>
      </m:oMathPara>
    </w:p>
    <w:p w14:paraId="062C2252" w14:textId="3B60703C" w:rsidR="00166E91" w:rsidRPr="00356E5C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 xml:space="preserve">=0.9075075514       ⇒     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vi-VN"/>
            </w:rPr>
            <m:t>≈0.7973048533</m:t>
          </m:r>
        </m:oMath>
      </m:oMathPara>
    </w:p>
    <w:p w14:paraId="3DCE72F1" w14:textId="78165308" w:rsidR="008E0876" w:rsidRPr="006827EC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 xml:space="preserve">=0.7973048533       ⇒     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vi-VN"/>
            </w:rPr>
            <m:t>≈0.7943803211</m:t>
          </m:r>
        </m:oMath>
      </m:oMathPara>
    </w:p>
    <w:p w14:paraId="7A78E682" w14:textId="6D8C438B" w:rsidR="006827EC" w:rsidRDefault="006827EC" w:rsidP="006827EC">
      <w:pPr>
        <w:spacing w:line="240" w:lineRule="auto"/>
        <w:rPr>
          <w:lang w:val="vi-VN"/>
        </w:rPr>
      </w:pPr>
      <w:r>
        <w:rPr>
          <w:lang w:val="vi-VN"/>
        </w:rPr>
        <w:t xml:space="preserve">Vậy phép lặp thứ 3: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  <m:r>
          <w:rPr>
            <w:rFonts w:ascii="Cambria Math" w:hAnsi="Cambria Math"/>
            <w:lang w:val="vi-VN"/>
          </w:rPr>
          <m:t>≈0.7943803211</m:t>
        </m:r>
      </m:oMath>
    </w:p>
    <w:p w14:paraId="6C51B758" w14:textId="68CBE463" w:rsidR="006827EC" w:rsidRDefault="006827EC" w:rsidP="006827EC">
      <w:pPr>
        <w:spacing w:line="240" w:lineRule="auto"/>
        <w:rPr>
          <w:lang w:val="vi-VN"/>
        </w:rPr>
      </w:pPr>
      <w:r>
        <w:rPr>
          <w:lang w:val="vi-VN"/>
        </w:rPr>
        <w:t xml:space="preserve">Ta có: </w:t>
      </w:r>
    </w:p>
    <w:p w14:paraId="69D1630A" w14:textId="03C15F7D" w:rsidR="006827EC" w:rsidRDefault="00000000" w:rsidP="006827EC">
      <w:pPr>
        <w:spacing w:line="240" w:lineRule="auto"/>
        <w:rPr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f'(x)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vi-VN"/>
                    </w:rPr>
                    <m:t>1.65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 xml:space="preserve">+2.24x+14.35 </m:t>
              </m:r>
            </m:e>
          </m:d>
          <m:r>
            <w:rPr>
              <w:rFonts w:ascii="Cambria Math" w:hAnsi="Cambria Math"/>
              <w:lang w:val="vi-VN"/>
            </w:rPr>
            <m:t>≥17.39678489=m&gt;0</m:t>
          </m:r>
        </m:oMath>
      </m:oMathPara>
    </w:p>
    <w:p w14:paraId="0B2FF713" w14:textId="77777777" w:rsidR="006827EC" w:rsidRDefault="006827EC" w:rsidP="006827EC">
      <w:pPr>
        <w:spacing w:line="240" w:lineRule="auto"/>
        <w:rPr>
          <w:lang w:val="vi-VN"/>
        </w:rPr>
      </w:pPr>
      <w:r>
        <w:rPr>
          <w:lang w:val="vi-VN"/>
        </w:rPr>
        <w:t xml:space="preserve">Sai số tuyệt đối (với </w:t>
      </w:r>
      <m:oMath>
        <m:r>
          <w:rPr>
            <w:rFonts w:ascii="Cambria Math" w:hAnsi="Cambria Math"/>
            <w:lang w:val="vi-VN"/>
          </w:rPr>
          <m:t>α</m:t>
        </m:r>
      </m:oMath>
      <w:r>
        <w:rPr>
          <w:lang w:val="vi-VN"/>
        </w:rPr>
        <w:t xml:space="preserve"> là nghiệm đúng của phưởng trình): </w:t>
      </w:r>
    </w:p>
    <w:p w14:paraId="3F856D62" w14:textId="6A4C7EC2" w:rsidR="006827EC" w:rsidRPr="003153AC" w:rsidRDefault="00000000" w:rsidP="006827EC">
      <w:pPr>
        <w:spacing w:line="240" w:lineRule="auto"/>
        <w:rPr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-α</m:t>
              </m:r>
            </m:e>
          </m:d>
          <m:r>
            <w:rPr>
              <w:rFonts w:ascii="Cambria Math" w:hAnsi="Cambria Math"/>
              <w:lang w:val="vi-VN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r>
            <w:rPr>
              <w:rFonts w:ascii="Cambria Math" w:hAnsi="Cambria Math"/>
              <w:lang w:val="vi-VN"/>
            </w:rPr>
            <m:t>≈2.06×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10</m:t>
              </m:r>
            </m:e>
            <m:sup>
              <m:r>
                <w:rPr>
                  <w:rFonts w:ascii="Cambria Math" w:hAnsi="Cambria Math"/>
                  <w:lang w:val="vi-VN"/>
                </w:rPr>
                <m:t>-6</m:t>
              </m:r>
            </m:sup>
          </m:sSup>
        </m:oMath>
      </m:oMathPara>
    </w:p>
    <w:p w14:paraId="1830851D" w14:textId="77777777" w:rsidR="003153AC" w:rsidRDefault="003153AC" w:rsidP="006827EC">
      <w:pPr>
        <w:spacing w:line="240" w:lineRule="auto"/>
        <w:rPr>
          <w:lang w:val="vi-VN"/>
        </w:rPr>
      </w:pPr>
    </w:p>
    <w:p w14:paraId="07551F78" w14:textId="247BE845" w:rsidR="003153AC" w:rsidRDefault="003153AC" w:rsidP="006827EC">
      <w:pPr>
        <w:spacing w:line="240" w:lineRule="auto"/>
        <w:rPr>
          <w:lang w:val="vi-VN"/>
        </w:rPr>
      </w:pPr>
      <w:r>
        <w:rPr>
          <w:lang w:val="vi-VN"/>
        </w:rPr>
        <w:t xml:space="preserve">Vậy sai số khi dùng phương pháp Newton (tiếp tuyến) khi lặp lần 3 (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 ) có sai số thấp hơn so với khi dùng phương pháp lặp (tức </w:t>
      </w:r>
      <w:r w:rsidR="00505B37">
        <w:rPr>
          <w:lang w:val="vi-VN"/>
        </w:rPr>
        <w:t>phương pháp Newton (tiếp tuyến) có độ chính xác cao hơn).</w:t>
      </w:r>
    </w:p>
    <w:p w14:paraId="4A4AF8C7" w14:textId="77777777" w:rsidR="006827EC" w:rsidRDefault="006827EC" w:rsidP="00166E91">
      <w:pPr>
        <w:spacing w:line="240" w:lineRule="auto"/>
        <w:rPr>
          <w:lang w:val="vi-VN"/>
        </w:rPr>
      </w:pPr>
    </w:p>
    <w:p w14:paraId="2D9EF90E" w14:textId="627078DD" w:rsidR="006E282D" w:rsidRDefault="006E282D" w:rsidP="006E282D">
      <w:pPr>
        <w:spacing w:line="240" w:lineRule="auto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Chương</w:t>
      </w:r>
      <w:r>
        <w:rPr>
          <w:b/>
          <w:bCs/>
          <w:sz w:val="30"/>
          <w:szCs w:val="30"/>
          <w:lang w:val="vi-VN"/>
        </w:rPr>
        <w:t xml:space="preserve"> </w:t>
      </w:r>
      <w:r w:rsidR="00E83A4C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  <w:lang w:val="vi-VN"/>
        </w:rPr>
        <w:t xml:space="preserve">: </w:t>
      </w:r>
    </w:p>
    <w:p w14:paraId="3F3FD387" w14:textId="1207B90A" w:rsidR="006E282D" w:rsidRDefault="006E282D" w:rsidP="00166E91">
      <w:pPr>
        <w:spacing w:line="240" w:lineRule="auto"/>
        <w:rPr>
          <w:lang w:val="vi-VN"/>
        </w:rPr>
      </w:pPr>
      <w:r>
        <w:rPr>
          <w:lang w:val="vi-VN"/>
        </w:rPr>
        <w:t xml:space="preserve">4.3 </w:t>
      </w:r>
    </w:p>
    <w:p w14:paraId="6EF4DA62" w14:textId="77777777" w:rsidR="006E282D" w:rsidRDefault="006E282D" w:rsidP="00166E91">
      <w:pPr>
        <w:spacing w:line="240" w:lineRule="auto"/>
        <w:rPr>
          <w:lang w:val="vi-VN"/>
        </w:rPr>
      </w:pPr>
    </w:p>
    <w:p w14:paraId="1287B05D" w14:textId="6708DA9A" w:rsidR="006E282D" w:rsidRDefault="006E282D" w:rsidP="00166E91">
      <w:pPr>
        <w:spacing w:line="240" w:lineRule="auto"/>
        <w:rPr>
          <w:lang w:val="vi-VN"/>
        </w:rPr>
      </w:pPr>
      <w:r w:rsidRPr="006E282D">
        <w:rPr>
          <w:noProof/>
          <w:lang w:val="vi-VN"/>
        </w:rPr>
        <w:drawing>
          <wp:inline distT="0" distB="0" distL="0" distR="0" wp14:anchorId="59B72E05" wp14:editId="7BF347D4">
            <wp:extent cx="5516879" cy="533400"/>
            <wp:effectExtent l="0" t="0" r="8255" b="0"/>
            <wp:docPr id="105289215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2154" name="Picture 1" descr="A screenshot of a math test&#10;&#10;Description automatically generated"/>
                    <pic:cNvPicPr/>
                  </pic:nvPicPr>
                  <pic:blipFill rotWithShape="1">
                    <a:blip r:embed="rId9"/>
                    <a:srcRect b="89410"/>
                    <a:stretch/>
                  </pic:blipFill>
                  <pic:spPr bwMode="auto">
                    <a:xfrm>
                      <a:off x="0" y="0"/>
                      <a:ext cx="5517358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5AE9" w14:textId="480591F4" w:rsidR="006E282D" w:rsidRDefault="006E282D" w:rsidP="00166E91">
      <w:pPr>
        <w:spacing w:line="240" w:lineRule="auto"/>
        <w:rPr>
          <w:lang w:val="vi-VN"/>
        </w:rPr>
      </w:pPr>
      <w:r w:rsidRPr="006E282D">
        <w:rPr>
          <w:noProof/>
          <w:lang w:val="vi-VN"/>
        </w:rPr>
        <w:drawing>
          <wp:inline distT="0" distB="0" distL="0" distR="0" wp14:anchorId="18BD0C65" wp14:editId="27912E7F">
            <wp:extent cx="3353091" cy="1287892"/>
            <wp:effectExtent l="0" t="0" r="0" b="7620"/>
            <wp:docPr id="24303587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587" name="Picture 1" descr="A math problem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941C" w14:textId="6DD7A887" w:rsidR="00076783" w:rsidRPr="00076783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=4.9&gt;0</m:t>
          </m:r>
        </m:oMath>
      </m:oMathPara>
    </w:p>
    <w:p w14:paraId="25E5146F" w14:textId="3F836820" w:rsidR="00076783" w:rsidRPr="00076783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4.9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6.4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=30.36&gt;0</m:t>
          </m:r>
        </m:oMath>
      </m:oMathPara>
    </w:p>
    <w:p w14:paraId="0FB9D73E" w14:textId="53253B2E" w:rsidR="00076783" w:rsidRPr="00076783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4.9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6.4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3.6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=102.416&gt;0</m:t>
          </m:r>
        </m:oMath>
      </m:oMathPara>
    </w:p>
    <w:p w14:paraId="047CAB30" w14:textId="512028C9" w:rsidR="00076783" w:rsidRDefault="00000000" w:rsidP="00166E91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6.4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6.4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=594.6048&gt;0</m:t>
          </m:r>
        </m:oMath>
      </m:oMathPara>
    </w:p>
    <w:p w14:paraId="2CBB76D0" w14:textId="5920CC47" w:rsidR="00076783" w:rsidRDefault="00051A8C" w:rsidP="00166E91">
      <w:pPr>
        <w:spacing w:line="240" w:lineRule="auto"/>
        <w:rPr>
          <w:lang w:val="vi-VN"/>
        </w:rPr>
      </w:pPr>
      <w:r>
        <w:rPr>
          <w:lang w:val="vi-VN"/>
        </w:rPr>
        <w:t>Do t</w:t>
      </w:r>
      <w:r w:rsidR="00076783">
        <w:rPr>
          <w:lang w:val="vi-VN"/>
        </w:rPr>
        <w:t>a thấy</w:t>
      </w:r>
      <w:r>
        <w:rPr>
          <w:lang w:val="vi-VN"/>
        </w:rPr>
        <w:t xml:space="preserve"> các phần tử</w:t>
      </w:r>
      <w:r w:rsidR="00076783">
        <w:rPr>
          <w:lang w:val="vi-VN"/>
        </w:rPr>
        <w:t xml:space="preserve"> ma trận A đối xứng</w:t>
      </w:r>
      <w:r>
        <w:rPr>
          <w:lang w:val="vi-VN"/>
        </w:rPr>
        <w:t xml:space="preserve"> với nhau qua đường chéo chính và các định thức con đều dương, nên kết luận rằng: “Ma trận A đối xứng và xác định dương”</w:t>
      </w:r>
      <w:r w:rsidR="00076783">
        <w:rPr>
          <w:lang w:val="vi-VN"/>
        </w:rPr>
        <w:t>.</w:t>
      </w:r>
    </w:p>
    <w:p w14:paraId="13721DDD" w14:textId="50A6BFCB" w:rsidR="007D317D" w:rsidRDefault="007D317D" w:rsidP="00166E91">
      <w:pPr>
        <w:spacing w:line="240" w:lineRule="auto"/>
        <w:rPr>
          <w:lang w:val="vi-VN"/>
        </w:rPr>
      </w:pPr>
      <w:r>
        <w:t>Ta có</w:t>
      </w:r>
      <w:r>
        <w:rPr>
          <w:lang w:val="vi-VN"/>
        </w:rPr>
        <w:t xml:space="preserve">: </w:t>
      </w:r>
    </w:p>
    <w:p w14:paraId="3D38ED51" w14:textId="7645F45A" w:rsidR="00C81823" w:rsidRDefault="00C81823" w:rsidP="00166E9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A=L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L</m:t>
              </m:r>
            </m:e>
            <m:sup>
              <m: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6.4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6.4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C199CBE" w14:textId="4BF5E276" w:rsidR="00007664" w:rsidRPr="007D317D" w:rsidRDefault="00007664" w:rsidP="00166E9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⇒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 xml:space="preserve">=4.9 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4.9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=1.0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=0.1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 xml:space="preserve">=6.4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1518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245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=1.2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7590</m:t>
                          </m:r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=0.2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7590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 xml:space="preserve">=3.6 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41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+L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=1.1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1369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1265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vi-VN"/>
                    </w:rPr>
                    <m:t xml:space="preserve">=6.4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=9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vi-VN"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vi-VN"/>
                            </w:rPr>
                            <m:t>865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348D01C5" w14:textId="6E9E001F" w:rsidR="00C81823" w:rsidRPr="00C81823" w:rsidRDefault="00C81823" w:rsidP="00166E9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⇒L=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4.9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245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1369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1265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865</m:t>
                            </m:r>
                          </m:den>
                        </m:f>
                      </m:e>
                    </m:rad>
                  </m:e>
                </m:mr>
              </m:m>
            </m:e>
          </m:d>
        </m:oMath>
      </m:oMathPara>
    </w:p>
    <w:p w14:paraId="2AC78EEA" w14:textId="17B10126" w:rsidR="00D775D9" w:rsidRPr="00BD1FC5" w:rsidRDefault="00C81823" w:rsidP="00E9296A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L</m:t>
              </m:r>
            </m:e>
            <m:sup>
              <m: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4.9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245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1369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1265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865</m:t>
                            </m:r>
                          </m:den>
                        </m:f>
                      </m:e>
                    </m:rad>
                  </m:e>
                </m:mr>
              </m:m>
            </m:e>
          </m:d>
        </m:oMath>
      </m:oMathPara>
    </w:p>
    <w:p w14:paraId="455C4C7D" w14:textId="77777777" w:rsidR="00BD1FC5" w:rsidRDefault="00BD1FC5" w:rsidP="00E9296A">
      <w:pPr>
        <w:spacing w:line="240" w:lineRule="auto"/>
        <w:rPr>
          <w:lang w:val="vi-VN"/>
        </w:rPr>
      </w:pPr>
    </w:p>
    <w:p w14:paraId="75D6582D" w14:textId="2F246DB9" w:rsidR="00BD1FC5" w:rsidRDefault="007E79B5" w:rsidP="00E9296A">
      <w:pPr>
        <w:spacing w:line="240" w:lineRule="auto"/>
        <w:rPr>
          <w:lang w:val="vi-VN"/>
        </w:rPr>
      </w:pPr>
      <w:r>
        <w:rPr>
          <w:lang w:val="vi-VN"/>
        </w:rPr>
        <w:t xml:space="preserve">Giải hệ </w:t>
      </w:r>
      <m:oMath>
        <m:r>
          <w:rPr>
            <w:rFonts w:ascii="Cambria Math" w:hAnsi="Cambria Math"/>
            <w:lang w:val="vi-VN"/>
          </w:rPr>
          <m:t>L×y=b</m:t>
        </m:r>
      </m:oMath>
      <w:r>
        <w:rPr>
          <w:lang w:val="vi-VN"/>
        </w:rPr>
        <w:t>:</w:t>
      </w:r>
    </w:p>
    <w:p w14:paraId="00196648" w14:textId="7FBAC909" w:rsidR="00C81823" w:rsidRDefault="00000000" w:rsidP="00E9296A">
      <w:pPr>
        <w:spacing w:line="240" w:lineRule="auto"/>
        <w:rPr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4.9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245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1369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1265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865</m:t>
                            </m:r>
                          </m:den>
                        </m:f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5.0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2.2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2.2</m:t>
                    </m:r>
                  </m:e>
                </m:mr>
              </m:m>
            </m:e>
          </m:d>
        </m:oMath>
      </m:oMathPara>
    </w:p>
    <w:p w14:paraId="1D1D7757" w14:textId="2C1AE6D5" w:rsidR="007E79B5" w:rsidRPr="007E79B5" w:rsidRDefault="007E79B5" w:rsidP="00E9296A">
      <w:pPr>
        <w:spacing w:line="240" w:lineRule="auto"/>
        <w:rPr>
          <w:b/>
          <w:bCs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vi-VN"/>
            </w:rPr>
            <w:lastRenderedPageBreak/>
            <m:t xml:space="preserve">⇒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4.9</m:t>
                      </m:r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>=5.0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1518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245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=2.2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245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1518</m:t>
                          </m:r>
                        </m:den>
                      </m:f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7590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=3.7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vi-VN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7590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1369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1265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9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vi-VN"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vi-VN"/>
                            </w:rPr>
                            <m:t>865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=2.2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=0</m:t>
                  </m:r>
                </m:e>
              </m:eqArr>
            </m:e>
          </m:d>
        </m:oMath>
      </m:oMathPara>
    </w:p>
    <w:p w14:paraId="478D2760" w14:textId="77777777" w:rsidR="00E9296A" w:rsidRDefault="00E9296A" w:rsidP="008424B1">
      <w:pPr>
        <w:spacing w:line="240" w:lineRule="auto"/>
        <w:rPr>
          <w:lang w:val="vi-VN"/>
        </w:rPr>
      </w:pPr>
    </w:p>
    <w:p w14:paraId="10C705FF" w14:textId="3B60C28E" w:rsidR="00C81823" w:rsidRDefault="00C81823" w:rsidP="008424B1">
      <w:pPr>
        <w:spacing w:line="240" w:lineRule="auto"/>
        <w:rPr>
          <w:lang w:val="vi-VN"/>
        </w:rPr>
      </w:pPr>
      <w:r>
        <w:t>Giải</w:t>
      </w:r>
      <w:r>
        <w:rPr>
          <w:lang w:val="vi-VN"/>
        </w:rPr>
        <w:t xml:space="preserve"> hệ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L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×x=y</m:t>
        </m:r>
      </m:oMath>
      <w:r>
        <w:rPr>
          <w:lang w:val="vi-VN"/>
        </w:rPr>
        <w:t>:</w:t>
      </w:r>
    </w:p>
    <w:p w14:paraId="2C263412" w14:textId="5F2B68E0" w:rsidR="00C81823" w:rsidRDefault="00000000" w:rsidP="008424B1">
      <w:pPr>
        <w:spacing w:line="240" w:lineRule="auto"/>
        <w:rPr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4.9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245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7590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1369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1265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vi-VN"/>
                              </w:rPr>
                              <m:t>865</m:t>
                            </m:r>
                          </m:den>
                        </m:f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245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245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1518</m:t>
                            </m:r>
                          </m:den>
                        </m:f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12802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3795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521767BA" w14:textId="2674755B" w:rsidR="00C81823" w:rsidRPr="00482581" w:rsidRDefault="003B6D84" w:rsidP="008424B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4.9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lang w:val="vi-VN"/>
                    </w:rPr>
                    <m:t xml:space="preserve"> 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1518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245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7590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7590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245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1518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1369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1265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12802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3795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9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vi-VN"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vi-VN"/>
                            </w:rPr>
                            <m:t>865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98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865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=0</m:t>
                  </m:r>
                </m:e>
              </m:eqArr>
            </m:e>
          </m:d>
        </m:oMath>
      </m:oMathPara>
    </w:p>
    <w:p w14:paraId="5664D75D" w14:textId="66B46E86" w:rsidR="00482581" w:rsidRDefault="00482581" w:rsidP="008424B1">
      <w:pPr>
        <w:spacing w:line="240" w:lineRule="auto"/>
        <w:rPr>
          <w:lang w:val="vi-VN"/>
        </w:rPr>
      </w:pPr>
      <w:r>
        <w:rPr>
          <w:lang w:val="vi-VN"/>
        </w:rPr>
        <w:t xml:space="preserve">Vậy nghiệm của hệ ban đầu là: </w:t>
      </w:r>
    </w:p>
    <w:p w14:paraId="478D2E7C" w14:textId="04B9F2BB" w:rsidR="00482581" w:rsidRPr="00051A8C" w:rsidRDefault="00482581" w:rsidP="008424B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141B2E3F" w14:textId="77777777" w:rsidR="00051A8C" w:rsidRPr="003A043E" w:rsidRDefault="00051A8C" w:rsidP="008424B1">
      <w:pPr>
        <w:spacing w:line="240" w:lineRule="auto"/>
        <w:rPr>
          <w:lang w:val="vi-VN"/>
        </w:rPr>
      </w:pPr>
    </w:p>
    <w:p w14:paraId="17FA1759" w14:textId="504FF4B7" w:rsidR="003A043E" w:rsidRDefault="003A043E" w:rsidP="008424B1">
      <w:pPr>
        <w:spacing w:line="240" w:lineRule="auto"/>
        <w:rPr>
          <w:lang w:val="vi-VN"/>
        </w:rPr>
      </w:pPr>
      <w:r w:rsidRPr="003A043E">
        <w:rPr>
          <w:noProof/>
          <w:lang w:val="vi-VN"/>
        </w:rPr>
        <w:drawing>
          <wp:inline distT="0" distB="0" distL="0" distR="0" wp14:anchorId="266BF87C" wp14:editId="17286505">
            <wp:extent cx="2812024" cy="1051651"/>
            <wp:effectExtent l="0" t="0" r="7620" b="0"/>
            <wp:docPr id="168165714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57145" name="Picture 1" descr="A number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F63C" w14:textId="473ED974" w:rsidR="00051A8C" w:rsidRPr="00076783" w:rsidRDefault="00000000" w:rsidP="00051A8C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>=7.7&gt;0</m:t>
          </m:r>
        </m:oMath>
      </m:oMathPara>
    </w:p>
    <w:p w14:paraId="6BF84358" w14:textId="17F032B5" w:rsidR="00051A8C" w:rsidRPr="00076783" w:rsidRDefault="00000000" w:rsidP="00051A8C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7.7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8.7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=46.52&gt;0</m:t>
          </m:r>
        </m:oMath>
      </m:oMathPara>
    </w:p>
    <w:p w14:paraId="2E3C885F" w14:textId="1AFDF72B" w:rsidR="00051A8C" w:rsidRPr="00076783" w:rsidRDefault="00000000" w:rsidP="00051A8C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7.7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8.7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8.3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=523.957&gt;0</m:t>
          </m:r>
        </m:oMath>
      </m:oMathPara>
    </w:p>
    <w:p w14:paraId="634872A9" w14:textId="78735FC1" w:rsidR="00051A8C" w:rsidRDefault="00000000" w:rsidP="00051A8C">
      <w:pPr>
        <w:spacing w:line="240" w:lineRule="auto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∆</m:t>
              </m:r>
            </m:e>
            <m:sub>
              <m:r>
                <w:rPr>
                  <w:rFonts w:ascii="Cambria Math" w:hAnsi="Cambria Math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7.7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8.7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4.9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=2207.1477&gt;0</m:t>
          </m:r>
        </m:oMath>
      </m:oMathPara>
    </w:p>
    <w:p w14:paraId="6D63A88A" w14:textId="77777777" w:rsidR="00051A8C" w:rsidRDefault="00051A8C" w:rsidP="00051A8C">
      <w:pPr>
        <w:spacing w:line="240" w:lineRule="auto"/>
        <w:rPr>
          <w:lang w:val="vi-VN"/>
        </w:rPr>
      </w:pPr>
      <w:r>
        <w:rPr>
          <w:lang w:val="vi-VN"/>
        </w:rPr>
        <w:t>Do ta thấy các phần tử ma trận A đối xứng với nhau qua đường chéo chính và các định thức con đều dương, nên kết luận rằng: “Ma trận A đối xứng và xác định dương”.</w:t>
      </w:r>
    </w:p>
    <w:p w14:paraId="36A123D5" w14:textId="77777777" w:rsidR="00051A8C" w:rsidRDefault="00051A8C" w:rsidP="008424B1">
      <w:pPr>
        <w:spacing w:line="240" w:lineRule="auto"/>
        <w:rPr>
          <w:lang w:val="vi-VN"/>
        </w:rPr>
      </w:pPr>
    </w:p>
    <w:p w14:paraId="58BD01E5" w14:textId="6EF8B16F" w:rsidR="003A043E" w:rsidRDefault="003A043E" w:rsidP="003A043E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A=L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L</m:t>
              </m:r>
            </m:e>
            <m:sup>
              <m: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7.7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8.7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8.3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4.9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42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vi-VN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44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5FE9B96" w14:textId="4E93211C" w:rsidR="003A043E" w:rsidRPr="007D317D" w:rsidRDefault="003A043E" w:rsidP="003A043E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 xml:space="preserve">⇒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 xml:space="preserve">=7.7 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7.7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=1.2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=2.1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 xml:space="preserve">=8.7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=1.3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=1.1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 xml:space="preserve">=8.3 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41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vi-VN"/>
                        </w:rPr>
                        <m:t>+L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=1.0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3917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6555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44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vi-VN"/>
                    </w:rPr>
                    <m:t xml:space="preserve">=4.9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=2.05254</m:t>
                  </m:r>
                </m:e>
              </m:eqArr>
            </m:e>
          </m:d>
        </m:oMath>
      </m:oMathPara>
    </w:p>
    <w:p w14:paraId="73A3AAD2" w14:textId="7D6A1D03" w:rsidR="003A043E" w:rsidRPr="00C81823" w:rsidRDefault="003A043E" w:rsidP="003A043E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7.7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6555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2.05254</m:t>
                    </m:r>
                  </m:e>
                </m:mr>
              </m:m>
            </m:e>
          </m:d>
        </m:oMath>
      </m:oMathPara>
    </w:p>
    <w:p w14:paraId="68DD389E" w14:textId="6AE8073B" w:rsidR="003A043E" w:rsidRPr="00BD1FC5" w:rsidRDefault="003A043E" w:rsidP="003A043E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⇒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L</m:t>
              </m:r>
            </m:e>
            <m:sup>
              <m: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7.7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6555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2.05254</m:t>
                    </m:r>
                  </m:e>
                </m:mr>
              </m:m>
            </m:e>
          </m:d>
        </m:oMath>
      </m:oMathPara>
    </w:p>
    <w:p w14:paraId="09D1E8D5" w14:textId="77777777" w:rsidR="003A043E" w:rsidRDefault="003A043E" w:rsidP="003A043E">
      <w:pPr>
        <w:spacing w:line="240" w:lineRule="auto"/>
        <w:rPr>
          <w:lang w:val="vi-VN"/>
        </w:rPr>
      </w:pPr>
    </w:p>
    <w:p w14:paraId="54DDE847" w14:textId="77777777" w:rsidR="003A043E" w:rsidRDefault="003A043E" w:rsidP="003A043E">
      <w:pPr>
        <w:spacing w:line="240" w:lineRule="auto"/>
        <w:rPr>
          <w:lang w:val="vi-VN"/>
        </w:rPr>
      </w:pPr>
      <w:r>
        <w:rPr>
          <w:lang w:val="vi-VN"/>
        </w:rPr>
        <w:t xml:space="preserve">Giải hệ </w:t>
      </w:r>
      <m:oMath>
        <m:r>
          <w:rPr>
            <w:rFonts w:ascii="Cambria Math" w:hAnsi="Cambria Math"/>
            <w:lang w:val="vi-VN"/>
          </w:rPr>
          <m:t>L×y=b</m:t>
        </m:r>
      </m:oMath>
      <w:r>
        <w:rPr>
          <w:lang w:val="vi-VN"/>
        </w:rPr>
        <w:t>:</w:t>
      </w:r>
    </w:p>
    <w:p w14:paraId="6024CEC6" w14:textId="626A481C" w:rsidR="003A043E" w:rsidRDefault="00000000" w:rsidP="003A043E">
      <w:pPr>
        <w:spacing w:line="240" w:lineRule="auto"/>
        <w:rPr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7.7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6555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2.05254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9.8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2.3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2.1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7.0</m:t>
                    </m:r>
                  </m:e>
                </m:mr>
              </m:m>
            </m:e>
          </m:d>
        </m:oMath>
      </m:oMathPara>
    </w:p>
    <w:p w14:paraId="7F1D59BE" w14:textId="00ABAA06" w:rsidR="003A043E" w:rsidRPr="007E79B5" w:rsidRDefault="003A043E" w:rsidP="003A043E">
      <w:pPr>
        <w:spacing w:line="240" w:lineRule="auto"/>
        <w:rPr>
          <w:b/>
          <w:bCs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vi-VN"/>
            </w:rPr>
            <m:t xml:space="preserve">⇒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7.7</m:t>
                      </m:r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>=9.8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55</m:t>
                      </m:r>
                    </m:den>
                  </m:f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=2.3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=2.1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3917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6555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vi-VN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3917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6555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2.05254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=7.0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=2.0523</m:t>
                  </m:r>
                </m:e>
              </m:eqArr>
            </m:e>
          </m:d>
        </m:oMath>
      </m:oMathPara>
    </w:p>
    <w:p w14:paraId="2408C9BB" w14:textId="77777777" w:rsidR="003A043E" w:rsidRDefault="003A043E" w:rsidP="003A043E">
      <w:pPr>
        <w:spacing w:line="240" w:lineRule="auto"/>
        <w:rPr>
          <w:lang w:val="vi-VN"/>
        </w:rPr>
      </w:pPr>
    </w:p>
    <w:p w14:paraId="002FE095" w14:textId="77777777" w:rsidR="003A043E" w:rsidRDefault="003A043E" w:rsidP="003A043E">
      <w:pPr>
        <w:spacing w:line="240" w:lineRule="auto"/>
        <w:rPr>
          <w:lang w:val="vi-VN"/>
        </w:rPr>
      </w:pPr>
      <w:r>
        <w:t>Giải</w:t>
      </w:r>
      <w:r>
        <w:rPr>
          <w:lang w:val="vi-VN"/>
        </w:rPr>
        <w:t xml:space="preserve"> hệ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L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×x=y</m:t>
        </m:r>
      </m:oMath>
      <w:r>
        <w:rPr>
          <w:lang w:val="vi-VN"/>
        </w:rPr>
        <w:t>:</w:t>
      </w:r>
    </w:p>
    <w:p w14:paraId="47C758D8" w14:textId="5861D337" w:rsidR="003A043E" w:rsidRDefault="00000000" w:rsidP="003A043E">
      <w:pPr>
        <w:spacing w:line="240" w:lineRule="auto"/>
        <w:rPr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7.7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70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6555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2.05254</m:t>
                    </m:r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770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55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1311</m:t>
                            </m:r>
                          </m:den>
                        </m:f>
                      </m:e>
                    </m:ra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6555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65550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523957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2.0523</m:t>
                    </m:r>
                  </m:e>
                </m:mr>
              </m:m>
            </m:e>
          </m:d>
        </m:oMath>
      </m:oMathPara>
    </w:p>
    <w:p w14:paraId="45A83076" w14:textId="15011812" w:rsidR="003A043E" w:rsidRPr="00482581" w:rsidRDefault="003A043E" w:rsidP="003A043E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7.7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770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55</m:t>
                      </m:r>
                    </m:den>
                  </m:f>
                  <m:r>
                    <w:rPr>
                      <w:rFonts w:ascii="Cambria Math" w:hAnsi="Cambria Math"/>
                      <w:lang w:val="vi-VN"/>
                    </w:rPr>
                    <m:t xml:space="preserve"> 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≈1.00003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70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154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1311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≈9.45×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-6</m:t>
                      </m:r>
                    </m:sup>
                  </m:sSup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3917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6555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3917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6555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65550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523957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vi-VN"/>
                    </w:rPr>
                    <m:t xml:space="preserve">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≈8.74×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-6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2.05254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=</m:t>
                  </m:r>
                  <m:r>
                    <w:rPr>
                      <w:rFonts w:ascii="Cambria Math" w:hAnsi="Cambria Math"/>
                      <w:lang w:val="vi-VN"/>
                    </w:rPr>
                    <m:t>2.0523 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≈0.99988</m:t>
                  </m:r>
                </m:e>
              </m:eqArr>
            </m:e>
          </m:d>
        </m:oMath>
      </m:oMathPara>
    </w:p>
    <w:p w14:paraId="6057E67F" w14:textId="77777777" w:rsidR="003A043E" w:rsidRDefault="003A043E" w:rsidP="003A043E">
      <w:pPr>
        <w:spacing w:line="240" w:lineRule="auto"/>
        <w:rPr>
          <w:lang w:val="vi-VN"/>
        </w:rPr>
      </w:pPr>
      <w:r>
        <w:rPr>
          <w:lang w:val="vi-VN"/>
        </w:rPr>
        <w:t xml:space="preserve">Vậy nghiệm của hệ ban đầu là: </w:t>
      </w:r>
    </w:p>
    <w:p w14:paraId="273288DB" w14:textId="1A47CEF1" w:rsidR="003A043E" w:rsidRPr="003A043E" w:rsidRDefault="003A043E" w:rsidP="003A043E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1.00003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9.45×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-6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8.74×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-6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vi-VN"/>
                      </w:rPr>
                      <m:t>0.99988</m:t>
                    </m:r>
                  </m:e>
                </m:mr>
              </m:m>
            </m:e>
          </m:d>
        </m:oMath>
      </m:oMathPara>
    </w:p>
    <w:p w14:paraId="71B49A61" w14:textId="77777777" w:rsidR="003A043E" w:rsidRDefault="003A043E" w:rsidP="008424B1">
      <w:pPr>
        <w:spacing w:line="240" w:lineRule="auto"/>
        <w:rPr>
          <w:lang w:val="vi-VN"/>
        </w:rPr>
      </w:pPr>
    </w:p>
    <w:p w14:paraId="0C0F3C6F" w14:textId="4C3A50ED" w:rsidR="00CF45B6" w:rsidRDefault="00CF45B6" w:rsidP="00CF45B6">
      <w:pPr>
        <w:spacing w:line="240" w:lineRule="auto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Chương</w:t>
      </w:r>
      <w:r>
        <w:rPr>
          <w:b/>
          <w:bCs/>
          <w:sz w:val="30"/>
          <w:szCs w:val="30"/>
          <w:lang w:val="vi-VN"/>
        </w:rPr>
        <w:t xml:space="preserve"> </w:t>
      </w:r>
      <w:r>
        <w:rPr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  <w:lang w:val="vi-VN"/>
        </w:rPr>
        <w:t xml:space="preserve">: </w:t>
      </w:r>
    </w:p>
    <w:p w14:paraId="4BAB6F8D" w14:textId="5FB4A0DF" w:rsidR="00CF45B6" w:rsidRDefault="003202BF" w:rsidP="008424B1">
      <w:pPr>
        <w:spacing w:line="240" w:lineRule="auto"/>
        <w:rPr>
          <w:lang w:val="vi-VN"/>
        </w:rPr>
      </w:pPr>
      <w:r w:rsidRPr="003202BF">
        <w:rPr>
          <w:noProof/>
          <w:lang w:val="vi-VN"/>
        </w:rPr>
        <w:drawing>
          <wp:inline distT="0" distB="0" distL="0" distR="0" wp14:anchorId="2F8C6FDE" wp14:editId="397C07F3">
            <wp:extent cx="5816600" cy="1677866"/>
            <wp:effectExtent l="0" t="0" r="0" b="0"/>
            <wp:docPr id="161918434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4347" name="Picture 1" descr="A close-up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591" cy="16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91AA" w14:textId="1A4A103B" w:rsidR="003202BF" w:rsidRDefault="000A729C" w:rsidP="008424B1">
      <w:pPr>
        <w:spacing w:line="240" w:lineRule="auto"/>
        <w:rPr>
          <w:lang w:val="vi-VN"/>
        </w:rPr>
      </w:pPr>
      <w:r>
        <w:t>Do các</w:t>
      </w:r>
      <w:r>
        <w:rPr>
          <w:lang w:val="vi-VN"/>
        </w:rPr>
        <w:t xml:space="preserve"> nút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cách đều nhau nên ta áp dụng đa thức nội suy Newton vào bài toán này.</w:t>
      </w:r>
    </w:p>
    <w:p w14:paraId="3D2B8B5B" w14:textId="41469251" w:rsidR="00DB343B" w:rsidRDefault="00DB343B" w:rsidP="008424B1">
      <w:pPr>
        <w:spacing w:line="240" w:lineRule="auto"/>
        <w:rPr>
          <w:lang w:val="vi-VN"/>
        </w:rPr>
      </w:pPr>
      <w:r>
        <w:rPr>
          <w:lang w:val="vi-VN"/>
        </w:rPr>
        <w:t xml:space="preserve">Ta có: </w:t>
      </w:r>
    </w:p>
    <w:p w14:paraId="70647373" w14:textId="0B8230FB" w:rsidR="00DB343B" w:rsidRDefault="00DB343B" w:rsidP="008424B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h=0.42</m:t>
          </m:r>
        </m:oMath>
      </m:oMathPara>
    </w:p>
    <w:p w14:paraId="170EA113" w14:textId="189D02D1" w:rsidR="000A729C" w:rsidRDefault="00DA4E26" w:rsidP="008424B1">
      <w:pPr>
        <w:spacing w:line="240" w:lineRule="auto"/>
        <w:rPr>
          <w:lang w:val="vi-VN"/>
        </w:rPr>
      </w:pPr>
      <w:r>
        <w:rPr>
          <w:lang w:val="vi-VN"/>
        </w:rPr>
        <w:t xml:space="preserve">Tại điểm </w:t>
      </w:r>
      <m:oMath>
        <m:r>
          <w:rPr>
            <w:rFonts w:ascii="Cambria Math" w:hAnsi="Cambria Math"/>
            <w:lang w:val="vi-VN"/>
          </w:rPr>
          <m:t>x=6.51</m:t>
        </m:r>
      </m:oMath>
      <w:r>
        <w:rPr>
          <w:lang w:val="vi-VN"/>
        </w:rPr>
        <w:t xml:space="preserve"> nằm gần đầu bảng nên áp dụng công thức Newton tiến với </w:t>
      </w:r>
      <m:oMath>
        <m:r>
          <w:rPr>
            <w:rFonts w:ascii="Cambria Math" w:hAnsi="Cambria Math"/>
            <w:lang w:val="vi-VN"/>
          </w:rPr>
          <m:t>x=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+ht</m:t>
        </m:r>
      </m:oMath>
    </w:p>
    <w:p w14:paraId="324C7CB8" w14:textId="0898941A" w:rsidR="00DA4E26" w:rsidRPr="00FE3A08" w:rsidRDefault="00DA4E26" w:rsidP="008424B1">
      <w:pPr>
        <w:spacing w:line="24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⇒ t=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6.51-6.3</m:t>
              </m:r>
            </m:num>
            <m:den>
              <m:r>
                <w:rPr>
                  <w:rFonts w:ascii="Cambria Math" w:hAnsi="Cambria Math"/>
                  <w:lang w:val="vi-VN"/>
                </w:rPr>
                <m:t>0.42</m:t>
              </m:r>
            </m:den>
          </m:f>
          <m:r>
            <w:rPr>
              <w:rFonts w:ascii="Cambria Math" w:hAnsi="Cambria Math"/>
              <w:lang w:val="vi-VN"/>
            </w:rPr>
            <m:t>=0.5</m:t>
          </m:r>
        </m:oMath>
      </m:oMathPara>
    </w:p>
    <w:p w14:paraId="078AACC3" w14:textId="32DD00D1" w:rsidR="00FE3A08" w:rsidRDefault="00FE3A08" w:rsidP="008424B1">
      <w:pPr>
        <w:spacing w:line="240" w:lineRule="auto"/>
        <w:rPr>
          <w:lang w:val="vi-VN"/>
        </w:rPr>
      </w:pPr>
      <w:r>
        <w:rPr>
          <w:lang w:val="vi-VN"/>
        </w:rPr>
        <w:t>Lập bảng sai phân: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7"/>
        <w:gridCol w:w="1417"/>
        <w:gridCol w:w="1417"/>
        <w:gridCol w:w="1417"/>
        <w:gridCol w:w="1417"/>
      </w:tblGrid>
      <w:tr w:rsidR="00F961AF" w14:paraId="55FDB06A" w14:textId="77777777" w:rsidTr="00C2570F">
        <w:trPr>
          <w:trHeight w:val="514"/>
        </w:trPr>
        <w:tc>
          <w:tcPr>
            <w:tcW w:w="1416" w:type="dxa"/>
            <w:shd w:val="clear" w:color="auto" w:fill="BFBFBF" w:themeFill="background1" w:themeFillShade="BF"/>
          </w:tcPr>
          <w:p w14:paraId="13C698A0" w14:textId="51F35FCD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x</m:t>
                </m:r>
              </m:oMath>
            </m:oMathPara>
          </w:p>
        </w:tc>
        <w:tc>
          <w:tcPr>
            <w:tcW w:w="1416" w:type="dxa"/>
            <w:shd w:val="clear" w:color="auto" w:fill="BFBFBF" w:themeFill="background1" w:themeFillShade="BF"/>
          </w:tcPr>
          <w:p w14:paraId="44D9FEED" w14:textId="55FA8717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  <w:tc>
          <w:tcPr>
            <w:tcW w:w="1417" w:type="dxa"/>
            <w:shd w:val="clear" w:color="auto" w:fill="BFBFBF" w:themeFill="background1" w:themeFillShade="BF"/>
          </w:tcPr>
          <w:p w14:paraId="7A15AAE7" w14:textId="47FA8AF8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∆y</m:t>
                </m:r>
              </m:oMath>
            </m:oMathPara>
          </w:p>
        </w:tc>
        <w:tc>
          <w:tcPr>
            <w:tcW w:w="1417" w:type="dxa"/>
            <w:shd w:val="clear" w:color="auto" w:fill="BFBFBF" w:themeFill="background1" w:themeFillShade="BF"/>
          </w:tcPr>
          <w:p w14:paraId="2C4A53D5" w14:textId="1DA93F46" w:rsidR="00F961AF" w:rsidRDefault="00000000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  <w:tc>
          <w:tcPr>
            <w:tcW w:w="1417" w:type="dxa"/>
            <w:shd w:val="clear" w:color="auto" w:fill="BFBFBF" w:themeFill="background1" w:themeFillShade="BF"/>
          </w:tcPr>
          <w:p w14:paraId="3A7EEC38" w14:textId="0C739F41" w:rsidR="00F961AF" w:rsidRDefault="00000000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  <w:tc>
          <w:tcPr>
            <w:tcW w:w="1417" w:type="dxa"/>
            <w:shd w:val="clear" w:color="auto" w:fill="BFBFBF" w:themeFill="background1" w:themeFillShade="BF"/>
          </w:tcPr>
          <w:p w14:paraId="3238F204" w14:textId="3497B01A" w:rsidR="00F961AF" w:rsidRDefault="00000000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  <w:tc>
          <w:tcPr>
            <w:tcW w:w="1417" w:type="dxa"/>
            <w:shd w:val="clear" w:color="auto" w:fill="BFBFBF" w:themeFill="background1" w:themeFillShade="BF"/>
          </w:tcPr>
          <w:p w14:paraId="4DA95CD8" w14:textId="7F10B577" w:rsidR="00F961AF" w:rsidRDefault="00000000" w:rsidP="00164309">
            <w:pPr>
              <w:spacing w:line="240" w:lineRule="auto"/>
              <w:jc w:val="center"/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</w:tr>
      <w:tr w:rsidR="00F961AF" w14:paraId="099DB00E" w14:textId="77777777" w:rsidTr="00C2570F">
        <w:trPr>
          <w:trHeight w:val="500"/>
        </w:trPr>
        <w:tc>
          <w:tcPr>
            <w:tcW w:w="1416" w:type="dxa"/>
          </w:tcPr>
          <w:p w14:paraId="0065C4ED" w14:textId="3084158C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6.3</w:t>
            </w:r>
          </w:p>
        </w:tc>
        <w:tc>
          <w:tcPr>
            <w:tcW w:w="1416" w:type="dxa"/>
          </w:tcPr>
          <w:p w14:paraId="5B407995" w14:textId="0702EE4B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21.4259</w:t>
            </w:r>
          </w:p>
        </w:tc>
        <w:tc>
          <w:tcPr>
            <w:tcW w:w="1417" w:type="dxa"/>
          </w:tcPr>
          <w:p w14:paraId="53853FE4" w14:textId="3DD88FF3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39F0F23C" w14:textId="06FC23B6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6B89AA8E" w14:textId="0A49E823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B6103B9" w14:textId="76E9B55D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73D886AD" w14:textId="0ECF87AC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68D975E0" w14:textId="77777777" w:rsidTr="00C2570F">
        <w:trPr>
          <w:trHeight w:val="500"/>
        </w:trPr>
        <w:tc>
          <w:tcPr>
            <w:tcW w:w="1416" w:type="dxa"/>
          </w:tcPr>
          <w:p w14:paraId="0177CDE0" w14:textId="1D72290A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6" w:type="dxa"/>
          </w:tcPr>
          <w:p w14:paraId="6C21B41C" w14:textId="6CC6B822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640776AE" w14:textId="2054AC29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1.9511</w:t>
            </w:r>
          </w:p>
        </w:tc>
        <w:tc>
          <w:tcPr>
            <w:tcW w:w="1417" w:type="dxa"/>
          </w:tcPr>
          <w:p w14:paraId="0D60D4CB" w14:textId="40FB2925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56D03295" w14:textId="7B7E3B6A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0C3158DF" w14:textId="11ED45A3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5C2B1536" w14:textId="44FEC555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0F556456" w14:textId="77777777" w:rsidTr="00C2570F">
        <w:trPr>
          <w:trHeight w:val="500"/>
        </w:trPr>
        <w:tc>
          <w:tcPr>
            <w:tcW w:w="1416" w:type="dxa"/>
          </w:tcPr>
          <w:p w14:paraId="798C0097" w14:textId="2D4794E0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6.72</w:t>
            </w:r>
          </w:p>
        </w:tc>
        <w:tc>
          <w:tcPr>
            <w:tcW w:w="1416" w:type="dxa"/>
          </w:tcPr>
          <w:p w14:paraId="0AFFA87B" w14:textId="7FA9EBD1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23.377</w:t>
            </w:r>
          </w:p>
        </w:tc>
        <w:tc>
          <w:tcPr>
            <w:tcW w:w="1417" w:type="dxa"/>
          </w:tcPr>
          <w:p w14:paraId="0CEF2179" w14:textId="3C51DEF3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4CE3C791" w14:textId="3B578794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0.0341</w:t>
            </w:r>
          </w:p>
        </w:tc>
        <w:tc>
          <w:tcPr>
            <w:tcW w:w="1417" w:type="dxa"/>
          </w:tcPr>
          <w:p w14:paraId="596BF0BF" w14:textId="1E648944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CFFBEE2" w14:textId="06241C2E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A4AA25F" w14:textId="2B6066B4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565FBB3D" w14:textId="77777777" w:rsidTr="00C2570F">
        <w:trPr>
          <w:trHeight w:val="514"/>
        </w:trPr>
        <w:tc>
          <w:tcPr>
            <w:tcW w:w="1416" w:type="dxa"/>
          </w:tcPr>
          <w:p w14:paraId="59F6EEB0" w14:textId="49F2AA56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6" w:type="dxa"/>
          </w:tcPr>
          <w:p w14:paraId="712FBFA9" w14:textId="0C0FDB52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4FD89B8C" w14:textId="36FA9885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1.9852</w:t>
            </w:r>
          </w:p>
        </w:tc>
        <w:tc>
          <w:tcPr>
            <w:tcW w:w="1417" w:type="dxa"/>
          </w:tcPr>
          <w:p w14:paraId="43D42C17" w14:textId="17F1F02A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3DAC4D37" w14:textId="0FBD0DB2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0.0016</w:t>
            </w:r>
          </w:p>
        </w:tc>
        <w:tc>
          <w:tcPr>
            <w:tcW w:w="1417" w:type="dxa"/>
          </w:tcPr>
          <w:p w14:paraId="161B0F2D" w14:textId="7DE0CADF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2721DCCF" w14:textId="62FDC2C1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6929A1E6" w14:textId="77777777" w:rsidTr="00C2570F">
        <w:trPr>
          <w:trHeight w:val="500"/>
        </w:trPr>
        <w:tc>
          <w:tcPr>
            <w:tcW w:w="1416" w:type="dxa"/>
          </w:tcPr>
          <w:p w14:paraId="319F0607" w14:textId="7272945B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7.14</w:t>
            </w:r>
          </w:p>
        </w:tc>
        <w:tc>
          <w:tcPr>
            <w:tcW w:w="1416" w:type="dxa"/>
          </w:tcPr>
          <w:p w14:paraId="3CB6FF7A" w14:textId="477DCB32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25.3622</w:t>
            </w:r>
          </w:p>
        </w:tc>
        <w:tc>
          <w:tcPr>
            <w:tcW w:w="1417" w:type="dxa"/>
          </w:tcPr>
          <w:p w14:paraId="5373C95B" w14:textId="7116084F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C008054" w14:textId="79C82EB4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0.0357</w:t>
            </w:r>
          </w:p>
        </w:tc>
        <w:tc>
          <w:tcPr>
            <w:tcW w:w="1417" w:type="dxa"/>
          </w:tcPr>
          <w:p w14:paraId="5A47C8F1" w14:textId="0126C3A0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0EF4A8C2" w14:textId="63D4C7C0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-0.0033</w:t>
            </w:r>
          </w:p>
        </w:tc>
        <w:tc>
          <w:tcPr>
            <w:tcW w:w="1417" w:type="dxa"/>
          </w:tcPr>
          <w:p w14:paraId="5AFAE0D5" w14:textId="52B4C5DD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394FAA47" w14:textId="77777777" w:rsidTr="00C2570F">
        <w:trPr>
          <w:trHeight w:val="500"/>
        </w:trPr>
        <w:tc>
          <w:tcPr>
            <w:tcW w:w="1416" w:type="dxa"/>
          </w:tcPr>
          <w:p w14:paraId="7D34D476" w14:textId="2D0AE628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6" w:type="dxa"/>
          </w:tcPr>
          <w:p w14:paraId="6EC79FE3" w14:textId="775D529B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7B4DAC64" w14:textId="1A5FD413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2.0209</w:t>
            </w:r>
          </w:p>
        </w:tc>
        <w:tc>
          <w:tcPr>
            <w:tcW w:w="1417" w:type="dxa"/>
          </w:tcPr>
          <w:p w14:paraId="6DDB6BF1" w14:textId="729B80DE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5C8E0E2" w14:textId="35A05267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-0.0017</w:t>
            </w:r>
          </w:p>
        </w:tc>
        <w:tc>
          <w:tcPr>
            <w:tcW w:w="1417" w:type="dxa"/>
          </w:tcPr>
          <w:p w14:paraId="5667F9F8" w14:textId="59F4333C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6DED7DF3" w14:textId="71923327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</w:t>
            </w:r>
            <w:r w:rsidR="005919F1">
              <w:rPr>
                <w:lang w:val="vi-VN"/>
              </w:rPr>
              <w:t>0034</w:t>
            </w:r>
          </w:p>
        </w:tc>
      </w:tr>
      <w:tr w:rsidR="00F961AF" w14:paraId="6D3EEFA0" w14:textId="77777777" w:rsidTr="00C2570F">
        <w:trPr>
          <w:trHeight w:val="500"/>
        </w:trPr>
        <w:tc>
          <w:tcPr>
            <w:tcW w:w="1416" w:type="dxa"/>
          </w:tcPr>
          <w:p w14:paraId="40442DB9" w14:textId="22E39839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7.56</w:t>
            </w:r>
          </w:p>
        </w:tc>
        <w:tc>
          <w:tcPr>
            <w:tcW w:w="1416" w:type="dxa"/>
          </w:tcPr>
          <w:p w14:paraId="129AFA6F" w14:textId="63CC9930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27.3831</w:t>
            </w:r>
          </w:p>
        </w:tc>
        <w:tc>
          <w:tcPr>
            <w:tcW w:w="1417" w:type="dxa"/>
          </w:tcPr>
          <w:p w14:paraId="5E864133" w14:textId="3B7F4D0B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5F80294D" w14:textId="0EB04956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0.034</w:t>
            </w:r>
          </w:p>
        </w:tc>
        <w:tc>
          <w:tcPr>
            <w:tcW w:w="1417" w:type="dxa"/>
          </w:tcPr>
          <w:p w14:paraId="52BD5EC4" w14:textId="6D26CAB8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45E95F58" w14:textId="069C3DC6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0.0001</w:t>
            </w:r>
          </w:p>
        </w:tc>
        <w:tc>
          <w:tcPr>
            <w:tcW w:w="1417" w:type="dxa"/>
          </w:tcPr>
          <w:p w14:paraId="24FB7A27" w14:textId="12C75315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3B5D1569" w14:textId="77777777" w:rsidTr="00C2570F">
        <w:trPr>
          <w:trHeight w:val="500"/>
        </w:trPr>
        <w:tc>
          <w:tcPr>
            <w:tcW w:w="1416" w:type="dxa"/>
          </w:tcPr>
          <w:p w14:paraId="227BB128" w14:textId="5CABEEA1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6" w:type="dxa"/>
          </w:tcPr>
          <w:p w14:paraId="7E4811E3" w14:textId="685E10DE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2DE320CF" w14:textId="4AA62E78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2.0549</w:t>
            </w:r>
          </w:p>
        </w:tc>
        <w:tc>
          <w:tcPr>
            <w:tcW w:w="1417" w:type="dxa"/>
          </w:tcPr>
          <w:p w14:paraId="7D6E7C0A" w14:textId="61538857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299797B" w14:textId="3798F3CB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-0.0016</w:t>
            </w:r>
          </w:p>
        </w:tc>
        <w:tc>
          <w:tcPr>
            <w:tcW w:w="1417" w:type="dxa"/>
          </w:tcPr>
          <w:p w14:paraId="24D62240" w14:textId="2C7C77CA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45ECBE6D" w14:textId="40F5D50D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6C4454A4" w14:textId="77777777" w:rsidTr="00C2570F">
        <w:trPr>
          <w:trHeight w:val="500"/>
        </w:trPr>
        <w:tc>
          <w:tcPr>
            <w:tcW w:w="1416" w:type="dxa"/>
          </w:tcPr>
          <w:p w14:paraId="7D0B38C7" w14:textId="6D22C8E3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7.98</w:t>
            </w:r>
          </w:p>
        </w:tc>
        <w:tc>
          <w:tcPr>
            <w:tcW w:w="1416" w:type="dxa"/>
          </w:tcPr>
          <w:p w14:paraId="328E301E" w14:textId="02549C50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29.438</w:t>
            </w:r>
          </w:p>
        </w:tc>
        <w:tc>
          <w:tcPr>
            <w:tcW w:w="1417" w:type="dxa"/>
          </w:tcPr>
          <w:p w14:paraId="13D8B243" w14:textId="650B4702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7B3B7320" w14:textId="29E7E1F3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0.0324</w:t>
            </w:r>
          </w:p>
        </w:tc>
        <w:tc>
          <w:tcPr>
            <w:tcW w:w="1417" w:type="dxa"/>
          </w:tcPr>
          <w:p w14:paraId="32BC9B12" w14:textId="752162BD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0895D28A" w14:textId="07D8473D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76BAB92B" w14:textId="37CDE1F1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02E09286" w14:textId="77777777" w:rsidTr="00C2570F">
        <w:trPr>
          <w:trHeight w:val="514"/>
        </w:trPr>
        <w:tc>
          <w:tcPr>
            <w:tcW w:w="1416" w:type="dxa"/>
          </w:tcPr>
          <w:p w14:paraId="14700A4C" w14:textId="2003429C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6" w:type="dxa"/>
          </w:tcPr>
          <w:p w14:paraId="2947BCAF" w14:textId="562952E8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401E4C75" w14:textId="21030015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2.0873</w:t>
            </w:r>
          </w:p>
        </w:tc>
        <w:tc>
          <w:tcPr>
            <w:tcW w:w="1417" w:type="dxa"/>
          </w:tcPr>
          <w:p w14:paraId="6567F7E6" w14:textId="516DD577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609E12C3" w14:textId="599C7BE8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2B42A55F" w14:textId="4F892530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36CF01E2" w14:textId="1FE2B8A3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F961AF" w14:paraId="6AD9B0C5" w14:textId="77777777" w:rsidTr="00C2570F">
        <w:trPr>
          <w:trHeight w:val="500"/>
        </w:trPr>
        <w:tc>
          <w:tcPr>
            <w:tcW w:w="1416" w:type="dxa"/>
          </w:tcPr>
          <w:p w14:paraId="7C61D18D" w14:textId="7ACB5E57" w:rsidR="00F961AF" w:rsidRDefault="00F961AF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8.4</w:t>
            </w:r>
          </w:p>
        </w:tc>
        <w:tc>
          <w:tcPr>
            <w:tcW w:w="1416" w:type="dxa"/>
          </w:tcPr>
          <w:p w14:paraId="4FB11B3D" w14:textId="26197351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31.5253</w:t>
            </w:r>
          </w:p>
        </w:tc>
        <w:tc>
          <w:tcPr>
            <w:tcW w:w="1417" w:type="dxa"/>
          </w:tcPr>
          <w:p w14:paraId="586EDE3B" w14:textId="649F9CC2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30506CEE" w14:textId="2C23D0B7" w:rsidR="00F961AF" w:rsidRDefault="00164309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186FA4BB" w14:textId="314654D0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0E0F4B3D" w14:textId="12726E96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417" w:type="dxa"/>
          </w:tcPr>
          <w:p w14:paraId="7BC62A90" w14:textId="404031B7" w:rsidR="00F961AF" w:rsidRDefault="00556A3C" w:rsidP="00164309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F95E177" w14:textId="77777777" w:rsidR="00FE3A08" w:rsidRDefault="00FE3A08" w:rsidP="008424B1">
      <w:pPr>
        <w:spacing w:line="240" w:lineRule="auto"/>
        <w:rPr>
          <w:lang w:val="vi-VN"/>
        </w:rPr>
      </w:pPr>
    </w:p>
    <w:p w14:paraId="10B7572E" w14:textId="7C9689A6" w:rsidR="00C2570F" w:rsidRPr="0027672C" w:rsidRDefault="00966D57" w:rsidP="008424B1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=21.4259+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1.9511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0.5(0.5-1)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0.0341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0.5(0.5-1)(0.5-2)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0.0016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0.5(0.5-1)(0.5-2)(0.5-3)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-0.0033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0.5(0.5-1)(0.5-2)(0.5-3)(0.5-4)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0.0034≈</m:t>
          </m:r>
          <m:r>
            <w:rPr>
              <w:rFonts w:ascii="Cambria Math"/>
              <w:lang w:val="vi-VN"/>
            </w:rPr>
            <m:t>22.3975</m:t>
          </m:r>
        </m:oMath>
      </m:oMathPara>
    </w:p>
    <w:p w14:paraId="56CEF357" w14:textId="5695B4EF" w:rsidR="0027672C" w:rsidRDefault="0027672C" w:rsidP="008424B1">
      <w:pPr>
        <w:spacing w:line="240" w:lineRule="auto"/>
        <w:rPr>
          <w:lang w:val="vi-VN"/>
        </w:rPr>
      </w:pPr>
      <w:r>
        <w:rPr>
          <w:iCs/>
        </w:rPr>
        <w:t>Vậy</w:t>
      </w:r>
      <w:r>
        <w:rPr>
          <w:iCs/>
          <w:lang w:val="vi-VN"/>
        </w:rPr>
        <w:t xml:space="preserve"> giá trị gần đúng của hàm tại điểm </w:t>
      </w:r>
      <m:oMath>
        <m:r>
          <w:rPr>
            <w:rFonts w:ascii="Cambria Math" w:hAnsi="Cambria Math"/>
            <w:lang w:val="vi-VN"/>
          </w:rPr>
          <m:t>x=6.51</m:t>
        </m:r>
      </m:oMath>
      <w:r>
        <w:rPr>
          <w:lang w:val="vi-VN"/>
        </w:rPr>
        <w:t xml:space="preserve"> là:</w:t>
      </w:r>
    </w:p>
    <w:p w14:paraId="05024477" w14:textId="38E85AE7" w:rsidR="0027672C" w:rsidRPr="00BC7B23" w:rsidRDefault="0027672C" w:rsidP="008424B1">
      <w:pPr>
        <w:spacing w:line="240" w:lineRule="auto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6.51</m:t>
              </m:r>
            </m:e>
          </m:d>
          <m:r>
            <w:rPr>
              <w:rFonts w:ascii="Cambria Math" w:hAnsi="Cambria Math"/>
            </w:rPr>
            <m:t>=22.3975</m:t>
          </m:r>
        </m:oMath>
      </m:oMathPara>
    </w:p>
    <w:p w14:paraId="4A0FD2ED" w14:textId="77777777" w:rsidR="00BC7B23" w:rsidRDefault="00BC7B23" w:rsidP="008424B1">
      <w:pPr>
        <w:spacing w:line="240" w:lineRule="auto"/>
        <w:rPr>
          <w:iCs/>
          <w:lang w:val="vi-VN"/>
        </w:rPr>
      </w:pPr>
    </w:p>
    <w:p w14:paraId="2EC1DD5B" w14:textId="5755E6A4" w:rsidR="004A556E" w:rsidRDefault="004A556E" w:rsidP="004A556E">
      <w:pPr>
        <w:spacing w:line="240" w:lineRule="auto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Chương</w:t>
      </w:r>
      <w:r>
        <w:rPr>
          <w:b/>
          <w:bCs/>
          <w:sz w:val="30"/>
          <w:szCs w:val="30"/>
          <w:lang w:val="vi-VN"/>
        </w:rPr>
        <w:t xml:space="preserve"> </w:t>
      </w:r>
      <w:r>
        <w:rPr>
          <w:b/>
          <w:bCs/>
          <w:sz w:val="30"/>
          <w:szCs w:val="30"/>
        </w:rPr>
        <w:t>11</w:t>
      </w:r>
      <w:r>
        <w:rPr>
          <w:b/>
          <w:bCs/>
          <w:sz w:val="30"/>
          <w:szCs w:val="30"/>
          <w:lang w:val="vi-VN"/>
        </w:rPr>
        <w:t xml:space="preserve">+12: </w:t>
      </w:r>
    </w:p>
    <w:p w14:paraId="4F37E7BB" w14:textId="77777777" w:rsidR="004A556E" w:rsidRDefault="004A556E" w:rsidP="008424B1">
      <w:pPr>
        <w:spacing w:line="240" w:lineRule="auto"/>
        <w:rPr>
          <w:iCs/>
          <w:lang w:val="vi-VN"/>
        </w:rPr>
      </w:pPr>
    </w:p>
    <w:p w14:paraId="5CCB2BF7" w14:textId="279D977C" w:rsidR="004A556E" w:rsidRDefault="004A556E" w:rsidP="008424B1">
      <w:pPr>
        <w:spacing w:line="240" w:lineRule="auto"/>
        <w:rPr>
          <w:iCs/>
          <w:lang w:val="vi-VN"/>
        </w:rPr>
      </w:pPr>
      <w:r w:rsidRPr="004A556E">
        <w:rPr>
          <w:iCs/>
          <w:noProof/>
          <w:lang w:val="vi-VN"/>
        </w:rPr>
        <w:lastRenderedPageBreak/>
        <w:drawing>
          <wp:inline distT="0" distB="0" distL="0" distR="0" wp14:anchorId="488977DB" wp14:editId="5CC7F4C8">
            <wp:extent cx="6401355" cy="769687"/>
            <wp:effectExtent l="0" t="0" r="0" b="0"/>
            <wp:docPr id="7586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39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C7E2" w14:textId="77777777" w:rsidR="009C1625" w:rsidRDefault="009C1625" w:rsidP="008424B1">
      <w:pPr>
        <w:spacing w:line="240" w:lineRule="auto"/>
        <w:rPr>
          <w:iCs/>
          <w:lang w:val="vi-VN"/>
        </w:rPr>
      </w:pPr>
    </w:p>
    <w:p w14:paraId="139D9463" w14:textId="777D2167" w:rsidR="00D41F37" w:rsidRDefault="00D41F37" w:rsidP="008424B1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Giả sử rằng tại các mốc của </w:t>
      </w:r>
      <m:oMath>
        <m:r>
          <w:rPr>
            <w:rFonts w:ascii="Cambria Math" w:hAnsi="Cambria Math"/>
            <w:lang w:val="vi-VN"/>
          </w:rPr>
          <m:t>x</m:t>
        </m:r>
      </m:oMath>
      <w:r>
        <w:rPr>
          <w:iCs/>
          <w:lang w:val="vi-VN"/>
        </w:rPr>
        <w:t xml:space="preserve"> có giá trị </w:t>
      </w:r>
      <m:oMath>
        <m:r>
          <w:rPr>
            <w:rFonts w:ascii="Cambria Math" w:hAnsi="Cambria Math"/>
            <w:lang w:val="vi-VN"/>
          </w:rPr>
          <m:t>y=f(x)</m:t>
        </m:r>
      </m:oMath>
      <w:r>
        <w:rPr>
          <w:iCs/>
          <w:lang w:val="vi-VN"/>
        </w:rPr>
        <w:t xml:space="preserve"> tương ứng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41F37" w14:paraId="3E5E3D49" w14:textId="77777777" w:rsidTr="009331F0">
        <w:tc>
          <w:tcPr>
            <w:tcW w:w="1798" w:type="dxa"/>
            <w:shd w:val="clear" w:color="auto" w:fill="D9D9D9" w:themeFill="background1" w:themeFillShade="D9"/>
          </w:tcPr>
          <w:p w14:paraId="72C1F6E4" w14:textId="313BAE0E" w:rsidR="00D41F37" w:rsidRPr="009331F0" w:rsidRDefault="009331F0" w:rsidP="008424B1">
            <w:pPr>
              <w:spacing w:line="240" w:lineRule="auto"/>
              <w:rPr>
                <w:b/>
                <w:bCs/>
                <w:iCs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x</m:t>
                </m:r>
              </m:oMath>
            </m:oMathPara>
          </w:p>
        </w:tc>
        <w:tc>
          <w:tcPr>
            <w:tcW w:w="1798" w:type="dxa"/>
          </w:tcPr>
          <w:p w14:paraId="16297E9E" w14:textId="179FE59D" w:rsidR="00D41F37" w:rsidRDefault="0000000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8" w:type="dxa"/>
          </w:tcPr>
          <w:p w14:paraId="50EB3B8E" w14:textId="0376D7E4" w:rsidR="00D41F37" w:rsidRDefault="0000000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8" w:type="dxa"/>
          </w:tcPr>
          <w:p w14:paraId="6B588D5A" w14:textId="1A063121" w:rsidR="00D41F37" w:rsidRDefault="0000000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3F339C92" w14:textId="65526DD2" w:rsidR="00D41F37" w:rsidRDefault="0000000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3A0A7604" w14:textId="467BE29E" w:rsidR="00D41F37" w:rsidRDefault="0000000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</w:tr>
      <w:tr w:rsidR="00D41F37" w14:paraId="71EC82F5" w14:textId="77777777" w:rsidTr="009331F0">
        <w:tc>
          <w:tcPr>
            <w:tcW w:w="1798" w:type="dxa"/>
            <w:shd w:val="clear" w:color="auto" w:fill="D9D9D9" w:themeFill="background1" w:themeFillShade="D9"/>
          </w:tcPr>
          <w:p w14:paraId="4061FE73" w14:textId="2E7AB05B" w:rsidR="00D41F37" w:rsidRPr="009331F0" w:rsidRDefault="009331F0" w:rsidP="008424B1">
            <w:pPr>
              <w:spacing w:line="240" w:lineRule="auto"/>
              <w:rPr>
                <w:b/>
                <w:bCs/>
                <w:iCs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y=f(x)</m:t>
                </m:r>
              </m:oMath>
            </m:oMathPara>
          </w:p>
        </w:tc>
        <w:tc>
          <w:tcPr>
            <w:tcW w:w="1798" w:type="dxa"/>
          </w:tcPr>
          <w:p w14:paraId="0A6B4EF5" w14:textId="1811113C" w:rsidR="00D41F37" w:rsidRDefault="009331F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8" w:type="dxa"/>
          </w:tcPr>
          <w:p w14:paraId="51C0C3ED" w14:textId="21BB3CFE" w:rsidR="00D41F37" w:rsidRDefault="009331F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8" w:type="dxa"/>
          </w:tcPr>
          <w:p w14:paraId="6B293A67" w14:textId="3140E485" w:rsidR="00D41F37" w:rsidRDefault="009331F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27B2836C" w14:textId="14535296" w:rsidR="00D41F37" w:rsidRDefault="009331F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06687F69" w14:textId="7BD53933" w:rsidR="00D41F37" w:rsidRDefault="009331F0" w:rsidP="008424B1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7B6445FA" w14:textId="77777777" w:rsidR="00D41F37" w:rsidRDefault="00D41F37" w:rsidP="008424B1">
      <w:pPr>
        <w:spacing w:line="240" w:lineRule="auto"/>
        <w:rPr>
          <w:iCs/>
          <w:lang w:val="vi-VN"/>
        </w:rPr>
      </w:pPr>
    </w:p>
    <w:p w14:paraId="52A8D8D7" w14:textId="0CC8EFA0" w:rsidR="00BC5C49" w:rsidRDefault="00BC5C49" w:rsidP="008424B1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Công thức tổng quát của đa thức nội suy Lagrange cho hàm </w:t>
      </w:r>
      <m:oMath>
        <m:r>
          <w:rPr>
            <w:rFonts w:ascii="Cambria Math" w:hAnsi="Cambria Math"/>
            <w:lang w:val="vi-VN"/>
          </w:rPr>
          <m:t>y=f(x)</m:t>
        </m:r>
      </m:oMath>
      <w:r>
        <w:rPr>
          <w:iCs/>
          <w:lang w:val="vi-VN"/>
        </w:rPr>
        <w:t xml:space="preserve"> là:</w:t>
      </w:r>
    </w:p>
    <w:p w14:paraId="6A1920DB" w14:textId="55239220" w:rsidR="00BC5C49" w:rsidRPr="00BC5C49" w:rsidRDefault="00000000" w:rsidP="008424B1">
      <w:pPr>
        <w:spacing w:line="240" w:lineRule="auto"/>
        <w:rPr>
          <w:iCs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P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i=0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r>
                <w:rPr>
                  <w:rFonts w:ascii="Cambria Math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</m:d>
            </m:e>
          </m:nary>
        </m:oMath>
      </m:oMathPara>
    </w:p>
    <w:p w14:paraId="49AC1793" w14:textId="1D375F45" w:rsidR="00BC5C49" w:rsidRDefault="00BC5C49" w:rsidP="008424B1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>Trong đó:</w:t>
      </w:r>
    </w:p>
    <w:p w14:paraId="12C3A636" w14:textId="05EC13FD" w:rsidR="00BC5C49" w:rsidRPr="00BC5C49" w:rsidRDefault="00000000" w:rsidP="008424B1">
      <w:pPr>
        <w:spacing w:line="240" w:lineRule="auto"/>
        <w:rPr>
          <w:iCs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L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j=0,j≠1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0A978856" w14:textId="76A6F415" w:rsidR="00BC5C49" w:rsidRDefault="00BC5C49" w:rsidP="008424B1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Đạo hàm của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lang w:val="vi-VN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</m:oMath>
      <w:r w:rsidR="00275E29">
        <w:rPr>
          <w:iCs/>
          <w:lang w:val="vi-VN"/>
        </w:rPr>
        <w:t xml:space="preserve"> theo </w:t>
      </w:r>
      <m:oMath>
        <m:r>
          <w:rPr>
            <w:rFonts w:ascii="Cambria Math" w:hAnsi="Cambria Math"/>
            <w:lang w:val="vi-VN"/>
          </w:rPr>
          <m:t>x</m:t>
        </m:r>
      </m:oMath>
      <w:r w:rsidR="00275E29">
        <w:rPr>
          <w:iCs/>
          <w:lang w:val="vi-VN"/>
        </w:rPr>
        <w:t xml:space="preserve"> là:</w:t>
      </w:r>
    </w:p>
    <w:p w14:paraId="49C80479" w14:textId="60A96426" w:rsidR="00275E29" w:rsidRPr="009C1625" w:rsidRDefault="00000000" w:rsidP="008424B1">
      <w:pPr>
        <w:spacing w:line="240" w:lineRule="auto"/>
        <w:rPr>
          <w:iCs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P'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i=0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r>
                <w:rPr>
                  <w:rFonts w:ascii="Cambria Math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L'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</m:d>
            </m:e>
          </m:nary>
        </m:oMath>
      </m:oMathPara>
    </w:p>
    <w:p w14:paraId="70726A5A" w14:textId="11219754" w:rsidR="005E588D" w:rsidRDefault="00022B4A" w:rsidP="009C1625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Do có 5 mốc nội suy nên </w:t>
      </w:r>
      <m:oMath>
        <m:r>
          <w:rPr>
            <w:rFonts w:ascii="Cambria Math" w:hAnsi="Cambria Math"/>
            <w:lang w:val="vi-VN"/>
          </w:rPr>
          <m:t>n=4</m:t>
        </m:r>
      </m:oMath>
    </w:p>
    <w:p w14:paraId="0B38137A" w14:textId="779E8269" w:rsidR="00022B4A" w:rsidRDefault="00022B4A" w:rsidP="009C1625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Giả sử các mốc nội suy cách đều nhau một khoảng là </w:t>
      </w:r>
      <m:oMath>
        <m:r>
          <w:rPr>
            <w:rFonts w:ascii="Cambria Math" w:hAnsi="Cambria Math"/>
            <w:lang w:val="vi-VN"/>
          </w:rPr>
          <m:t>h</m:t>
        </m:r>
      </m:oMath>
      <w:r>
        <w:rPr>
          <w:iCs/>
          <w:lang w:val="vi-VN"/>
        </w:rPr>
        <w:t>.</w:t>
      </w:r>
    </w:p>
    <w:p w14:paraId="29397690" w14:textId="7B7E4031" w:rsidR="00022B4A" w:rsidRDefault="008B2BB1" w:rsidP="009C1625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>Theo công thức nội suy newton tiến thì ta có</w:t>
      </w:r>
      <w:r w:rsidR="00022B4A">
        <w:rPr>
          <w:iCs/>
          <w:lang w:val="vi-VN"/>
        </w:rPr>
        <w:t>:</w:t>
      </w:r>
    </w:p>
    <w:p w14:paraId="41FC59C4" w14:textId="0AA52060" w:rsidR="00022B4A" w:rsidRPr="00022B4A" w:rsidRDefault="00022B4A" w:rsidP="009C1625">
      <w:pPr>
        <w:spacing w:line="240" w:lineRule="auto"/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P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P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+ht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F4FF74A" w14:textId="32DDD88E" w:rsidR="00636487" w:rsidRDefault="00636487" w:rsidP="009C1625">
      <w:pPr>
        <w:spacing w:line="240" w:lineRule="auto"/>
      </w:pPr>
      <w:r>
        <w:rPr>
          <w:iCs/>
          <w:lang w:val="vi-VN"/>
        </w:rPr>
        <w:t xml:space="preserve">Với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1AD0C97D" w14:textId="70E8B750" w:rsidR="00470D2F" w:rsidRDefault="00470D2F" w:rsidP="009C1625">
      <w:pPr>
        <w:spacing w:line="240" w:lineRule="auto"/>
        <w:rPr>
          <w:lang w:val="vi-VN"/>
        </w:rPr>
      </w:pPr>
      <w:r>
        <w:t>Áp</w:t>
      </w:r>
      <w:r>
        <w:rPr>
          <w:lang w:val="vi-VN"/>
        </w:rPr>
        <w:t xml:space="preserve"> dụng công thức sau ta được:</w:t>
      </w:r>
    </w:p>
    <w:p w14:paraId="237DE937" w14:textId="6365A3BC" w:rsidR="00470D2F" w:rsidRPr="00470D2F" w:rsidRDefault="00B573B6" w:rsidP="00B573B6">
      <w:pPr>
        <w:spacing w:line="240" w:lineRule="auto"/>
        <w:jc w:val="center"/>
        <w:rPr>
          <w:lang w:val="vi-VN"/>
        </w:rPr>
      </w:pPr>
      <w:r w:rsidRPr="00B573B6">
        <w:rPr>
          <w:noProof/>
          <w:lang w:val="vi-VN"/>
        </w:rPr>
        <w:drawing>
          <wp:inline distT="0" distB="0" distL="0" distR="0" wp14:anchorId="4D4757CF" wp14:editId="45008B59">
            <wp:extent cx="2888230" cy="922100"/>
            <wp:effectExtent l="0" t="0" r="7620" b="0"/>
            <wp:docPr id="1369671346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71346" name="Picture 1" descr="A math equations and formula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70D2F" w14:paraId="74E17073" w14:textId="77777777" w:rsidTr="00470D2F">
        <w:tc>
          <w:tcPr>
            <w:tcW w:w="5395" w:type="dxa"/>
          </w:tcPr>
          <w:p w14:paraId="0BB3B26E" w14:textId="40FAE82B" w:rsidR="00470D2F" w:rsidRDefault="00470D2F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95" w:type="dxa"/>
          </w:tcPr>
          <w:p w14:paraId="07D0EB59" w14:textId="2C8147BD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</w:tr>
      <w:tr w:rsidR="00470D2F" w14:paraId="1F7AF454" w14:textId="77777777" w:rsidTr="00470D2F">
        <w:tc>
          <w:tcPr>
            <w:tcW w:w="5395" w:type="dxa"/>
          </w:tcPr>
          <w:p w14:paraId="07A3D1AF" w14:textId="2B31EC99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95" w:type="dxa"/>
          </w:tcPr>
          <w:p w14:paraId="32AFDB40" w14:textId="10920E87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</w:tr>
      <w:tr w:rsidR="00470D2F" w14:paraId="2CCE0437" w14:textId="77777777" w:rsidTr="00470D2F">
        <w:tc>
          <w:tcPr>
            <w:tcW w:w="5395" w:type="dxa"/>
          </w:tcPr>
          <w:p w14:paraId="4AFBF855" w14:textId="187928AB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95" w:type="dxa"/>
          </w:tcPr>
          <w:p w14:paraId="3F72A919" w14:textId="2BAFF77C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</w:tr>
      <w:tr w:rsidR="00470D2F" w14:paraId="1321E252" w14:textId="77777777" w:rsidTr="00470D2F">
        <w:tc>
          <w:tcPr>
            <w:tcW w:w="5395" w:type="dxa"/>
          </w:tcPr>
          <w:p w14:paraId="76848D8A" w14:textId="4C20559E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95" w:type="dxa"/>
          </w:tcPr>
          <w:p w14:paraId="5636E5FC" w14:textId="24C3479C" w:rsidR="00470D2F" w:rsidRDefault="00000000" w:rsidP="009C1625">
            <w:pPr>
              <w:spacing w:line="240" w:lineRule="auto"/>
              <w:rPr>
                <w:i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3397BD91" w14:textId="77777777" w:rsidR="00470D2F" w:rsidRDefault="00470D2F" w:rsidP="009C1625">
      <w:pPr>
        <w:spacing w:line="240" w:lineRule="auto"/>
        <w:rPr>
          <w:iCs/>
          <w:lang w:val="vi-VN"/>
        </w:rPr>
      </w:pPr>
    </w:p>
    <w:p w14:paraId="6E9C890C" w14:textId="7BD7C290" w:rsidR="00022B4A" w:rsidRDefault="00636487" w:rsidP="009C1625">
      <w:pPr>
        <w:spacing w:line="240" w:lineRule="auto"/>
        <w:rPr>
          <w:iCs/>
          <w:lang w:val="vi-VN"/>
        </w:rPr>
      </w:pPr>
      <w:r>
        <w:rPr>
          <w:iCs/>
          <w:lang w:val="vi-VN"/>
        </w:rPr>
        <w:t>Khi đó:</w:t>
      </w:r>
    </w:p>
    <w:p w14:paraId="672EBE4A" w14:textId="4D9BD1D1" w:rsidR="00636487" w:rsidRPr="00022B4A" w:rsidRDefault="00000000" w:rsidP="009C1625">
      <w:pPr>
        <w:spacing w:line="240" w:lineRule="auto"/>
        <w:rPr>
          <w:iCs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f</m:t>
              </m:r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h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t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2t-1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-6t+2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+22t-6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D24928" w14:textId="3CC1EC9A" w:rsidR="0010131D" w:rsidRPr="00953B50" w:rsidRDefault="0010131D" w:rsidP="00953B50">
      <w:pPr>
        <w:pStyle w:val="ListParagraph"/>
        <w:numPr>
          <w:ilvl w:val="0"/>
          <w:numId w:val="4"/>
        </w:num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Khi </w:t>
      </w:r>
      <m:oMath>
        <m:r>
          <w:rPr>
            <w:rFonts w:ascii="Cambria Math" w:hAnsi="Cambria Math"/>
            <w:lang w:val="vi-VN"/>
          </w:rPr>
          <m:t>x=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=0</m:t>
        </m:r>
      </m:oMath>
      <w:r>
        <w:rPr>
          <w:lang w:val="vi-VN"/>
        </w:rPr>
        <w:t xml:space="preserve"> </w:t>
      </w:r>
    </w:p>
    <w:p w14:paraId="5FDD81A0" w14:textId="1D556F24" w:rsidR="001B3081" w:rsidRPr="001B3081" w:rsidRDefault="00000000" w:rsidP="00953B50">
      <w:pPr>
        <w:spacing w:line="240" w:lineRule="auto"/>
        <w:rPr>
          <w:iCs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f</m:t>
              </m:r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2×0-1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-6×0+2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×0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+22×0-6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0E8EE6B" w14:textId="6D278B9F" w:rsidR="001B3081" w:rsidRPr="001B3081" w:rsidRDefault="00470D2F" w:rsidP="00953B50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2D0F94C" w14:textId="6A30283B" w:rsidR="001B3081" w:rsidRPr="001B3081" w:rsidRDefault="00B573B6" w:rsidP="00953B50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4D30686" w14:textId="2F53DCA2" w:rsidR="00953B50" w:rsidRPr="00022B4A" w:rsidRDefault="001B3081" w:rsidP="00953B50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-50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+96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-72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+32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4</m:t>
                  </m:r>
                </m:sub>
              </m:sSub>
            </m:e>
          </m:d>
        </m:oMath>
      </m:oMathPara>
    </w:p>
    <w:p w14:paraId="15DACEC3" w14:textId="77777777" w:rsidR="00880EDD" w:rsidRPr="00880EDD" w:rsidRDefault="00880EDD" w:rsidP="00880EDD">
      <w:pPr>
        <w:pStyle w:val="ListParagraph"/>
        <w:numPr>
          <w:ilvl w:val="0"/>
          <w:numId w:val="4"/>
        </w:num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Khi </w:t>
      </w:r>
      <m:oMath>
        <m:r>
          <w:rPr>
            <w:rFonts w:ascii="Cambria Math" w:hAnsi="Cambria Math"/>
            <w:lang w:val="vi-VN"/>
          </w:rPr>
          <m:t>x=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=1</m:t>
        </m:r>
      </m:oMath>
    </w:p>
    <w:p w14:paraId="22D718FE" w14:textId="3D237F63" w:rsidR="00880EDD" w:rsidRPr="00953B50" w:rsidRDefault="00880EDD" w:rsidP="00880EDD">
      <w:pPr>
        <w:pStyle w:val="ListParagraph"/>
        <w:spacing w:line="240" w:lineRule="auto"/>
        <w:rPr>
          <w:iCs/>
          <w:lang w:val="vi-VN"/>
        </w:rPr>
      </w:pPr>
      <w:r>
        <w:rPr>
          <w:lang w:val="vi-VN"/>
        </w:rPr>
        <w:t xml:space="preserve"> </w:t>
      </w:r>
    </w:p>
    <w:p w14:paraId="65976CBD" w14:textId="3800C50E" w:rsidR="00880EDD" w:rsidRPr="00C957E2" w:rsidRDefault="00000000" w:rsidP="00880EDD">
      <w:pPr>
        <w:spacing w:line="240" w:lineRule="auto"/>
        <w:rPr>
          <w:iCs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f</m:t>
              </m:r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2×1-1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-6×1+2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×1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+22×1-6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5B7EF6F" w14:textId="7F1C24A4" w:rsidR="00C957E2" w:rsidRPr="00D158DA" w:rsidRDefault="00C957E2" w:rsidP="00880EDD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3B17169" w14:textId="45E432A0" w:rsidR="00D158DA" w:rsidRPr="001B3081" w:rsidRDefault="00D158DA" w:rsidP="00880EDD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79892D1B" w14:textId="3E64960A" w:rsidR="00D158DA" w:rsidRPr="00022B4A" w:rsidRDefault="00D158DA" w:rsidP="00D158DA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h</m:t>
              </m:r>
            </m:num>
            <m:den>
              <m:r>
                <w:rPr>
                  <w:rFonts w:ascii="Cambria Math" w:hAnsi="Cambria Math"/>
                  <w:lang w:val="vi-VN"/>
                </w:rPr>
                <m:t>24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-20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+36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-12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4</m:t>
                  </m:r>
                </m:sub>
              </m:sSub>
            </m:e>
          </m:d>
        </m:oMath>
      </m:oMathPara>
    </w:p>
    <w:p w14:paraId="1E59B3ED" w14:textId="0CB9BB9F" w:rsidR="00DD66FE" w:rsidRPr="00880EDD" w:rsidRDefault="00DD66FE" w:rsidP="00DD66FE">
      <w:pPr>
        <w:pStyle w:val="ListParagraph"/>
        <w:numPr>
          <w:ilvl w:val="0"/>
          <w:numId w:val="4"/>
        </w:num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Khi </w:t>
      </w:r>
      <m:oMath>
        <m:r>
          <w:rPr>
            <w:rFonts w:ascii="Cambria Math" w:hAnsi="Cambria Math"/>
            <w:lang w:val="vi-VN"/>
          </w:rPr>
          <m:t>x=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=2</m:t>
        </m:r>
      </m:oMath>
    </w:p>
    <w:p w14:paraId="7258441E" w14:textId="77777777" w:rsidR="00DD66FE" w:rsidRPr="00953B50" w:rsidRDefault="00DD66FE" w:rsidP="00DD66FE">
      <w:pPr>
        <w:pStyle w:val="ListParagraph"/>
        <w:spacing w:line="240" w:lineRule="auto"/>
        <w:rPr>
          <w:iCs/>
          <w:lang w:val="vi-VN"/>
        </w:rPr>
      </w:pPr>
      <w:r>
        <w:rPr>
          <w:lang w:val="vi-VN"/>
        </w:rPr>
        <w:t xml:space="preserve"> </w:t>
      </w:r>
    </w:p>
    <w:p w14:paraId="3F3A1581" w14:textId="1C160576" w:rsidR="00DD66FE" w:rsidRPr="00C957E2" w:rsidRDefault="00000000" w:rsidP="00DD66FE">
      <w:pPr>
        <w:spacing w:line="240" w:lineRule="auto"/>
        <w:rPr>
          <w:iCs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f</m:t>
              </m:r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2×2-1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-6×2+2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×2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+22×2-6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257D134" w14:textId="024001EB" w:rsidR="00DD66FE" w:rsidRPr="00D158DA" w:rsidRDefault="00DD66FE" w:rsidP="00DD66FE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E017B79" w14:textId="57E80B68" w:rsidR="00DD66FE" w:rsidRPr="001B3081" w:rsidRDefault="00DD66FE" w:rsidP="00DD66FE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9EACB04" w14:textId="6C36F0BD" w:rsidR="00DD66FE" w:rsidRPr="00022B4A" w:rsidRDefault="00DD66FE" w:rsidP="00DD66FE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h</m:t>
              </m:r>
            </m:num>
            <m:den>
              <m:r>
                <w:rPr>
                  <w:rFonts w:ascii="Cambria Math" w:hAnsi="Cambria Math"/>
                  <w:lang w:val="vi-VN"/>
                </w:rPr>
                <m:t>24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-28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+12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+12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4</m:t>
                  </m:r>
                </m:sub>
              </m:sSub>
            </m:e>
          </m:d>
        </m:oMath>
      </m:oMathPara>
    </w:p>
    <w:p w14:paraId="62B69834" w14:textId="603C566B" w:rsidR="00CB11A2" w:rsidRPr="00880EDD" w:rsidRDefault="00CB11A2" w:rsidP="00CB11A2">
      <w:pPr>
        <w:pStyle w:val="ListParagraph"/>
        <w:numPr>
          <w:ilvl w:val="0"/>
          <w:numId w:val="4"/>
        </w:num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Khi </w:t>
      </w:r>
      <m:oMath>
        <m:r>
          <w:rPr>
            <w:rFonts w:ascii="Cambria Math" w:hAnsi="Cambria Math"/>
            <w:lang w:val="vi-VN"/>
          </w:rPr>
          <m:t>x=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=3</m:t>
        </m:r>
      </m:oMath>
    </w:p>
    <w:p w14:paraId="11F9E5A6" w14:textId="77777777" w:rsidR="00CB11A2" w:rsidRPr="00953B50" w:rsidRDefault="00CB11A2" w:rsidP="00CB11A2">
      <w:pPr>
        <w:pStyle w:val="ListParagraph"/>
        <w:spacing w:line="240" w:lineRule="auto"/>
        <w:rPr>
          <w:iCs/>
          <w:lang w:val="vi-VN"/>
        </w:rPr>
      </w:pPr>
      <w:r>
        <w:rPr>
          <w:lang w:val="vi-VN"/>
        </w:rPr>
        <w:t xml:space="preserve"> </w:t>
      </w:r>
    </w:p>
    <w:p w14:paraId="3AEBD437" w14:textId="73A46BAE" w:rsidR="00CB11A2" w:rsidRPr="00C957E2" w:rsidRDefault="00000000" w:rsidP="00CB11A2">
      <w:pPr>
        <w:spacing w:line="240" w:lineRule="auto"/>
        <w:rPr>
          <w:iCs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f</m:t>
              </m:r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2×3-1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-6×3+2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×3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+22×3-6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43923B1" w14:textId="59656F3C" w:rsidR="00CB11A2" w:rsidRPr="00D158DA" w:rsidRDefault="00CB11A2" w:rsidP="00CB11A2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+60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F1AEB62" w14:textId="497C9B27" w:rsidR="00CB11A2" w:rsidRPr="001B3081" w:rsidRDefault="00CB11A2" w:rsidP="00CB11A2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+60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6C4DD46" w14:textId="6822AF74" w:rsidR="00CB11A2" w:rsidRPr="00022B4A" w:rsidRDefault="00CB11A2" w:rsidP="00CB11A2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-2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+12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-36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+20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4</m:t>
                  </m:r>
                </m:sub>
              </m:sSub>
            </m:e>
          </m:d>
        </m:oMath>
      </m:oMathPara>
    </w:p>
    <w:p w14:paraId="5C9F59D6" w14:textId="5F7BA230" w:rsidR="004E6D03" w:rsidRPr="00880EDD" w:rsidRDefault="004E6D03" w:rsidP="004E6D03">
      <w:pPr>
        <w:pStyle w:val="ListParagraph"/>
        <w:numPr>
          <w:ilvl w:val="0"/>
          <w:numId w:val="4"/>
        </w:numPr>
        <w:spacing w:line="240" w:lineRule="auto"/>
        <w:rPr>
          <w:iCs/>
          <w:lang w:val="vi-VN"/>
        </w:rPr>
      </w:pPr>
      <w:r>
        <w:rPr>
          <w:iCs/>
          <w:lang w:val="vi-VN"/>
        </w:rPr>
        <w:t xml:space="preserve">Khi </w:t>
      </w:r>
      <m:oMath>
        <m:r>
          <w:rPr>
            <w:rFonts w:ascii="Cambria Math" w:hAnsi="Cambria Math"/>
            <w:lang w:val="vi-VN"/>
          </w:rPr>
          <m:t>x=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</m:sSub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=4</m:t>
        </m:r>
      </m:oMath>
    </w:p>
    <w:p w14:paraId="68465D34" w14:textId="77777777" w:rsidR="004E6D03" w:rsidRPr="00953B50" w:rsidRDefault="004E6D03" w:rsidP="004E6D03">
      <w:pPr>
        <w:pStyle w:val="ListParagraph"/>
        <w:spacing w:line="240" w:lineRule="auto"/>
        <w:rPr>
          <w:iCs/>
          <w:lang w:val="vi-VN"/>
        </w:rPr>
      </w:pPr>
      <w:r>
        <w:rPr>
          <w:lang w:val="vi-VN"/>
        </w:rPr>
        <w:t xml:space="preserve"> </w:t>
      </w:r>
    </w:p>
    <w:p w14:paraId="6E727465" w14:textId="392CEE30" w:rsidR="004E6D03" w:rsidRPr="00C957E2" w:rsidRDefault="00000000" w:rsidP="004E6D03">
      <w:pPr>
        <w:spacing w:line="240" w:lineRule="auto"/>
        <w:rPr>
          <w:iCs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f</m:t>
              </m:r>
            </m:e>
            <m:sup>
              <m:r>
                <w:rPr>
                  <w:rFonts w:ascii="Cambria Math" w:hAnsi="Cambria Math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2×4-1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-6×4+2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×4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+22×4-6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7E84519" w14:textId="09CB1754" w:rsidR="004E6D03" w:rsidRPr="00D158DA" w:rsidRDefault="004E6D03" w:rsidP="004E6D03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+84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+104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+50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4AF940A" w14:textId="6DFAA1F0" w:rsidR="004E6D03" w:rsidRPr="001B3081" w:rsidRDefault="004E6D03" w:rsidP="004E6D03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+84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+104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+50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ECF3A2B" w14:textId="03A17326" w:rsidR="004E6D03" w:rsidRPr="00022B4A" w:rsidRDefault="004E6D03" w:rsidP="004E6D03">
      <w:pPr>
        <w:spacing w:line="240" w:lineRule="auto"/>
        <w:rPr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24h</m:t>
              </m:r>
            </m:den>
          </m:f>
          <m:r>
            <w:rPr>
              <w:rFonts w:ascii="Cambria Math" w:hAnsi="Cambria Math"/>
              <w:lang w:val="vi-VN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-32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+72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-96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lang w:val="vi-VN"/>
                </w:rPr>
                <m:t>+50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4</m:t>
                  </m:r>
                </m:sub>
              </m:sSub>
            </m:e>
          </m:d>
        </m:oMath>
      </m:oMathPara>
    </w:p>
    <w:p w14:paraId="3A2CD423" w14:textId="77777777" w:rsidR="00953B50" w:rsidRPr="00B329FD" w:rsidRDefault="00953B50" w:rsidP="0010131D">
      <w:pPr>
        <w:pStyle w:val="ListParagraph"/>
        <w:spacing w:line="240" w:lineRule="auto"/>
        <w:rPr>
          <w:iCs/>
        </w:rPr>
      </w:pPr>
    </w:p>
    <w:sectPr w:rsidR="00953B50" w:rsidRPr="00B329FD" w:rsidSect="004D64BA">
      <w:footerReference w:type="default" r:id="rId15"/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57CD" w14:textId="77777777" w:rsidR="00B14AD9" w:rsidRDefault="00B14AD9" w:rsidP="008B0CF2">
      <w:pPr>
        <w:spacing w:after="0" w:line="240" w:lineRule="auto"/>
      </w:pPr>
      <w:r>
        <w:separator/>
      </w:r>
    </w:p>
  </w:endnote>
  <w:endnote w:type="continuationSeparator" w:id="0">
    <w:p w14:paraId="026E01AC" w14:textId="77777777" w:rsidR="00B14AD9" w:rsidRDefault="00B14AD9" w:rsidP="008B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843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8C898" w14:textId="6544B7EA" w:rsidR="008B0CF2" w:rsidRDefault="008B0C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43700" w14:textId="77777777" w:rsidR="008B0CF2" w:rsidRDefault="008B0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FF9B" w14:textId="77777777" w:rsidR="00B14AD9" w:rsidRDefault="00B14AD9" w:rsidP="008B0CF2">
      <w:pPr>
        <w:spacing w:after="0" w:line="240" w:lineRule="auto"/>
      </w:pPr>
      <w:r>
        <w:separator/>
      </w:r>
    </w:p>
  </w:footnote>
  <w:footnote w:type="continuationSeparator" w:id="0">
    <w:p w14:paraId="6C6BD92C" w14:textId="77777777" w:rsidR="00B14AD9" w:rsidRDefault="00B14AD9" w:rsidP="008B0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2FB1"/>
    <w:multiLevelType w:val="hybridMultilevel"/>
    <w:tmpl w:val="5B3EE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60F0"/>
    <w:multiLevelType w:val="hybridMultilevel"/>
    <w:tmpl w:val="38D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1384E"/>
    <w:multiLevelType w:val="hybridMultilevel"/>
    <w:tmpl w:val="D778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F1A52"/>
    <w:multiLevelType w:val="hybridMultilevel"/>
    <w:tmpl w:val="F5B85E54"/>
    <w:lvl w:ilvl="0" w:tplc="E67CC7FE">
      <w:start w:val="4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636917">
    <w:abstractNumId w:val="2"/>
  </w:num>
  <w:num w:numId="2" w16cid:durableId="1720935033">
    <w:abstractNumId w:val="3"/>
  </w:num>
  <w:num w:numId="3" w16cid:durableId="1559124974">
    <w:abstractNumId w:val="0"/>
  </w:num>
  <w:num w:numId="4" w16cid:durableId="126021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52"/>
    <w:rsid w:val="00007664"/>
    <w:rsid w:val="00016ABB"/>
    <w:rsid w:val="00021555"/>
    <w:rsid w:val="00022B4A"/>
    <w:rsid w:val="000251C3"/>
    <w:rsid w:val="00042188"/>
    <w:rsid w:val="00043124"/>
    <w:rsid w:val="00051A8C"/>
    <w:rsid w:val="000564F7"/>
    <w:rsid w:val="00063C08"/>
    <w:rsid w:val="00070394"/>
    <w:rsid w:val="00075B0E"/>
    <w:rsid w:val="00076783"/>
    <w:rsid w:val="00081FE7"/>
    <w:rsid w:val="000824CF"/>
    <w:rsid w:val="0008434B"/>
    <w:rsid w:val="00084CD1"/>
    <w:rsid w:val="00093257"/>
    <w:rsid w:val="000A0954"/>
    <w:rsid w:val="000A729C"/>
    <w:rsid w:val="000C1AD9"/>
    <w:rsid w:val="000C44AE"/>
    <w:rsid w:val="000C6433"/>
    <w:rsid w:val="000E0753"/>
    <w:rsid w:val="000F62CE"/>
    <w:rsid w:val="0010131D"/>
    <w:rsid w:val="001137A9"/>
    <w:rsid w:val="00130227"/>
    <w:rsid w:val="0013111F"/>
    <w:rsid w:val="00133AC6"/>
    <w:rsid w:val="00135A6F"/>
    <w:rsid w:val="00164309"/>
    <w:rsid w:val="00166E91"/>
    <w:rsid w:val="00173753"/>
    <w:rsid w:val="00187896"/>
    <w:rsid w:val="0019017E"/>
    <w:rsid w:val="001A3B20"/>
    <w:rsid w:val="001A5417"/>
    <w:rsid w:val="001B250D"/>
    <w:rsid w:val="001B3081"/>
    <w:rsid w:val="001C44A4"/>
    <w:rsid w:val="001D7326"/>
    <w:rsid w:val="001E0924"/>
    <w:rsid w:val="001E1F6C"/>
    <w:rsid w:val="001F3F2D"/>
    <w:rsid w:val="001F7CA8"/>
    <w:rsid w:val="00201C17"/>
    <w:rsid w:val="002026B2"/>
    <w:rsid w:val="00205CD1"/>
    <w:rsid w:val="00206D38"/>
    <w:rsid w:val="00217783"/>
    <w:rsid w:val="00224471"/>
    <w:rsid w:val="002313B9"/>
    <w:rsid w:val="0023576E"/>
    <w:rsid w:val="002445E4"/>
    <w:rsid w:val="00252048"/>
    <w:rsid w:val="00261C2F"/>
    <w:rsid w:val="00266DFF"/>
    <w:rsid w:val="00275E29"/>
    <w:rsid w:val="0027672C"/>
    <w:rsid w:val="002924F5"/>
    <w:rsid w:val="002C6BC9"/>
    <w:rsid w:val="002E110C"/>
    <w:rsid w:val="002E1A3E"/>
    <w:rsid w:val="002E254C"/>
    <w:rsid w:val="002E3E74"/>
    <w:rsid w:val="00304A74"/>
    <w:rsid w:val="00314532"/>
    <w:rsid w:val="003153AC"/>
    <w:rsid w:val="003202BF"/>
    <w:rsid w:val="0035618E"/>
    <w:rsid w:val="00356E5C"/>
    <w:rsid w:val="00356F9D"/>
    <w:rsid w:val="0038474B"/>
    <w:rsid w:val="003966F7"/>
    <w:rsid w:val="003A043E"/>
    <w:rsid w:val="003B0370"/>
    <w:rsid w:val="003B6D84"/>
    <w:rsid w:val="003C3A61"/>
    <w:rsid w:val="003C7AEA"/>
    <w:rsid w:val="003D43ED"/>
    <w:rsid w:val="003E635A"/>
    <w:rsid w:val="00401074"/>
    <w:rsid w:val="00403214"/>
    <w:rsid w:val="00414DF1"/>
    <w:rsid w:val="004209BC"/>
    <w:rsid w:val="00443501"/>
    <w:rsid w:val="00443AE7"/>
    <w:rsid w:val="00450FA0"/>
    <w:rsid w:val="00470D2F"/>
    <w:rsid w:val="004819F6"/>
    <w:rsid w:val="00482581"/>
    <w:rsid w:val="00493DB7"/>
    <w:rsid w:val="004A556E"/>
    <w:rsid w:val="004A5AAA"/>
    <w:rsid w:val="004B10C8"/>
    <w:rsid w:val="004B35A1"/>
    <w:rsid w:val="004D23B8"/>
    <w:rsid w:val="004D3F14"/>
    <w:rsid w:val="004D64BA"/>
    <w:rsid w:val="004E5DA7"/>
    <w:rsid w:val="004E6D03"/>
    <w:rsid w:val="004E6E90"/>
    <w:rsid w:val="004F3AFC"/>
    <w:rsid w:val="00502357"/>
    <w:rsid w:val="005025F0"/>
    <w:rsid w:val="00504A8C"/>
    <w:rsid w:val="00505B37"/>
    <w:rsid w:val="00507453"/>
    <w:rsid w:val="0050769A"/>
    <w:rsid w:val="005171ED"/>
    <w:rsid w:val="00517841"/>
    <w:rsid w:val="00524607"/>
    <w:rsid w:val="005324BE"/>
    <w:rsid w:val="005433EA"/>
    <w:rsid w:val="00556A3C"/>
    <w:rsid w:val="005919F1"/>
    <w:rsid w:val="00593085"/>
    <w:rsid w:val="00596137"/>
    <w:rsid w:val="005A6646"/>
    <w:rsid w:val="005B0918"/>
    <w:rsid w:val="005C5E48"/>
    <w:rsid w:val="005C61BF"/>
    <w:rsid w:val="005D556A"/>
    <w:rsid w:val="005E588D"/>
    <w:rsid w:val="005E7A11"/>
    <w:rsid w:val="005F7F65"/>
    <w:rsid w:val="0060151C"/>
    <w:rsid w:val="00603631"/>
    <w:rsid w:val="00611E8C"/>
    <w:rsid w:val="00613D91"/>
    <w:rsid w:val="00615C2F"/>
    <w:rsid w:val="0063377C"/>
    <w:rsid w:val="00636487"/>
    <w:rsid w:val="00643908"/>
    <w:rsid w:val="0067294C"/>
    <w:rsid w:val="00676E2E"/>
    <w:rsid w:val="00681100"/>
    <w:rsid w:val="006827EC"/>
    <w:rsid w:val="00682D62"/>
    <w:rsid w:val="0069084A"/>
    <w:rsid w:val="006A2AAD"/>
    <w:rsid w:val="006A7669"/>
    <w:rsid w:val="006A7A1C"/>
    <w:rsid w:val="006C080A"/>
    <w:rsid w:val="006E282D"/>
    <w:rsid w:val="006E5FFD"/>
    <w:rsid w:val="007135E2"/>
    <w:rsid w:val="00730B9A"/>
    <w:rsid w:val="00732ED7"/>
    <w:rsid w:val="0074048E"/>
    <w:rsid w:val="00744CE5"/>
    <w:rsid w:val="0078744D"/>
    <w:rsid w:val="00793E92"/>
    <w:rsid w:val="007A2EE8"/>
    <w:rsid w:val="007A32E8"/>
    <w:rsid w:val="007A4EF5"/>
    <w:rsid w:val="007A7D40"/>
    <w:rsid w:val="007C74DA"/>
    <w:rsid w:val="007D0BDC"/>
    <w:rsid w:val="007D317D"/>
    <w:rsid w:val="007E23AD"/>
    <w:rsid w:val="007E3318"/>
    <w:rsid w:val="007E79B5"/>
    <w:rsid w:val="007F4BC1"/>
    <w:rsid w:val="00813E80"/>
    <w:rsid w:val="00815506"/>
    <w:rsid w:val="00821007"/>
    <w:rsid w:val="008424B1"/>
    <w:rsid w:val="00842540"/>
    <w:rsid w:val="0085712D"/>
    <w:rsid w:val="00866FF6"/>
    <w:rsid w:val="00880EDD"/>
    <w:rsid w:val="008A2561"/>
    <w:rsid w:val="008B0CF2"/>
    <w:rsid w:val="008B2BB1"/>
    <w:rsid w:val="008B61D5"/>
    <w:rsid w:val="008D0499"/>
    <w:rsid w:val="008D68B3"/>
    <w:rsid w:val="008E0876"/>
    <w:rsid w:val="008E6F1D"/>
    <w:rsid w:val="009076F2"/>
    <w:rsid w:val="00914537"/>
    <w:rsid w:val="00922EE8"/>
    <w:rsid w:val="009253C8"/>
    <w:rsid w:val="009331F0"/>
    <w:rsid w:val="0094567A"/>
    <w:rsid w:val="00953B50"/>
    <w:rsid w:val="009565FE"/>
    <w:rsid w:val="00962554"/>
    <w:rsid w:val="00966D57"/>
    <w:rsid w:val="0098106D"/>
    <w:rsid w:val="00984D22"/>
    <w:rsid w:val="00992911"/>
    <w:rsid w:val="00992BE9"/>
    <w:rsid w:val="009B3C77"/>
    <w:rsid w:val="009B621F"/>
    <w:rsid w:val="009C1625"/>
    <w:rsid w:val="009C38CB"/>
    <w:rsid w:val="009E378B"/>
    <w:rsid w:val="009F78C0"/>
    <w:rsid w:val="00A00AB7"/>
    <w:rsid w:val="00A03C1F"/>
    <w:rsid w:val="00A10345"/>
    <w:rsid w:val="00A130DD"/>
    <w:rsid w:val="00A1792C"/>
    <w:rsid w:val="00A2080F"/>
    <w:rsid w:val="00A23532"/>
    <w:rsid w:val="00A3135C"/>
    <w:rsid w:val="00A672DD"/>
    <w:rsid w:val="00A802E9"/>
    <w:rsid w:val="00A85A3D"/>
    <w:rsid w:val="00A87E47"/>
    <w:rsid w:val="00A95C26"/>
    <w:rsid w:val="00AB0E9B"/>
    <w:rsid w:val="00AB2840"/>
    <w:rsid w:val="00AB47EE"/>
    <w:rsid w:val="00AD071C"/>
    <w:rsid w:val="00AD7CF9"/>
    <w:rsid w:val="00AE5697"/>
    <w:rsid w:val="00B05E26"/>
    <w:rsid w:val="00B14AD9"/>
    <w:rsid w:val="00B260F9"/>
    <w:rsid w:val="00B30533"/>
    <w:rsid w:val="00B329FD"/>
    <w:rsid w:val="00B573B6"/>
    <w:rsid w:val="00B63D36"/>
    <w:rsid w:val="00B6753A"/>
    <w:rsid w:val="00B75AAB"/>
    <w:rsid w:val="00B804C0"/>
    <w:rsid w:val="00B95256"/>
    <w:rsid w:val="00B966C2"/>
    <w:rsid w:val="00B96B69"/>
    <w:rsid w:val="00BA6876"/>
    <w:rsid w:val="00BB5D30"/>
    <w:rsid w:val="00BC33BB"/>
    <w:rsid w:val="00BC5C49"/>
    <w:rsid w:val="00BC7B23"/>
    <w:rsid w:val="00BD1FC5"/>
    <w:rsid w:val="00BF36FB"/>
    <w:rsid w:val="00C16117"/>
    <w:rsid w:val="00C2570F"/>
    <w:rsid w:val="00C4588A"/>
    <w:rsid w:val="00C50F5D"/>
    <w:rsid w:val="00C50FCC"/>
    <w:rsid w:val="00C777A0"/>
    <w:rsid w:val="00C81823"/>
    <w:rsid w:val="00C846B9"/>
    <w:rsid w:val="00C957E2"/>
    <w:rsid w:val="00CA1CE4"/>
    <w:rsid w:val="00CA2525"/>
    <w:rsid w:val="00CA32D9"/>
    <w:rsid w:val="00CA6AB4"/>
    <w:rsid w:val="00CB11A2"/>
    <w:rsid w:val="00CC337F"/>
    <w:rsid w:val="00CD444F"/>
    <w:rsid w:val="00CF45B6"/>
    <w:rsid w:val="00D06A27"/>
    <w:rsid w:val="00D06B14"/>
    <w:rsid w:val="00D158DA"/>
    <w:rsid w:val="00D22EFA"/>
    <w:rsid w:val="00D247DE"/>
    <w:rsid w:val="00D303AA"/>
    <w:rsid w:val="00D41F37"/>
    <w:rsid w:val="00D465AA"/>
    <w:rsid w:val="00D51902"/>
    <w:rsid w:val="00D6756D"/>
    <w:rsid w:val="00D743A2"/>
    <w:rsid w:val="00D761F1"/>
    <w:rsid w:val="00D775D9"/>
    <w:rsid w:val="00D81404"/>
    <w:rsid w:val="00D817C6"/>
    <w:rsid w:val="00DA4019"/>
    <w:rsid w:val="00DA4E26"/>
    <w:rsid w:val="00DB343B"/>
    <w:rsid w:val="00DD66FE"/>
    <w:rsid w:val="00DF471B"/>
    <w:rsid w:val="00E13844"/>
    <w:rsid w:val="00E1426C"/>
    <w:rsid w:val="00E23C37"/>
    <w:rsid w:val="00E262E7"/>
    <w:rsid w:val="00E31C1D"/>
    <w:rsid w:val="00E37DC4"/>
    <w:rsid w:val="00E40605"/>
    <w:rsid w:val="00E45109"/>
    <w:rsid w:val="00E560F8"/>
    <w:rsid w:val="00E645D0"/>
    <w:rsid w:val="00E65E52"/>
    <w:rsid w:val="00E83A4C"/>
    <w:rsid w:val="00E86079"/>
    <w:rsid w:val="00E8676E"/>
    <w:rsid w:val="00E9296A"/>
    <w:rsid w:val="00EA0B4F"/>
    <w:rsid w:val="00EA5B83"/>
    <w:rsid w:val="00EA6B3A"/>
    <w:rsid w:val="00EB249B"/>
    <w:rsid w:val="00EB29EB"/>
    <w:rsid w:val="00EC25C5"/>
    <w:rsid w:val="00ED2FBD"/>
    <w:rsid w:val="00EE6346"/>
    <w:rsid w:val="00EF02C0"/>
    <w:rsid w:val="00EF04B5"/>
    <w:rsid w:val="00EF387C"/>
    <w:rsid w:val="00EF39FC"/>
    <w:rsid w:val="00F3019E"/>
    <w:rsid w:val="00F35127"/>
    <w:rsid w:val="00F5681E"/>
    <w:rsid w:val="00F70309"/>
    <w:rsid w:val="00F84DD3"/>
    <w:rsid w:val="00F86871"/>
    <w:rsid w:val="00F961AF"/>
    <w:rsid w:val="00FA166A"/>
    <w:rsid w:val="00FA6395"/>
    <w:rsid w:val="00FB0527"/>
    <w:rsid w:val="00FB29FA"/>
    <w:rsid w:val="00FB3F6F"/>
    <w:rsid w:val="00FD7FB2"/>
    <w:rsid w:val="00FE249D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2B52A"/>
  <w15:docId w15:val="{35B99D93-9099-4C2A-8739-DC311841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DA"/>
    <w:pPr>
      <w:spacing w:after="200" w:line="276" w:lineRule="auto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251C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F5681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F5681E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F5681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F5681E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B2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FB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1426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B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F2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B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F2"/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9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717F-1975-49F4-847C-E31FB6F3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16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EDLAB</Company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NGUYỄN ĐOÀN NGUYÊN KHANG</cp:lastModifiedBy>
  <cp:revision>49</cp:revision>
  <cp:lastPrinted>2017-03-13T10:22:00Z</cp:lastPrinted>
  <dcterms:created xsi:type="dcterms:W3CDTF">2023-11-10T08:01:00Z</dcterms:created>
  <dcterms:modified xsi:type="dcterms:W3CDTF">2023-12-28T15:05:00Z</dcterms:modified>
</cp:coreProperties>
</file>