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30" w:type="dxa"/>
        <w:tblInd w:w="113" w:type="dxa"/>
        <w:tblLayout w:type="fixed"/>
        <w:tblCellMar>
          <w:left w:w="113" w:type="dxa"/>
        </w:tblCellMar>
        <w:tblLook w:val="0000" w:firstRow="0" w:lastRow="0" w:firstColumn="0" w:lastColumn="0" w:noHBand="0" w:noVBand="0"/>
      </w:tblPr>
      <w:tblGrid>
        <w:gridCol w:w="10230"/>
      </w:tblGrid>
      <w:tr w:rsidR="00EA5705" w:rsidRPr="00D806C8" w14:paraId="4E6C4B83" w14:textId="77777777" w:rsidTr="00C75E20">
        <w:tc>
          <w:tcPr>
            <w:tcW w:w="10230" w:type="dxa"/>
            <w:shd w:val="clear" w:color="auto" w:fill="auto"/>
          </w:tcPr>
          <w:p w14:paraId="408C1ED8" w14:textId="11996AFE" w:rsidR="00EA5705" w:rsidRPr="00CE1EA8" w:rsidRDefault="00EA5705" w:rsidP="00E54319">
            <w:pPr>
              <w:jc w:val="center"/>
              <w:rPr>
                <w:rFonts w:ascii="Times New Roman" w:hAnsi="Times New Roman" w:cs="Times New Roman"/>
                <w:b/>
                <w:color w:val="000000" w:themeColor="text1"/>
                <w:sz w:val="20"/>
                <w:szCs w:val="20"/>
                <w:lang w:val="ru-RU"/>
              </w:rPr>
            </w:pPr>
            <w:r w:rsidRPr="00CE1EA8">
              <w:rPr>
                <w:rFonts w:ascii="Times New Roman" w:hAnsi="Times New Roman" w:cs="Times New Roman"/>
                <w:b/>
                <w:color w:val="000000" w:themeColor="text1"/>
                <w:sz w:val="20"/>
                <w:szCs w:val="20"/>
                <w:lang w:val="ru-RU"/>
              </w:rPr>
              <w:t>Договор №</w:t>
            </w:r>
            <w:r w:rsidR="00E12D0C">
              <w:rPr>
                <w:rFonts w:ascii="Times New Roman" w:hAnsi="Times New Roman" w:cs="Times New Roman"/>
                <w:b/>
                <w:color w:val="000000" w:themeColor="text1"/>
                <w:sz w:val="20"/>
                <w:szCs w:val="20"/>
                <w:lang w:val="ru-RU"/>
              </w:rPr>
              <w:t>0</w:t>
            </w:r>
            <w:r w:rsidR="00E651D0">
              <w:rPr>
                <w:rFonts w:ascii="Times New Roman" w:hAnsi="Times New Roman" w:cs="Times New Roman"/>
                <w:b/>
                <w:color w:val="000000" w:themeColor="text1"/>
                <w:sz w:val="20"/>
                <w:szCs w:val="20"/>
                <w:lang w:val="ru-RU"/>
              </w:rPr>
              <w:t>1</w:t>
            </w:r>
            <w:r w:rsidRPr="00CE1EA8">
              <w:rPr>
                <w:rFonts w:ascii="Times New Roman" w:hAnsi="Times New Roman" w:cs="Times New Roman"/>
                <w:b/>
                <w:color w:val="000000" w:themeColor="text1"/>
                <w:sz w:val="20"/>
                <w:szCs w:val="20"/>
                <w:lang w:val="ru-RU"/>
              </w:rPr>
              <w:t>/</w:t>
            </w:r>
            <w:r w:rsidR="006101DC">
              <w:rPr>
                <w:rFonts w:ascii="Times New Roman" w:hAnsi="Times New Roman" w:cs="Times New Roman"/>
                <w:b/>
                <w:color w:val="000000" w:themeColor="text1"/>
                <w:sz w:val="20"/>
                <w:szCs w:val="20"/>
                <w:lang w:val="ru-RU"/>
              </w:rPr>
              <w:t>0</w:t>
            </w:r>
            <w:r w:rsidR="00E651D0">
              <w:rPr>
                <w:rFonts w:ascii="Times New Roman" w:hAnsi="Times New Roman" w:cs="Times New Roman"/>
                <w:b/>
                <w:color w:val="000000" w:themeColor="text1"/>
                <w:sz w:val="20"/>
                <w:szCs w:val="20"/>
                <w:lang w:val="ru-RU"/>
              </w:rPr>
              <w:t>4</w:t>
            </w:r>
          </w:p>
          <w:p w14:paraId="573DF20A" w14:textId="0DDF6559" w:rsidR="00EA5705" w:rsidRPr="00CE1EA8" w:rsidRDefault="00EA5705" w:rsidP="00E54319">
            <w:pPr>
              <w:jc w:val="both"/>
              <w:rPr>
                <w:rFonts w:ascii="Times New Roman" w:eastAsiaTheme="minorEastAsia" w:hAnsi="Times New Roman" w:cs="Times New Roman"/>
                <w:b/>
                <w:color w:val="000000" w:themeColor="text1"/>
                <w:sz w:val="20"/>
                <w:szCs w:val="20"/>
                <w:lang w:val="ru-RU"/>
              </w:rPr>
            </w:pPr>
            <w:r w:rsidRPr="00CE1EA8">
              <w:rPr>
                <w:rFonts w:ascii="Times New Roman" w:eastAsiaTheme="minorEastAsia" w:hAnsi="Times New Roman" w:cs="Times New Roman"/>
                <w:b/>
                <w:color w:val="000000" w:themeColor="text1"/>
                <w:sz w:val="20"/>
                <w:szCs w:val="20"/>
                <w:lang w:val="ru-RU"/>
              </w:rPr>
              <w:t>г.</w:t>
            </w:r>
            <w:r w:rsidR="00A31657">
              <w:rPr>
                <w:rFonts w:ascii="Times New Roman" w:eastAsiaTheme="minorEastAsia" w:hAnsi="Times New Roman" w:cs="Times New Roman"/>
                <w:b/>
                <w:color w:val="000000" w:themeColor="text1"/>
                <w:sz w:val="20"/>
                <w:szCs w:val="20"/>
                <w:lang w:val="ru-RU"/>
              </w:rPr>
              <w:t xml:space="preserve"> </w:t>
            </w:r>
            <w:r w:rsidRPr="00CE1EA8">
              <w:rPr>
                <w:rFonts w:ascii="Times New Roman" w:eastAsiaTheme="minorEastAsia" w:hAnsi="Times New Roman" w:cs="Times New Roman"/>
                <w:b/>
                <w:color w:val="000000" w:themeColor="text1"/>
                <w:sz w:val="20"/>
                <w:szCs w:val="20"/>
                <w:lang w:val="ru-RU"/>
              </w:rPr>
              <w:t xml:space="preserve">Минск                                                          </w:t>
            </w:r>
            <w:r w:rsidR="00A31657">
              <w:rPr>
                <w:rFonts w:ascii="Times New Roman" w:eastAsiaTheme="minorEastAsia" w:hAnsi="Times New Roman" w:cs="Times New Roman"/>
                <w:b/>
                <w:color w:val="000000" w:themeColor="text1"/>
                <w:sz w:val="20"/>
                <w:szCs w:val="20"/>
                <w:lang w:val="ru-RU"/>
              </w:rPr>
              <w:t xml:space="preserve">                        </w:t>
            </w:r>
            <w:r w:rsidR="006101DC">
              <w:rPr>
                <w:rFonts w:ascii="Times New Roman" w:eastAsiaTheme="minorEastAsia" w:hAnsi="Times New Roman" w:cs="Times New Roman"/>
                <w:b/>
                <w:color w:val="000000" w:themeColor="text1"/>
                <w:sz w:val="20"/>
                <w:szCs w:val="20"/>
                <w:lang w:val="ru-RU"/>
              </w:rPr>
              <w:t>0</w:t>
            </w:r>
            <w:r w:rsidR="00E651D0">
              <w:rPr>
                <w:rFonts w:ascii="Times New Roman" w:eastAsiaTheme="minorEastAsia" w:hAnsi="Times New Roman" w:cs="Times New Roman"/>
                <w:b/>
                <w:color w:val="000000" w:themeColor="text1"/>
                <w:sz w:val="20"/>
                <w:szCs w:val="20"/>
                <w:lang w:val="ru-RU"/>
              </w:rPr>
              <w:t>1</w:t>
            </w:r>
            <w:r w:rsidRPr="00D806C8">
              <w:rPr>
                <w:rFonts w:ascii="Times New Roman" w:hAnsi="Times New Roman" w:cs="Times New Roman"/>
                <w:b/>
                <w:bCs/>
                <w:sz w:val="20"/>
                <w:szCs w:val="20"/>
                <w:lang w:val="ru-RU"/>
              </w:rPr>
              <w:t>.</w:t>
            </w:r>
            <w:r w:rsidR="006101DC">
              <w:rPr>
                <w:rFonts w:ascii="Times New Roman" w:hAnsi="Times New Roman" w:cs="Times New Roman"/>
                <w:b/>
                <w:bCs/>
                <w:sz w:val="20"/>
                <w:szCs w:val="20"/>
                <w:lang w:val="ru-RU"/>
              </w:rPr>
              <w:t>0</w:t>
            </w:r>
            <w:r w:rsidR="00E651D0">
              <w:rPr>
                <w:rFonts w:ascii="Times New Roman" w:hAnsi="Times New Roman" w:cs="Times New Roman"/>
                <w:b/>
                <w:bCs/>
                <w:sz w:val="20"/>
                <w:szCs w:val="20"/>
                <w:lang w:val="ru-RU"/>
              </w:rPr>
              <w:t>4</w:t>
            </w:r>
            <w:r w:rsidRPr="00D806C8">
              <w:rPr>
                <w:rFonts w:ascii="Times New Roman" w:eastAsiaTheme="minorEastAsia" w:hAnsi="Times New Roman" w:cs="Times New Roman"/>
                <w:b/>
                <w:color w:val="000000" w:themeColor="text1"/>
                <w:sz w:val="20"/>
                <w:szCs w:val="20"/>
                <w:lang w:val="ru-RU"/>
              </w:rPr>
              <w:t>.202</w:t>
            </w:r>
            <w:r w:rsidR="006101DC">
              <w:rPr>
                <w:rFonts w:ascii="Times New Roman" w:eastAsiaTheme="minorEastAsia" w:hAnsi="Times New Roman" w:cs="Times New Roman"/>
                <w:b/>
                <w:color w:val="000000" w:themeColor="text1"/>
                <w:sz w:val="20"/>
                <w:szCs w:val="20"/>
                <w:lang w:val="ru-RU"/>
              </w:rPr>
              <w:t>4</w:t>
            </w:r>
          </w:p>
          <w:p w14:paraId="31088501" w14:textId="695DAD69" w:rsidR="00EA5705" w:rsidRPr="00CE1EA8" w:rsidRDefault="00EA5705" w:rsidP="00E54319">
            <w:pPr>
              <w:jc w:val="both"/>
              <w:rPr>
                <w:rFonts w:ascii="Times New Roman" w:hAnsi="Times New Roman" w:cs="Times New Roman"/>
                <w:b/>
                <w:color w:val="000000" w:themeColor="text1"/>
                <w:sz w:val="20"/>
                <w:szCs w:val="20"/>
                <w:lang w:val="ru-RU"/>
              </w:rPr>
            </w:pPr>
          </w:p>
        </w:tc>
      </w:tr>
      <w:tr w:rsidR="00EA5705" w:rsidRPr="00817C6D" w14:paraId="50F8420D" w14:textId="77777777" w:rsidTr="00C75E20">
        <w:tc>
          <w:tcPr>
            <w:tcW w:w="10230" w:type="dxa"/>
            <w:shd w:val="clear" w:color="auto" w:fill="auto"/>
          </w:tcPr>
          <w:p w14:paraId="2B99D2EF" w14:textId="2904D4FB" w:rsidR="00EA5705" w:rsidRPr="00351CC1" w:rsidRDefault="00EA5705" w:rsidP="00A31657">
            <w:pPr>
              <w:jc w:val="both"/>
              <w:rPr>
                <w:rFonts w:ascii="Times New Roman" w:hAnsi="Times New Roman" w:cs="Times New Roman"/>
                <w:b/>
                <w:bCs/>
                <w:color w:val="000000"/>
                <w:sz w:val="21"/>
                <w:szCs w:val="21"/>
                <w:lang w:val="ru-RU"/>
              </w:rPr>
            </w:pPr>
            <w:r w:rsidRPr="00CE1EA8">
              <w:rPr>
                <w:rFonts w:ascii="Times New Roman" w:hAnsi="Times New Roman" w:cs="Times New Roman"/>
                <w:b/>
                <w:bCs/>
                <w:sz w:val="20"/>
                <w:szCs w:val="20"/>
                <w:lang w:val="ru-RU"/>
              </w:rPr>
              <w:t>ООО «</w:t>
            </w:r>
            <w:r w:rsidR="009B7C76" w:rsidRPr="00CE1EA8">
              <w:rPr>
                <w:rFonts w:ascii="Times New Roman" w:hAnsi="Times New Roman" w:cs="Times New Roman"/>
                <w:b/>
                <w:bCs/>
                <w:sz w:val="20"/>
                <w:szCs w:val="20"/>
                <w:lang w:val="ru-RU"/>
              </w:rPr>
              <w:t>Г</w:t>
            </w:r>
            <w:r w:rsidR="00BB764E">
              <w:rPr>
                <w:rFonts w:ascii="Times New Roman" w:hAnsi="Times New Roman" w:cs="Times New Roman"/>
                <w:b/>
                <w:bCs/>
                <w:sz w:val="20"/>
                <w:szCs w:val="20"/>
                <w:lang w:val="ru-RU"/>
              </w:rPr>
              <w:t>рейтЛайн</w:t>
            </w:r>
            <w:r w:rsidR="009B7C76" w:rsidRPr="00CE1EA8">
              <w:rPr>
                <w:rFonts w:ascii="Times New Roman" w:hAnsi="Times New Roman" w:cs="Times New Roman"/>
                <w:b/>
                <w:bCs/>
                <w:sz w:val="20"/>
                <w:szCs w:val="20"/>
                <w:lang w:val="ru-RU"/>
              </w:rPr>
              <w:t xml:space="preserve"> Л</w:t>
            </w:r>
            <w:r w:rsidR="00BB764E">
              <w:rPr>
                <w:rFonts w:ascii="Times New Roman" w:hAnsi="Times New Roman" w:cs="Times New Roman"/>
                <w:b/>
                <w:bCs/>
                <w:sz w:val="20"/>
                <w:szCs w:val="20"/>
                <w:lang w:val="ru-RU"/>
              </w:rPr>
              <w:t>огистик</w:t>
            </w:r>
            <w:r w:rsidRPr="00CE1EA8">
              <w:rPr>
                <w:rFonts w:ascii="Times New Roman" w:hAnsi="Times New Roman" w:cs="Times New Roman"/>
                <w:b/>
                <w:bCs/>
                <w:sz w:val="20"/>
                <w:szCs w:val="20"/>
                <w:lang w:val="ru-RU"/>
              </w:rPr>
              <w:t xml:space="preserve">», </w:t>
            </w:r>
            <w:r w:rsidRPr="00CE1EA8">
              <w:rPr>
                <w:rFonts w:ascii="Times New Roman" w:hAnsi="Times New Roman" w:cs="Times New Roman"/>
                <w:sz w:val="20"/>
                <w:szCs w:val="20"/>
                <w:lang w:val="ru-RU"/>
              </w:rPr>
              <w:t>именуемая в дальнейшем «Экспедитор», в лице директора</w:t>
            </w:r>
            <w:r w:rsidR="009B7C76" w:rsidRPr="00CE1EA8">
              <w:rPr>
                <w:rFonts w:ascii="Times New Roman" w:eastAsiaTheme="minorEastAsia" w:hAnsi="Times New Roman" w:cs="Times New Roman"/>
                <w:b/>
                <w:sz w:val="20"/>
                <w:szCs w:val="20"/>
                <w:lang w:val="ru-RU"/>
              </w:rPr>
              <w:t xml:space="preserve"> </w:t>
            </w:r>
            <w:r w:rsidR="009B7C76" w:rsidRPr="00CE1EA8">
              <w:rPr>
                <w:rFonts w:ascii="Times New Roman" w:eastAsiaTheme="minorEastAsia" w:hAnsi="Times New Roman" w:cs="Times New Roman"/>
                <w:bCs/>
                <w:sz w:val="20"/>
                <w:szCs w:val="20"/>
                <w:lang w:val="ru-RU"/>
              </w:rPr>
              <w:t>Аликиной М.С.</w:t>
            </w:r>
            <w:r w:rsidRPr="00CE1EA8">
              <w:rPr>
                <w:rFonts w:ascii="Times New Roman" w:hAnsi="Times New Roman" w:cs="Times New Roman"/>
                <w:bCs/>
                <w:sz w:val="20"/>
                <w:szCs w:val="20"/>
                <w:lang w:val="ru-RU"/>
              </w:rPr>
              <w:t>,</w:t>
            </w:r>
            <w:r w:rsidRPr="00CE1EA8">
              <w:rPr>
                <w:rFonts w:ascii="Times New Roman" w:hAnsi="Times New Roman" w:cs="Times New Roman"/>
                <w:sz w:val="20"/>
                <w:szCs w:val="20"/>
                <w:lang w:val="ru-RU"/>
              </w:rPr>
              <w:t xml:space="preserve"> действующего на основании Устава, с одной стороны </w:t>
            </w:r>
            <w:r w:rsidR="00E54319" w:rsidRPr="00CE1EA8">
              <w:rPr>
                <w:rFonts w:ascii="Times New Roman" w:hAnsi="Times New Roman" w:cs="Times New Roman"/>
                <w:sz w:val="20"/>
                <w:szCs w:val="20"/>
                <w:lang w:val="ru-RU"/>
              </w:rPr>
              <w:t xml:space="preserve">и </w:t>
            </w:r>
            <w:r w:rsidR="00E651D0" w:rsidRPr="00E651D0">
              <w:rPr>
                <w:rFonts w:ascii="Times New Roman" w:hAnsi="Times New Roman" w:cs="Times New Roman"/>
                <w:b/>
                <w:sz w:val="20"/>
                <w:szCs w:val="20"/>
                <w:lang w:val="ru-RU"/>
              </w:rPr>
              <w:t>ООО «Рик Санчес»</w:t>
            </w:r>
            <w:r w:rsidR="00E651D0">
              <w:rPr>
                <w:rFonts w:ascii="Times New Roman" w:hAnsi="Times New Roman" w:cs="Times New Roman"/>
                <w:b/>
                <w:sz w:val="20"/>
                <w:szCs w:val="20"/>
                <w:lang w:val="ru-RU"/>
              </w:rPr>
              <w:t xml:space="preserve"> </w:t>
            </w:r>
            <w:r w:rsidRPr="00CE1EA8">
              <w:rPr>
                <w:rFonts w:ascii="Times New Roman" w:hAnsi="Times New Roman" w:cs="Times New Roman"/>
                <w:sz w:val="20"/>
                <w:szCs w:val="20"/>
                <w:lang w:val="ru-RU"/>
              </w:rPr>
              <w:t xml:space="preserve">именуемое в дальнейшем «Заказчик», в лице </w:t>
            </w:r>
            <w:r w:rsidR="004F4748">
              <w:rPr>
                <w:rFonts w:ascii="Times New Roman" w:hAnsi="Times New Roman" w:cs="Times New Roman"/>
                <w:sz w:val="20"/>
                <w:szCs w:val="20"/>
                <w:lang w:val="ru-RU"/>
              </w:rPr>
              <w:t xml:space="preserve">директора </w:t>
            </w:r>
            <w:r w:rsidR="00E651D0" w:rsidRPr="00E651D0">
              <w:rPr>
                <w:rFonts w:ascii="Times New Roman" w:hAnsi="Times New Roman" w:cs="Times New Roman"/>
                <w:sz w:val="20"/>
                <w:szCs w:val="20"/>
                <w:lang w:val="ru-RU"/>
              </w:rPr>
              <w:t>Ядевич</w:t>
            </w:r>
            <w:r w:rsidR="00E651D0">
              <w:rPr>
                <w:rFonts w:ascii="Times New Roman" w:hAnsi="Times New Roman" w:cs="Times New Roman"/>
                <w:sz w:val="20"/>
                <w:szCs w:val="20"/>
                <w:lang w:val="ru-RU"/>
              </w:rPr>
              <w:t>а</w:t>
            </w:r>
            <w:r w:rsidR="00E651D0" w:rsidRPr="00E651D0">
              <w:rPr>
                <w:rFonts w:ascii="Times New Roman" w:hAnsi="Times New Roman" w:cs="Times New Roman"/>
                <w:sz w:val="20"/>
                <w:szCs w:val="20"/>
                <w:lang w:val="ru-RU"/>
              </w:rPr>
              <w:t xml:space="preserve"> Станислав</w:t>
            </w:r>
            <w:r w:rsidR="00E651D0">
              <w:rPr>
                <w:rFonts w:ascii="Times New Roman" w:hAnsi="Times New Roman" w:cs="Times New Roman"/>
                <w:sz w:val="20"/>
                <w:szCs w:val="20"/>
                <w:lang w:val="ru-RU"/>
              </w:rPr>
              <w:t>а</w:t>
            </w:r>
            <w:r w:rsidR="00E651D0" w:rsidRPr="00E651D0">
              <w:rPr>
                <w:rFonts w:ascii="Times New Roman" w:hAnsi="Times New Roman" w:cs="Times New Roman"/>
                <w:sz w:val="20"/>
                <w:szCs w:val="20"/>
                <w:lang w:val="ru-RU"/>
              </w:rPr>
              <w:t xml:space="preserve"> Иванович</w:t>
            </w:r>
            <w:r w:rsidR="00E651D0">
              <w:rPr>
                <w:rFonts w:ascii="Times New Roman" w:hAnsi="Times New Roman" w:cs="Times New Roman"/>
                <w:sz w:val="20"/>
                <w:szCs w:val="20"/>
                <w:lang w:val="ru-RU"/>
              </w:rPr>
              <w:t>а</w:t>
            </w:r>
            <w:r w:rsidRPr="00CE1EA8">
              <w:rPr>
                <w:rFonts w:ascii="Times New Roman" w:hAnsi="Times New Roman" w:cs="Times New Roman"/>
                <w:sz w:val="20"/>
                <w:szCs w:val="20"/>
                <w:lang w:val="ru-RU"/>
              </w:rPr>
              <w:t xml:space="preserve">, действующего на основании </w:t>
            </w:r>
            <w:r w:rsidR="004F7398">
              <w:rPr>
                <w:rFonts w:ascii="Times New Roman" w:hAnsi="Times New Roman" w:cs="Times New Roman"/>
                <w:sz w:val="20"/>
                <w:szCs w:val="20"/>
                <w:lang w:val="ru-RU"/>
              </w:rPr>
              <w:t>Устава</w:t>
            </w:r>
            <w:r w:rsidRPr="00CE1EA8">
              <w:rPr>
                <w:rFonts w:ascii="Times New Roman" w:hAnsi="Times New Roman" w:cs="Times New Roman"/>
                <w:sz w:val="20"/>
                <w:szCs w:val="20"/>
                <w:lang w:val="ru-RU"/>
              </w:rPr>
              <w:t xml:space="preserve">, с другой стороны, в дальнейшем совместно именуемые «Стороны», заключили настоящий договор о </w:t>
            </w:r>
            <w:r w:rsidR="00E54319" w:rsidRPr="00CE1EA8">
              <w:rPr>
                <w:rFonts w:ascii="Times New Roman" w:hAnsi="Times New Roman" w:cs="Times New Roman"/>
                <w:sz w:val="20"/>
                <w:szCs w:val="20"/>
                <w:lang w:val="ru-RU"/>
              </w:rPr>
              <w:t>нижеследующем</w:t>
            </w:r>
            <w:r w:rsidRPr="00CE1EA8">
              <w:rPr>
                <w:rFonts w:ascii="Times New Roman" w:hAnsi="Times New Roman" w:cs="Times New Roman"/>
                <w:sz w:val="20"/>
                <w:szCs w:val="20"/>
                <w:lang w:val="ru-RU"/>
              </w:rPr>
              <w:t>:</w:t>
            </w:r>
          </w:p>
          <w:p w14:paraId="473DD558" w14:textId="77777777" w:rsidR="00EA5705" w:rsidRPr="00CE1EA8" w:rsidRDefault="00EA5705" w:rsidP="00E54319">
            <w:pPr>
              <w:jc w:val="both"/>
              <w:rPr>
                <w:rFonts w:ascii="Times New Roman" w:hAnsi="Times New Roman" w:cs="Times New Roman"/>
                <w:b/>
                <w:color w:val="000000" w:themeColor="text1"/>
                <w:sz w:val="20"/>
                <w:szCs w:val="20"/>
                <w:highlight w:val="yellow"/>
                <w:lang w:val="ru-RU"/>
              </w:rPr>
            </w:pPr>
          </w:p>
        </w:tc>
      </w:tr>
      <w:tr w:rsidR="00EA5705" w:rsidRPr="00817C6D" w14:paraId="1FEB62BF" w14:textId="77777777" w:rsidTr="00C75E20">
        <w:tc>
          <w:tcPr>
            <w:tcW w:w="10230" w:type="dxa"/>
            <w:shd w:val="clear" w:color="auto" w:fill="auto"/>
          </w:tcPr>
          <w:p w14:paraId="487C08E4" w14:textId="018D0858" w:rsidR="00B30A38" w:rsidRPr="00BB764E" w:rsidRDefault="00BB764E" w:rsidP="00BB764E">
            <w:pPr>
              <w:pStyle w:val="12"/>
              <w:ind w:left="0"/>
              <w:jc w:val="both"/>
              <w:rPr>
                <w:rFonts w:ascii="Times New Roman" w:hAnsi="Times New Roman" w:cs="Times New Roman"/>
                <w:b/>
                <w:bCs/>
                <w:sz w:val="20"/>
                <w:szCs w:val="20"/>
                <w:lang w:val="ru-RU"/>
              </w:rPr>
            </w:pPr>
            <w:r w:rsidRPr="00BB764E">
              <w:rPr>
                <w:rFonts w:ascii="Times New Roman" w:hAnsi="Times New Roman" w:cs="Times New Roman"/>
                <w:b/>
                <w:bCs/>
                <w:sz w:val="20"/>
                <w:szCs w:val="20"/>
                <w:lang w:val="ru-RU"/>
              </w:rPr>
              <w:t>1.</w:t>
            </w:r>
            <w:r w:rsidR="009F5F93" w:rsidRPr="00597841">
              <w:rPr>
                <w:rFonts w:ascii="Times New Roman" w:hAnsi="Times New Roman" w:cs="Times New Roman"/>
                <w:b/>
                <w:bCs/>
                <w:sz w:val="20"/>
                <w:szCs w:val="20"/>
                <w:lang w:val="ru-RU"/>
              </w:rPr>
              <w:t xml:space="preserve"> </w:t>
            </w:r>
            <w:r w:rsidR="00EA5705" w:rsidRPr="00BB764E">
              <w:rPr>
                <w:rFonts w:ascii="Times New Roman" w:hAnsi="Times New Roman" w:cs="Times New Roman"/>
                <w:b/>
                <w:bCs/>
                <w:sz w:val="20"/>
                <w:szCs w:val="20"/>
                <w:lang w:val="ru-RU"/>
              </w:rPr>
              <w:t>ПРЕДМЕТ ДОГОВОРА.ОБЩИЕ ПОЛОЖЕНИЯ</w:t>
            </w:r>
          </w:p>
          <w:p w14:paraId="596DE71F" w14:textId="45B590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1.1.</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Настоящий договор регламентирует и регулирует взаимоотношения Сторон при планировании организации и оплате транспортно-экспедиторских услуг при комбинированных перевозках экспортно-импортных и транзитных грузов.</w:t>
            </w:r>
          </w:p>
          <w:p w14:paraId="6848775C" w14:textId="37A04325" w:rsid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1.2.</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Заказчик поручает Экспедитору, а Экспедитор за вознаграждение от своего имени по поручению и за счет Заказчика обеспечивает (в интересах последнего) транспортно-экспедиторское обслуживание его грузов, перевозимых, в зависимости от конкретной комбинированной транспортной цепочки, разработанной для перевозки каждой партии груза, морским (включая контейнеры), железнодорожным, авиа и автомобильным транспортом. При этом на каждую перевозимую партию груза Стороны заполняют транспортный заказ с описанием всех необходимых условий перевозки, ставок (тарифов), сроков оплаты, которые подписываются обеими Сторонами Договора до начала реализации перевозки. Транспортный заказ, подписанный сторонами, является неотъемлемой частью настоящего Договора. Условия транспортного заказа являются приоритетными по отношению к условиям Договора.</w:t>
            </w:r>
          </w:p>
          <w:p w14:paraId="59381579" w14:textId="28299B2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1.3</w:t>
            </w:r>
            <w:r w:rsidRPr="00B30A38">
              <w:rPr>
                <w:rFonts w:ascii="Times New Roman" w:hAnsi="Times New Roman" w:cs="Times New Roman"/>
                <w:sz w:val="20"/>
                <w:szCs w:val="20"/>
                <w:lang w:val="ru-RU"/>
              </w:rPr>
              <w:t>.</w:t>
            </w:r>
            <w:r w:rsidR="00BB764E">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При планировании, организации, осуществлении  и оплате международных автомобильных перевозок стороны руководствуются Конвенцией «О Договоре международной дорожной перевозки грузов» (КДПГ), таможенной конвенцией  «О международной перевозке грузов с применением книжки МДП», международными нормативными актами, регламентирующими перевозку, Законом Республики Беларусь от 13.06.2006 N 124-З (с изменениями и дополнениями) "О транспортно-экспедиционной деятельности", а также актами законодательства Республики Беларусь в части, не противоречащей международным документам.</w:t>
            </w:r>
          </w:p>
          <w:p w14:paraId="579CA1AA" w14:textId="2E4AEDC6"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w:t>
            </w:r>
            <w:r w:rsidRPr="00B30A38">
              <w:rPr>
                <w:rFonts w:ascii="Times New Roman" w:hAnsi="Times New Roman" w:cs="Times New Roman"/>
                <w:sz w:val="20"/>
                <w:szCs w:val="20"/>
                <w:lang w:val="ru-RU"/>
              </w:rPr>
              <w:t>.</w:t>
            </w:r>
            <w:r>
              <w:rPr>
                <w:rFonts w:ascii="Times New Roman" w:hAnsi="Times New Roman" w:cs="Times New Roman"/>
                <w:sz w:val="20"/>
                <w:szCs w:val="20"/>
                <w:lang w:val="ru-RU"/>
              </w:rPr>
              <w:t>4</w:t>
            </w:r>
            <w:r w:rsidRPr="00B30A38">
              <w:rPr>
                <w:rFonts w:ascii="Times New Roman" w:hAnsi="Times New Roman" w:cs="Times New Roman"/>
                <w:sz w:val="20"/>
                <w:szCs w:val="20"/>
                <w:lang w:val="ru-RU"/>
              </w:rPr>
              <w:t>. Экспедитор вправе исполнять свои обязательства по настоящему договору как лично, так и с привлечением третьих лиц, в том числе, но не ограничиваясь, использовать для исполнения настоящего Договора собственные транспортные средства, либо привлекать транспорт третьих лиц, заключая соответствующие договоры и проводя соответствующие расчеты.</w:t>
            </w:r>
          </w:p>
          <w:p w14:paraId="2EF2E760" w14:textId="270609C7"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1</w:t>
            </w:r>
            <w:r w:rsidRPr="00B30A38">
              <w:rPr>
                <w:rFonts w:ascii="Times New Roman" w:hAnsi="Times New Roman" w:cs="Times New Roman"/>
                <w:sz w:val="20"/>
                <w:szCs w:val="20"/>
                <w:lang w:val="ru-RU"/>
              </w:rPr>
              <w:t>.</w:t>
            </w:r>
            <w:r>
              <w:rPr>
                <w:rFonts w:ascii="Times New Roman" w:hAnsi="Times New Roman" w:cs="Times New Roman"/>
                <w:sz w:val="20"/>
                <w:szCs w:val="20"/>
                <w:lang w:val="ru-RU"/>
              </w:rPr>
              <w:t>5</w:t>
            </w:r>
            <w:r w:rsidRPr="00B30A38">
              <w:rPr>
                <w:rFonts w:ascii="Times New Roman" w:hAnsi="Times New Roman" w:cs="Times New Roman"/>
                <w:sz w:val="20"/>
                <w:szCs w:val="20"/>
                <w:lang w:val="ru-RU"/>
              </w:rPr>
              <w:t>. В случае привлечения Экспедитором для выполнения транспортного заказа Заказчика третьих лиц, выполнения (организации выполнения) услуг, связанных с перевозкой груза, Экспедитор выступает в качестве Заказчика.</w:t>
            </w:r>
            <w:r w:rsidR="003C39F0">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При этом с учетом международного характера перевозок грузов, Стороны установили:</w:t>
            </w:r>
          </w:p>
          <w:p w14:paraId="37A327F1" w14:textId="4D12EFB8"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 принять в качестве поручения экспедитору - транспортный заказ.</w:t>
            </w:r>
          </w:p>
          <w:p w14:paraId="3A5083CE" w14:textId="05C9D4FE" w:rsid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 xml:space="preserve">Стороны согласовали, что в рамках настоящего Договора на условиях и в объеме, предусмотренных в поручении экспедитору (транспортном заказе), оказываются следующие подлежащие возмещению Экспедитору </w:t>
            </w:r>
            <w:r w:rsidR="003C39F0">
              <w:rPr>
                <w:rFonts w:ascii="Times New Roman" w:hAnsi="Times New Roman" w:cs="Times New Roman"/>
                <w:sz w:val="20"/>
                <w:szCs w:val="20"/>
                <w:lang w:val="ru-RU"/>
              </w:rPr>
              <w:t xml:space="preserve">Заказчиком </w:t>
            </w:r>
            <w:r w:rsidRPr="00B30A38">
              <w:rPr>
                <w:rFonts w:ascii="Times New Roman" w:hAnsi="Times New Roman" w:cs="Times New Roman"/>
                <w:sz w:val="20"/>
                <w:szCs w:val="20"/>
                <w:lang w:val="ru-RU"/>
              </w:rPr>
              <w:t>транспортно-экспедиционные услуги:</w:t>
            </w:r>
            <w:r>
              <w:rPr>
                <w:rFonts w:ascii="Times New Roman" w:hAnsi="Times New Roman" w:cs="Times New Roman"/>
                <w:sz w:val="20"/>
                <w:szCs w:val="20"/>
                <w:lang w:val="ru-RU"/>
              </w:rPr>
              <w:t xml:space="preserve"> </w:t>
            </w:r>
            <w:r w:rsidRPr="00B30A38">
              <w:rPr>
                <w:rFonts w:ascii="Times New Roman" w:hAnsi="Times New Roman" w:cs="Times New Roman"/>
                <w:sz w:val="20"/>
                <w:szCs w:val="20"/>
                <w:lang w:val="ru-RU"/>
              </w:rPr>
              <w:t xml:space="preserve">услуги, связанные с подготовкой груза к перевозке: </w:t>
            </w:r>
          </w:p>
          <w:p w14:paraId="789D143A" w14:textId="1C7B1E92"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определение массы груза, упаковка, затаривание, маркировка, пакетирование, сортировка груза; 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 организация процесса перевозки груза; оформление сопроводительных документов; сопровождение груза в процессе перевозки и иные услуги по обеспечению его сохранности; заключение со страховой организацией договоров страхования; согласование схемы (маршрута, последовательности) перевозки груза несколькими видами транспорта при смешанной перевозке; консолидация и деконсолидация отправок грузов; представление груза и сопроводительных документов в таможенные органы; проверка количества мест, массы и состояния груза; хранение груза; уплата пошлин, сборов и других платежей, связанных с оказываемыми транспортно-экспедиционными услугами; осуществление расчетов с участниками транспортно-экспедиционной деятельности; иные услуги, связанные с перевозкой груза.</w:t>
            </w:r>
          </w:p>
          <w:p w14:paraId="67AAE638" w14:textId="77777777" w:rsidR="00EA5705" w:rsidRDefault="00B30A38" w:rsidP="00E54319">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Все договоры с третьими лицами, если иное не согласовано сторонами в транспортном заказе, Экспедитор заключает от своего имени.</w:t>
            </w:r>
          </w:p>
          <w:p w14:paraId="4FED5B7E" w14:textId="327FB0B5" w:rsidR="008738B4" w:rsidRPr="00B30A38" w:rsidRDefault="008738B4" w:rsidP="00E54319">
            <w:pPr>
              <w:jc w:val="both"/>
              <w:rPr>
                <w:rFonts w:ascii="Times New Roman" w:hAnsi="Times New Roman" w:cs="Times New Roman"/>
                <w:sz w:val="20"/>
                <w:szCs w:val="20"/>
                <w:lang w:val="ru-RU"/>
              </w:rPr>
            </w:pPr>
          </w:p>
        </w:tc>
      </w:tr>
      <w:tr w:rsidR="00EA5705" w:rsidRPr="00817C6D" w14:paraId="0B859DDF" w14:textId="77777777" w:rsidTr="00C75E20">
        <w:tc>
          <w:tcPr>
            <w:tcW w:w="10230" w:type="dxa"/>
            <w:shd w:val="clear" w:color="auto" w:fill="auto"/>
          </w:tcPr>
          <w:p w14:paraId="3A136837" w14:textId="09814A4E" w:rsidR="00B30A38" w:rsidRPr="003C39F0" w:rsidRDefault="00B30A38" w:rsidP="00B30A38">
            <w:pPr>
              <w:jc w:val="both"/>
              <w:rPr>
                <w:rFonts w:ascii="Times New Roman" w:hAnsi="Times New Roman" w:cs="Times New Roman"/>
                <w:b/>
                <w:bCs/>
                <w:sz w:val="20"/>
                <w:szCs w:val="20"/>
                <w:lang w:val="ru-RU"/>
              </w:rPr>
            </w:pPr>
            <w:r w:rsidRPr="003C39F0">
              <w:rPr>
                <w:rFonts w:ascii="Times New Roman" w:hAnsi="Times New Roman" w:cs="Times New Roman"/>
                <w:b/>
                <w:bCs/>
                <w:sz w:val="20"/>
                <w:szCs w:val="20"/>
                <w:lang w:val="ru-RU"/>
              </w:rPr>
              <w:t>2. ПЛАНИРОВАНИЕ ПЕРЕВОЗОК</w:t>
            </w:r>
          </w:p>
          <w:p w14:paraId="1591D568" w14:textId="2AFCC12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.1. Транспортный заказ от Заказчика к Экспедитору передается посредством электронной почты.</w:t>
            </w:r>
          </w:p>
          <w:p w14:paraId="16B4BEF1" w14:textId="02FE0258"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.2. Условия, указанные в транспортном заказе, являются приоритетными над условиями, указанными в данном Договоре, так как несут конкретизирующий характер перевозки.</w:t>
            </w:r>
          </w:p>
          <w:p w14:paraId="2F0DD3F5" w14:textId="285DA465" w:rsidR="00B30A38" w:rsidRPr="00B30A38" w:rsidRDefault="00B30A38"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Pr="00B30A38">
              <w:rPr>
                <w:rFonts w:ascii="Times New Roman" w:hAnsi="Times New Roman" w:cs="Times New Roman"/>
                <w:sz w:val="20"/>
                <w:szCs w:val="20"/>
                <w:lang w:val="ru-RU"/>
              </w:rPr>
              <w:t>.3. Транспортный заказ считается принятым к исполнению, только если он подписан уполномоченными на то представителями каждой из Сторон договора.</w:t>
            </w:r>
          </w:p>
          <w:p w14:paraId="40891E84" w14:textId="2AB3499C" w:rsidR="00B30A38" w:rsidRPr="00B30A38" w:rsidRDefault="00814EA2" w:rsidP="00B30A38">
            <w:pPr>
              <w:jc w:val="both"/>
              <w:rPr>
                <w:rFonts w:ascii="Times New Roman" w:hAnsi="Times New Roman" w:cs="Times New Roman"/>
                <w:sz w:val="20"/>
                <w:szCs w:val="20"/>
                <w:lang w:val="ru-RU"/>
              </w:rPr>
            </w:pPr>
            <w:r>
              <w:rPr>
                <w:rFonts w:ascii="Times New Roman" w:hAnsi="Times New Roman" w:cs="Times New Roman"/>
                <w:sz w:val="20"/>
                <w:szCs w:val="20"/>
                <w:lang w:val="ru-RU"/>
              </w:rPr>
              <w:t>2</w:t>
            </w:r>
            <w:r w:rsidR="00B30A38" w:rsidRPr="00B30A38">
              <w:rPr>
                <w:rFonts w:ascii="Times New Roman" w:hAnsi="Times New Roman" w:cs="Times New Roman"/>
                <w:sz w:val="20"/>
                <w:szCs w:val="20"/>
                <w:lang w:val="ru-RU"/>
              </w:rPr>
              <w:t xml:space="preserve">.4. При получении любой из Сторон персональных данных от другой Стороны в целях исполнения настоящего Договора и соответствующего транспортного заказа, каждая из Сторон обязуется соблюдать положения законодательства, применимого к соответствующей обработке персональных данных. Стороны принимают </w:t>
            </w:r>
            <w:r w:rsidR="00B30A38" w:rsidRPr="00B30A38">
              <w:rPr>
                <w:rFonts w:ascii="Times New Roman" w:hAnsi="Times New Roman" w:cs="Times New Roman"/>
                <w:sz w:val="20"/>
                <w:szCs w:val="20"/>
                <w:lang w:val="ru-RU"/>
              </w:rPr>
              <w:lastRenderedPageBreak/>
              <w:t xml:space="preserve">достаточные технические и организационные меры для защиты персональных данных от случайного или незаконного использования, в том числе уничтожения, случайной потери, изменения, несанкционированного раскрытия или доступа, и принимаемые им меры обеспечивают необходимый уровень безопасности, соответствующий степени риска обработки персональных данных и их характеру. </w:t>
            </w:r>
          </w:p>
          <w:p w14:paraId="676496DA" w14:textId="777777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Настоящим Заказчик гарантирует, что Заказчиком получены все необходимые согласия от субъектов персональных данных, если таковые требуются, или имеются иные правовые основания для обработки таких данных, не требующие получения согласия субъектов персональных данных в соответствии с применимым законодательством, и Экспедитор в целях исполнения настоящего Договора и соответствующего транспортного заказа вправе осуществлять обработку полученных от Заказчика персональных данных как самостоятельно, так и с привлечением уполномоченных лиц, в том числе предоставлять и осуществлять трансграничную передачу полученных персональных данных третьим лицам.</w:t>
            </w:r>
          </w:p>
          <w:p w14:paraId="18FC0E6D" w14:textId="77777777" w:rsidR="00B30A38" w:rsidRPr="00B30A38" w:rsidRDefault="00B30A38" w:rsidP="00B30A38">
            <w:pPr>
              <w:jc w:val="both"/>
              <w:rPr>
                <w:rFonts w:ascii="Times New Roman" w:hAnsi="Times New Roman" w:cs="Times New Roman"/>
                <w:sz w:val="20"/>
                <w:szCs w:val="20"/>
                <w:lang w:val="ru-RU"/>
              </w:rPr>
            </w:pPr>
            <w:r w:rsidRPr="00B30A38">
              <w:rPr>
                <w:rFonts w:ascii="Times New Roman" w:hAnsi="Times New Roman" w:cs="Times New Roman"/>
                <w:sz w:val="20"/>
                <w:szCs w:val="20"/>
                <w:lang w:val="ru-RU"/>
              </w:rPr>
              <w:t>Размер ответственности между Сторонами за нарушение требований настоящего пункта ограничивается размером реально причиненного ущерба. Каждая Сторона несет ответственность перед лицами, чьи персональные данные были обработаны, за ущерб, причиненный ею в результате нарушения прав данных лиц в соответствии с положениями настоящего пункта.</w:t>
            </w:r>
          </w:p>
          <w:p w14:paraId="31FF8435" w14:textId="77777777" w:rsidR="00EA5705" w:rsidRDefault="00EA5705" w:rsidP="00814EA2">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2</w:t>
            </w:r>
            <w:r w:rsidR="00814EA2">
              <w:rPr>
                <w:rFonts w:ascii="Times New Roman" w:hAnsi="Times New Roman" w:cs="Times New Roman"/>
                <w:sz w:val="20"/>
                <w:szCs w:val="20"/>
                <w:lang w:val="ru-RU"/>
              </w:rPr>
              <w:t>.5</w:t>
            </w:r>
            <w:r w:rsidR="00817004" w:rsidRPr="00CE1EA8">
              <w:rPr>
                <w:rFonts w:ascii="Times New Roman" w:hAnsi="Times New Roman" w:cs="Times New Roman"/>
                <w:sz w:val="20"/>
                <w:szCs w:val="20"/>
                <w:lang w:val="ru-RU"/>
              </w:rPr>
              <w:t>.</w:t>
            </w:r>
            <w:r w:rsidR="00814EA2">
              <w:rPr>
                <w:rFonts w:ascii="Times New Roman" w:hAnsi="Times New Roman" w:cs="Times New Roman"/>
                <w:sz w:val="20"/>
                <w:szCs w:val="20"/>
                <w:lang w:val="ru-RU"/>
              </w:rPr>
              <w:t xml:space="preserve"> Транспортный заказ</w:t>
            </w:r>
            <w:r w:rsidRPr="00CE1EA8">
              <w:rPr>
                <w:rFonts w:ascii="Times New Roman" w:hAnsi="Times New Roman" w:cs="Times New Roman"/>
                <w:sz w:val="20"/>
                <w:szCs w:val="20"/>
                <w:lang w:val="ru-RU"/>
              </w:rPr>
              <w:t xml:space="preserve"> долж</w:t>
            </w:r>
            <w:r w:rsidR="00814EA2">
              <w:rPr>
                <w:rFonts w:ascii="Times New Roman" w:hAnsi="Times New Roman" w:cs="Times New Roman"/>
                <w:sz w:val="20"/>
                <w:szCs w:val="20"/>
                <w:lang w:val="ru-RU"/>
              </w:rPr>
              <w:t>е</w:t>
            </w:r>
            <w:r w:rsidRPr="00CE1EA8">
              <w:rPr>
                <w:rFonts w:ascii="Times New Roman" w:hAnsi="Times New Roman" w:cs="Times New Roman"/>
                <w:sz w:val="20"/>
                <w:szCs w:val="20"/>
                <w:lang w:val="ru-RU"/>
              </w:rPr>
              <w:t>н содержать все необходимые данные для качественного и своевременного оказания соответствующей услуги Экспедитором</w:t>
            </w:r>
            <w:r w:rsidR="00814EA2" w:rsidRPr="003C39F0">
              <w:rPr>
                <w:rFonts w:ascii="Times New Roman" w:hAnsi="Times New Roman" w:cs="Times New Roman"/>
                <w:sz w:val="20"/>
                <w:szCs w:val="20"/>
                <w:lang w:val="ru-RU"/>
              </w:rPr>
              <w:t>.</w:t>
            </w:r>
          </w:p>
          <w:p w14:paraId="7A7DDD3B" w14:textId="7D01329C" w:rsidR="008738B4" w:rsidRPr="003C39F0" w:rsidRDefault="008738B4" w:rsidP="00814EA2">
            <w:pPr>
              <w:jc w:val="both"/>
              <w:rPr>
                <w:rFonts w:ascii="Times New Roman" w:hAnsi="Times New Roman" w:cs="Times New Roman"/>
                <w:sz w:val="20"/>
                <w:szCs w:val="20"/>
                <w:lang w:val="ru-RU"/>
              </w:rPr>
            </w:pPr>
          </w:p>
        </w:tc>
      </w:tr>
      <w:tr w:rsidR="00EA5705" w:rsidRPr="00817C6D" w14:paraId="2CAA0121" w14:textId="77777777" w:rsidTr="00C75E20">
        <w:tc>
          <w:tcPr>
            <w:tcW w:w="10230" w:type="dxa"/>
            <w:shd w:val="clear" w:color="auto" w:fill="auto"/>
          </w:tcPr>
          <w:p w14:paraId="63E60F0B" w14:textId="48445C12" w:rsidR="00C9500A" w:rsidRPr="00C9500A" w:rsidRDefault="00C9500A" w:rsidP="00C9500A">
            <w:pPr>
              <w:shd w:val="clear" w:color="auto" w:fill="FFFFFF"/>
              <w:tabs>
                <w:tab w:val="left" w:pos="993"/>
                <w:tab w:val="left" w:pos="4536"/>
              </w:tabs>
              <w:suppressAutoHyphens w:val="0"/>
              <w:rPr>
                <w:rFonts w:ascii="Times New Roman" w:eastAsia="SimSun" w:hAnsi="Times New Roman" w:cs="Times New Roman"/>
                <w:spacing w:val="1"/>
                <w:kern w:val="0"/>
                <w:sz w:val="20"/>
                <w:szCs w:val="20"/>
                <w:lang w:val="ru-RU" w:eastAsia="ru-RU"/>
              </w:rPr>
            </w:pPr>
            <w:r w:rsidRPr="009F5F93">
              <w:rPr>
                <w:rFonts w:ascii="Times New Roman" w:hAnsi="Times New Roman" w:cs="Times New Roman"/>
                <w:b/>
                <w:sz w:val="20"/>
                <w:szCs w:val="20"/>
                <w:lang w:val="ru-RU"/>
              </w:rPr>
              <w:lastRenderedPageBreak/>
              <w:t>3.</w:t>
            </w:r>
            <w:r w:rsidR="009F5F93" w:rsidRPr="00597841">
              <w:rPr>
                <w:rFonts w:ascii="Times New Roman" w:hAnsi="Times New Roman" w:cs="Times New Roman"/>
                <w:sz w:val="20"/>
                <w:szCs w:val="20"/>
                <w:lang w:val="ru-RU"/>
              </w:rPr>
              <w:t xml:space="preserve"> </w:t>
            </w:r>
            <w:r w:rsidRPr="00C9500A">
              <w:rPr>
                <w:rFonts w:ascii="Times New Roman" w:eastAsia="SimSun" w:hAnsi="Times New Roman" w:cs="Times New Roman"/>
                <w:b/>
                <w:bCs/>
                <w:spacing w:val="1"/>
                <w:kern w:val="0"/>
                <w:sz w:val="20"/>
                <w:szCs w:val="20"/>
                <w:lang w:val="ru-RU" w:eastAsia="ru-RU"/>
              </w:rPr>
              <w:t>ОБЯЗАННОСТИ, ПРАВА И ОТВЕТСТВЕННОСТЬ ЭКСПЕДИТОРА</w:t>
            </w:r>
          </w:p>
          <w:p w14:paraId="0BDC099E" w14:textId="490A1371"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 По письменной заявке Заказчика Экспедитор производит выбор оптимального с точки зрения качества, надежности и экономической целесообразности маршрута и способа перевозки грузов.</w:t>
            </w:r>
          </w:p>
          <w:p w14:paraId="1369A61A" w14:textId="56B78E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.2. Экспедитор имеет право использовать на свое усмотрение любых субподрядчиков для выполнения, заявленного Заказчиком объема работ без предварительного и последующего уведомления и/или согласия на то со стороны Заказчика. Экспедитор оставляет за собой право не информировать Заказчика о количестве и наименованиях привлекаемых им субподрядчиков. В любом случае выбор Экспедитора тех или иных субподрядчиков осуществляется с целью максимального обеспечения коммерческой цели настоящего договора.</w:t>
            </w:r>
          </w:p>
          <w:p w14:paraId="5715F3A8" w14:textId="0FE14CAE"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.3. Экспедитор, в зависимости от условий перевозки грузов, может организовывать следующие виды работ:</w:t>
            </w:r>
          </w:p>
          <w:p w14:paraId="0031676D"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Погрузка/выгрузка груза из вагонов/контейнеров;</w:t>
            </w:r>
          </w:p>
          <w:p w14:paraId="02596996"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Укладка, крепление, увязку груза, обеспечение наличия крепежных материалов и т.п.;</w:t>
            </w:r>
          </w:p>
          <w:p w14:paraId="3B3460AF"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Перегрузка контейнеров с/на борта судна на/с железнодорожные платформы и автомобили;</w:t>
            </w:r>
          </w:p>
          <w:p w14:paraId="636DDC79"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Сюрвейерский контроль;</w:t>
            </w:r>
          </w:p>
          <w:p w14:paraId="08AFEFBE"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Выделение плана вагонов;</w:t>
            </w:r>
          </w:p>
          <w:p w14:paraId="608D0112"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Подача-уборка вагонов/контейнеров в/из порт/а и сборы ж/д станции;</w:t>
            </w:r>
          </w:p>
          <w:p w14:paraId="1C6F0075"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Зачистка вагонов после выгрузки груза;</w:t>
            </w:r>
          </w:p>
          <w:p w14:paraId="69715813"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Хранение груза в порту (при этом нормы единовременного хранения груза, а также нормы бесплатного хранения и ставки платного хранения оговариваются в транспортных заказах или/и Дополнениях на каждую перевозку конкретной номенклатуры груза и находятся в прямой зависимости от конкретного порта и времени осуществления перевозки;</w:t>
            </w:r>
          </w:p>
          <w:p w14:paraId="3C4CCD5C"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Погрузка/выгрузка груза на/с борт судна;</w:t>
            </w:r>
          </w:p>
          <w:p w14:paraId="696F10F2"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Страхование груза;</w:t>
            </w:r>
          </w:p>
          <w:p w14:paraId="64E9FB8A"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Осуществление таможенных формальностей (таможенная очистка, декларирование и т.п.);</w:t>
            </w:r>
          </w:p>
          <w:p w14:paraId="7F63BEFC"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Оформление товаросопроводительных документов;</w:t>
            </w:r>
          </w:p>
          <w:p w14:paraId="30A2D24B"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Оформление коносаментов, авианакладных (в строгом соответствии с инструкциями Заказчика);</w:t>
            </w:r>
          </w:p>
          <w:p w14:paraId="716A4DC0" w14:textId="7777777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C9500A">
              <w:rPr>
                <w:rFonts w:ascii="Times New Roman" w:eastAsia="SimSun" w:hAnsi="Times New Roman" w:cs="Times New Roman"/>
                <w:spacing w:val="1"/>
                <w:kern w:val="0"/>
                <w:sz w:val="20"/>
                <w:szCs w:val="20"/>
                <w:lang w:val="ru-RU" w:eastAsia="ru-RU"/>
              </w:rPr>
              <w:t>-</w:t>
            </w:r>
            <w:r w:rsidRPr="00C9500A">
              <w:rPr>
                <w:rFonts w:ascii="Times New Roman" w:eastAsia="SimSun" w:hAnsi="Times New Roman" w:cs="Times New Roman"/>
                <w:spacing w:val="1"/>
                <w:kern w:val="0"/>
                <w:sz w:val="20"/>
                <w:szCs w:val="20"/>
                <w:lang w:val="ru-RU" w:eastAsia="ru-RU"/>
              </w:rPr>
              <w:tab/>
              <w:t>Рассылка отгрузочных документов курьерской почтой по адресам, указанным Заказчиком.</w:t>
            </w:r>
          </w:p>
          <w:p w14:paraId="1635BC08" w14:textId="3A0C5256"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.4. Экспедитор организовывает отгрузку грузов из морских и речных портов в пункты назначения, указанные Заказчиком, в строгом соответствии с отгрузочными инструкциями.</w:t>
            </w:r>
          </w:p>
          <w:p w14:paraId="267B4D5C" w14:textId="2133A367"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.5. В случае линейных морских контейнерных перевозок с загрузкой контейнеров вне территории морских и речных портов Экспедитор организовывает подачу порожних контейнеров к месту загрузки автомобильным или железнодорожным транспортом, а также осуществляет возврат груженых контейнеров в порт для дальнейшей отгрузки морским транспортом. При этом Экспедитор самостоятельно производит выбор контейнерной линии и обеспечивает наличие требуемого типа контейнеров в необходимом объеме.</w:t>
            </w:r>
          </w:p>
          <w:p w14:paraId="63537CB7" w14:textId="7385A79F"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.6. Экспедитор не отвечает за действия, а равно и бездействие портовой администрации, таможни, других государственных и иных служб, которые прямо или косвенно могут повлиять на сроки поставки. Расписание продвижения груза соответствуют графику судовладельца, авиакомпаний.</w:t>
            </w:r>
          </w:p>
          <w:p w14:paraId="14E45E76" w14:textId="67A9C0DA"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.7. В случае иных морских линейных перевозок Экспедитор обеспечивает наличие свободного пространства на линейных судах.</w:t>
            </w:r>
          </w:p>
          <w:p w14:paraId="18089083" w14:textId="37B5A9E5" w:rsid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.8. Экспедитор производит все необходимые расчеты с причастными к осуществлению перевозок транспортными организациями, администрациями и властями.</w:t>
            </w:r>
          </w:p>
          <w:p w14:paraId="3A93CF37" w14:textId="2167B2DE" w:rsidR="005345E2" w:rsidRPr="00C9500A" w:rsidRDefault="005345E2"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lastRenderedPageBreak/>
              <w:t>3.9. По поручению и за счет Заказчика организует прием и ответственное хранение грузов Заказчика на согласованном СВХ (складе временного хранения) и ТС (таможенном складе) в соответствии с приказами, положениями и инструкциями таможенных органов РБ.</w:t>
            </w:r>
          </w:p>
          <w:p w14:paraId="1B9CBB8C" w14:textId="6BEEFC99"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w:t>
            </w:r>
            <w:r w:rsidR="005345E2">
              <w:rPr>
                <w:rFonts w:ascii="Times New Roman" w:eastAsia="SimSun" w:hAnsi="Times New Roman" w:cs="Times New Roman"/>
                <w:spacing w:val="1"/>
                <w:kern w:val="0"/>
                <w:sz w:val="20"/>
                <w:szCs w:val="20"/>
                <w:lang w:val="ru-RU" w:eastAsia="ru-RU"/>
              </w:rPr>
              <w:t>10</w:t>
            </w:r>
            <w:r w:rsidRPr="00C9500A">
              <w:rPr>
                <w:rFonts w:ascii="Times New Roman" w:eastAsia="SimSun" w:hAnsi="Times New Roman" w:cs="Times New Roman"/>
                <w:spacing w:val="1"/>
                <w:kern w:val="0"/>
                <w:sz w:val="20"/>
                <w:szCs w:val="20"/>
                <w:lang w:val="ru-RU" w:eastAsia="ru-RU"/>
              </w:rPr>
              <w:t xml:space="preserve">. Экспедитор работает в строгом соответствии с транспортными заказами Заказчика, переданными по электронной почте. </w:t>
            </w:r>
          </w:p>
          <w:p w14:paraId="66D3A80C" w14:textId="58DE44D5"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1</w:t>
            </w:r>
            <w:r w:rsidRPr="00C9500A">
              <w:rPr>
                <w:rFonts w:ascii="Times New Roman" w:eastAsia="SimSun" w:hAnsi="Times New Roman" w:cs="Times New Roman"/>
                <w:spacing w:val="1"/>
                <w:kern w:val="0"/>
                <w:sz w:val="20"/>
                <w:szCs w:val="20"/>
                <w:lang w:val="ru-RU" w:eastAsia="ru-RU"/>
              </w:rPr>
              <w:t>. Экспедитор имеет право запрашивать у Заказчика дополнительные письменные инструкции по дальнейшим своим действиям в тех случаях, когда Экспедитор считает, что действия по своему усмотрению могут не в полной мере соответствовать коммерческой цели настоящего Договора. При получении таких письменных инструкций в срок, Экспедитор обязан полностью им подчиниться,</w:t>
            </w:r>
            <w:r w:rsidR="00E87D41">
              <w:rPr>
                <w:rFonts w:ascii="Times New Roman" w:eastAsia="SimSun" w:hAnsi="Times New Roman" w:cs="Times New Roman"/>
                <w:spacing w:val="1"/>
                <w:kern w:val="0"/>
                <w:sz w:val="20"/>
                <w:szCs w:val="20"/>
                <w:lang w:val="ru-RU" w:eastAsia="ru-RU"/>
              </w:rPr>
              <w:t xml:space="preserve"> </w:t>
            </w:r>
            <w:r w:rsidRPr="00C9500A">
              <w:rPr>
                <w:rFonts w:ascii="Times New Roman" w:eastAsia="SimSun" w:hAnsi="Times New Roman" w:cs="Times New Roman"/>
                <w:spacing w:val="1"/>
                <w:kern w:val="0"/>
                <w:sz w:val="20"/>
                <w:szCs w:val="20"/>
                <w:lang w:val="ru-RU" w:eastAsia="ru-RU"/>
              </w:rPr>
              <w:t>при условии, если представленные инструкции законны. В случае отсутствия требуемых Экспедитором инструкций сверх установленного срока (п.</w:t>
            </w:r>
            <w:r w:rsidR="00E87D41" w:rsidRPr="00E87D41">
              <w:rPr>
                <w:rFonts w:ascii="Times New Roman" w:eastAsia="SimSun" w:hAnsi="Times New Roman" w:cs="Times New Roman"/>
                <w:spacing w:val="1"/>
                <w:kern w:val="0"/>
                <w:sz w:val="20"/>
                <w:szCs w:val="20"/>
                <w:lang w:val="ru-RU" w:eastAsia="ru-RU"/>
              </w:rPr>
              <w:t>4</w:t>
            </w:r>
            <w:r w:rsidRPr="00C9500A">
              <w:rPr>
                <w:rFonts w:ascii="Times New Roman" w:eastAsia="SimSun" w:hAnsi="Times New Roman" w:cs="Times New Roman"/>
                <w:spacing w:val="1"/>
                <w:kern w:val="0"/>
                <w:sz w:val="20"/>
                <w:szCs w:val="20"/>
                <w:lang w:val="ru-RU" w:eastAsia="ru-RU"/>
              </w:rPr>
              <w:t xml:space="preserve">.2.) Экспедитор имеет право для обеспечения коммерческой цели настоящего Договора предпринимать действия на свое усмотрение, как того требует оперативная ситуация, уведомив Заказчика о предпринимаемых шагах и ожидаемых последствиях и результатах. </w:t>
            </w:r>
          </w:p>
          <w:p w14:paraId="60E2CB6B" w14:textId="12DF525C" w:rsidR="00C9500A" w:rsidRPr="00C9500A"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2</w:t>
            </w:r>
            <w:r w:rsidRPr="00C9500A">
              <w:rPr>
                <w:rFonts w:ascii="Times New Roman" w:eastAsia="SimSun" w:hAnsi="Times New Roman" w:cs="Times New Roman"/>
                <w:spacing w:val="1"/>
                <w:kern w:val="0"/>
                <w:sz w:val="20"/>
                <w:szCs w:val="20"/>
                <w:lang w:val="ru-RU" w:eastAsia="ru-RU"/>
              </w:rPr>
              <w:t>. Экспедитор защищает интересы Заказчика и действует как его представитель в морских портах, на железных дорогах, аэропортах и других организациях.</w:t>
            </w:r>
          </w:p>
          <w:p w14:paraId="56F5E733" w14:textId="72F30F4E" w:rsidR="00BD0E75" w:rsidRDefault="00C9500A"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.1</w:t>
            </w:r>
            <w:r w:rsidR="005345E2">
              <w:rPr>
                <w:rFonts w:ascii="Times New Roman" w:eastAsia="SimSun" w:hAnsi="Times New Roman" w:cs="Times New Roman"/>
                <w:spacing w:val="1"/>
                <w:kern w:val="0"/>
                <w:sz w:val="20"/>
                <w:szCs w:val="20"/>
                <w:lang w:val="ru-RU" w:eastAsia="ru-RU"/>
              </w:rPr>
              <w:t>3</w:t>
            </w:r>
            <w:r w:rsidRPr="00C9500A">
              <w:rPr>
                <w:rFonts w:ascii="Times New Roman" w:eastAsia="SimSun" w:hAnsi="Times New Roman" w:cs="Times New Roman"/>
                <w:spacing w:val="1"/>
                <w:kern w:val="0"/>
                <w:sz w:val="20"/>
                <w:szCs w:val="20"/>
                <w:lang w:val="ru-RU" w:eastAsia="ru-RU"/>
              </w:rPr>
              <w:t>.</w:t>
            </w:r>
            <w:r>
              <w:rPr>
                <w:rFonts w:ascii="Times New Roman" w:eastAsia="SimSun" w:hAnsi="Times New Roman" w:cs="Times New Roman"/>
                <w:spacing w:val="1"/>
                <w:kern w:val="0"/>
                <w:sz w:val="20"/>
                <w:szCs w:val="20"/>
                <w:lang w:val="ru-RU" w:eastAsia="ru-RU"/>
              </w:rPr>
              <w:t xml:space="preserve"> И</w:t>
            </w:r>
            <w:r w:rsidRPr="00C9500A">
              <w:rPr>
                <w:rFonts w:ascii="Times New Roman" w:eastAsia="SimSun" w:hAnsi="Times New Roman" w:cs="Times New Roman"/>
                <w:spacing w:val="1"/>
                <w:kern w:val="0"/>
                <w:sz w:val="20"/>
                <w:szCs w:val="20"/>
                <w:lang w:val="ru-RU" w:eastAsia="ru-RU"/>
              </w:rPr>
              <w:t>нформирует Заказчика о местонахождении груза, а также вынужденных задержках транспортных средств в пути, авариях и о других непредвиденных обстоятельствах, препятствующих своевременной доставке груза.</w:t>
            </w:r>
          </w:p>
          <w:p w14:paraId="38BD4B47" w14:textId="46D8A7E1" w:rsidR="00C9500A" w:rsidRPr="00C9500A" w:rsidRDefault="005345E2" w:rsidP="00C9500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 xml:space="preserve">3.14. </w:t>
            </w:r>
            <w:r w:rsidRPr="00CE1EA8">
              <w:rPr>
                <w:rFonts w:ascii="Times New Roman" w:hAnsi="Times New Roman" w:cs="Times New Roman"/>
                <w:sz w:val="20"/>
                <w:szCs w:val="20"/>
                <w:lang w:val="ru-RU"/>
              </w:rPr>
              <w:t>Экспедитор имеет право</w:t>
            </w:r>
            <w:r>
              <w:rPr>
                <w:rFonts w:ascii="Times New Roman" w:hAnsi="Times New Roman" w:cs="Times New Roman"/>
                <w:sz w:val="20"/>
                <w:szCs w:val="20"/>
                <w:lang w:val="ru-RU"/>
              </w:rPr>
              <w:t xml:space="preserve"> у</w:t>
            </w:r>
            <w:r w:rsidR="00C9500A" w:rsidRPr="00C9500A">
              <w:rPr>
                <w:rFonts w:ascii="Times New Roman" w:eastAsia="SimSun" w:hAnsi="Times New Roman" w:cs="Times New Roman"/>
                <w:spacing w:val="1"/>
                <w:kern w:val="0"/>
                <w:sz w:val="20"/>
                <w:szCs w:val="20"/>
                <w:lang w:val="ru-RU" w:eastAsia="ru-RU"/>
              </w:rPr>
              <w:t>держивать груз до исполнения Заказчиком в полном объеме своих договорных обязательств.</w:t>
            </w:r>
          </w:p>
          <w:p w14:paraId="1DA65FD8" w14:textId="23708197" w:rsidR="00EA5705" w:rsidRPr="00CE1EA8" w:rsidRDefault="005345E2"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3.1</w:t>
            </w:r>
            <w:r w:rsidR="00E87D41">
              <w:rPr>
                <w:rFonts w:ascii="Times New Roman" w:hAnsi="Times New Roman" w:cs="Times New Roman"/>
                <w:sz w:val="20"/>
                <w:szCs w:val="20"/>
                <w:lang w:val="ru-RU"/>
              </w:rPr>
              <w:t>5</w:t>
            </w:r>
            <w:r>
              <w:rPr>
                <w:rFonts w:ascii="Times New Roman" w:hAnsi="Times New Roman" w:cs="Times New Roman"/>
                <w:sz w:val="20"/>
                <w:szCs w:val="20"/>
                <w:lang w:val="ru-RU"/>
              </w:rPr>
              <w:t>.</w:t>
            </w:r>
            <w:r w:rsidR="003C1802">
              <w:rPr>
                <w:rFonts w:ascii="Times New Roman" w:hAnsi="Times New Roman" w:cs="Times New Roman"/>
                <w:sz w:val="20"/>
                <w:szCs w:val="20"/>
                <w:lang w:val="ru-RU"/>
              </w:rPr>
              <w:t xml:space="preserve"> </w:t>
            </w:r>
            <w:r w:rsidR="003C1802" w:rsidRPr="00CE1EA8">
              <w:rPr>
                <w:rFonts w:ascii="Times New Roman" w:hAnsi="Times New Roman" w:cs="Times New Roman"/>
                <w:sz w:val="20"/>
                <w:szCs w:val="20"/>
                <w:lang w:val="ru-RU"/>
              </w:rPr>
              <w:t>Экспедитор имеет право</w:t>
            </w:r>
            <w:r w:rsidR="003C1802">
              <w:rPr>
                <w:rFonts w:ascii="Times New Roman" w:hAnsi="Times New Roman" w:cs="Times New Roman"/>
                <w:sz w:val="20"/>
                <w:szCs w:val="20"/>
                <w:lang w:val="ru-RU"/>
              </w:rPr>
              <w:t xml:space="preserve"> д</w:t>
            </w:r>
            <w:r w:rsidR="00EA5705" w:rsidRPr="00CE1EA8">
              <w:rPr>
                <w:rFonts w:ascii="Times New Roman" w:hAnsi="Times New Roman" w:cs="Times New Roman"/>
                <w:sz w:val="20"/>
                <w:szCs w:val="20"/>
                <w:lang w:val="ru-RU"/>
              </w:rPr>
              <w:t>ополнительно знакомит</w:t>
            </w:r>
            <w:r w:rsidR="003C1802">
              <w:rPr>
                <w:rFonts w:ascii="Times New Roman" w:hAnsi="Times New Roman" w:cs="Times New Roman"/>
                <w:sz w:val="20"/>
                <w:szCs w:val="20"/>
                <w:lang w:val="ru-RU"/>
              </w:rPr>
              <w:t>ь</w:t>
            </w:r>
            <w:r w:rsidR="00EA5705" w:rsidRPr="00CE1EA8">
              <w:rPr>
                <w:rFonts w:ascii="Times New Roman" w:hAnsi="Times New Roman" w:cs="Times New Roman"/>
                <w:sz w:val="20"/>
                <w:szCs w:val="20"/>
                <w:lang w:val="ru-RU"/>
              </w:rPr>
              <w:t xml:space="preserve">ся с товаросопроводительными документами, имеющими непосредственное отношение к грузу, указанному в </w:t>
            </w:r>
            <w:r>
              <w:rPr>
                <w:rFonts w:ascii="Times New Roman" w:hAnsi="Times New Roman" w:cs="Times New Roman"/>
                <w:sz w:val="20"/>
                <w:szCs w:val="20"/>
                <w:lang w:val="ru-RU"/>
              </w:rPr>
              <w:t>транспортном</w:t>
            </w:r>
            <w:r w:rsidR="00E87D41">
              <w:rPr>
                <w:rFonts w:ascii="Times New Roman" w:hAnsi="Times New Roman" w:cs="Times New Roman"/>
                <w:sz w:val="20"/>
                <w:szCs w:val="20"/>
                <w:lang w:val="ru-RU"/>
              </w:rPr>
              <w:t xml:space="preserve"> </w:t>
            </w:r>
            <w:r>
              <w:rPr>
                <w:rFonts w:ascii="Times New Roman" w:hAnsi="Times New Roman" w:cs="Times New Roman"/>
                <w:sz w:val="20"/>
                <w:szCs w:val="20"/>
                <w:lang w:val="ru-RU"/>
              </w:rPr>
              <w:t>заказе.</w:t>
            </w:r>
          </w:p>
          <w:p w14:paraId="26C8B62A" w14:textId="77777777" w:rsidR="00EA5705" w:rsidRDefault="005345E2"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3</w:t>
            </w:r>
            <w:r w:rsidR="00EA5705" w:rsidRPr="00CE1EA8">
              <w:rPr>
                <w:rFonts w:ascii="Times New Roman" w:hAnsi="Times New Roman" w:cs="Times New Roman"/>
                <w:sz w:val="20"/>
                <w:szCs w:val="20"/>
                <w:lang w:val="ru-RU"/>
              </w:rPr>
              <w:t>.</w:t>
            </w:r>
            <w:r>
              <w:rPr>
                <w:rFonts w:ascii="Times New Roman" w:hAnsi="Times New Roman" w:cs="Times New Roman"/>
                <w:sz w:val="20"/>
                <w:szCs w:val="20"/>
                <w:lang w:val="ru-RU"/>
              </w:rPr>
              <w:t>1</w:t>
            </w:r>
            <w:r w:rsidR="00E87D41">
              <w:rPr>
                <w:rFonts w:ascii="Times New Roman" w:hAnsi="Times New Roman" w:cs="Times New Roman"/>
                <w:sz w:val="20"/>
                <w:szCs w:val="20"/>
                <w:lang w:val="ru-RU"/>
              </w:rPr>
              <w:t>6</w:t>
            </w:r>
            <w:r w:rsidR="00817004" w:rsidRPr="00CE1EA8">
              <w:rPr>
                <w:rFonts w:ascii="Times New Roman" w:hAnsi="Times New Roman" w:cs="Times New Roman"/>
                <w:sz w:val="20"/>
                <w:szCs w:val="20"/>
                <w:lang w:val="ru-RU"/>
              </w:rPr>
              <w:t>.</w:t>
            </w:r>
            <w:r w:rsidR="00EA5705" w:rsidRPr="00CE1EA8">
              <w:rPr>
                <w:rFonts w:ascii="Times New Roman" w:hAnsi="Times New Roman" w:cs="Times New Roman"/>
                <w:sz w:val="20"/>
                <w:szCs w:val="20"/>
                <w:lang w:val="ru-RU"/>
              </w:rPr>
              <w:t xml:space="preserve"> Организов</w:t>
            </w:r>
            <w:r w:rsidR="00E87D41">
              <w:rPr>
                <w:rFonts w:ascii="Times New Roman" w:hAnsi="Times New Roman" w:cs="Times New Roman"/>
                <w:sz w:val="20"/>
                <w:szCs w:val="20"/>
                <w:lang w:val="ru-RU"/>
              </w:rPr>
              <w:t>ывает</w:t>
            </w:r>
            <w:r w:rsidR="00EA5705" w:rsidRPr="00CE1EA8">
              <w:rPr>
                <w:rFonts w:ascii="Times New Roman" w:hAnsi="Times New Roman" w:cs="Times New Roman"/>
                <w:sz w:val="20"/>
                <w:szCs w:val="20"/>
                <w:lang w:val="ru-RU"/>
              </w:rPr>
              <w:t xml:space="preserve"> консолидацию грузов Заказчика с другими грузами, следующими в попутном направлении.</w:t>
            </w:r>
          </w:p>
          <w:p w14:paraId="76F3D7F9" w14:textId="706D28F2" w:rsidR="008738B4" w:rsidRPr="00CE1EA8" w:rsidRDefault="008738B4" w:rsidP="00E54319">
            <w:pPr>
              <w:jc w:val="both"/>
              <w:rPr>
                <w:rFonts w:ascii="Times New Roman" w:hAnsi="Times New Roman" w:cs="Times New Roman"/>
                <w:sz w:val="20"/>
                <w:szCs w:val="20"/>
                <w:lang w:val="ru-RU"/>
              </w:rPr>
            </w:pPr>
          </w:p>
        </w:tc>
      </w:tr>
      <w:tr w:rsidR="00EA5705" w:rsidRPr="00817C6D" w14:paraId="1275CCB9" w14:textId="77777777" w:rsidTr="00C75E20">
        <w:tc>
          <w:tcPr>
            <w:tcW w:w="10230" w:type="dxa"/>
            <w:shd w:val="clear" w:color="auto" w:fill="auto"/>
          </w:tcPr>
          <w:p w14:paraId="02C8BAB1" w14:textId="43EE9352" w:rsidR="00E87D41" w:rsidRPr="00E87D41" w:rsidRDefault="00E87D41" w:rsidP="00E87D41">
            <w:pPr>
              <w:shd w:val="clear" w:color="auto" w:fill="FFFFFF"/>
              <w:tabs>
                <w:tab w:val="left" w:pos="226"/>
                <w:tab w:val="left" w:pos="993"/>
                <w:tab w:val="left" w:pos="4536"/>
              </w:tabs>
              <w:suppressAutoHyphens w:val="0"/>
              <w:rPr>
                <w:rFonts w:ascii="Times New Roman" w:eastAsia="SimSun" w:hAnsi="Times New Roman" w:cs="Times New Roman"/>
                <w:b/>
                <w:bCs/>
                <w:spacing w:val="1"/>
                <w:kern w:val="0"/>
                <w:sz w:val="20"/>
                <w:szCs w:val="20"/>
                <w:lang w:val="ru-RU" w:eastAsia="ru-RU"/>
              </w:rPr>
            </w:pPr>
            <w:r>
              <w:rPr>
                <w:rFonts w:ascii="Times New Roman" w:eastAsia="SimSun" w:hAnsi="Times New Roman" w:cs="Times New Roman"/>
                <w:b/>
                <w:bCs/>
                <w:spacing w:val="1"/>
                <w:kern w:val="0"/>
                <w:sz w:val="20"/>
                <w:szCs w:val="20"/>
                <w:lang w:val="ru-RU" w:eastAsia="ru-RU"/>
              </w:rPr>
              <w:lastRenderedPageBreak/>
              <w:t xml:space="preserve">4. </w:t>
            </w:r>
            <w:r w:rsidRPr="00E87D41">
              <w:rPr>
                <w:rFonts w:ascii="Times New Roman" w:eastAsia="SimSun" w:hAnsi="Times New Roman" w:cs="Times New Roman"/>
                <w:b/>
                <w:bCs/>
                <w:spacing w:val="1"/>
                <w:kern w:val="0"/>
                <w:sz w:val="20"/>
                <w:szCs w:val="20"/>
                <w:lang w:val="ru-RU" w:eastAsia="ru-RU"/>
              </w:rPr>
              <w:t>ОБЯЗАННОСТИ, ПРАВА И ОТВЕТСТВЕННОСТЬ ЗАКАЗЧИКА</w:t>
            </w:r>
          </w:p>
          <w:p w14:paraId="69AED5BD" w14:textId="6DEF199D"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.1.</w:t>
            </w:r>
            <w:bookmarkStart w:id="0" w:name="_Hlk146699823"/>
            <w:r w:rsidRPr="00E87D41">
              <w:rPr>
                <w:rFonts w:ascii="Times New Roman" w:eastAsia="SimSun" w:hAnsi="Times New Roman" w:cs="Times New Roman"/>
                <w:spacing w:val="1"/>
                <w:kern w:val="0"/>
                <w:sz w:val="20"/>
                <w:szCs w:val="20"/>
                <w:lang w:val="ru-RU" w:eastAsia="ru-RU"/>
              </w:rPr>
              <w:t xml:space="preserve"> Заказчик представляет Экспедитору, не позднее </w:t>
            </w:r>
            <w:r w:rsidR="003C39F0">
              <w:rPr>
                <w:rFonts w:ascii="Times New Roman" w:eastAsia="SimSun" w:hAnsi="Times New Roman" w:cs="Times New Roman"/>
                <w:spacing w:val="1"/>
                <w:kern w:val="0"/>
                <w:sz w:val="20"/>
                <w:szCs w:val="20"/>
                <w:lang w:val="ru-RU" w:eastAsia="ru-RU"/>
              </w:rPr>
              <w:t xml:space="preserve">7 </w:t>
            </w:r>
            <w:r w:rsidRPr="00E87D41">
              <w:rPr>
                <w:rFonts w:ascii="Times New Roman" w:eastAsia="SimSun" w:hAnsi="Times New Roman" w:cs="Times New Roman"/>
                <w:spacing w:val="1"/>
                <w:kern w:val="0"/>
                <w:sz w:val="20"/>
                <w:szCs w:val="20"/>
                <w:lang w:val="ru-RU" w:eastAsia="ru-RU"/>
              </w:rPr>
              <w:t>рабочих дней до планируемой даты отгрузки, транспортный заказ на перевозку и транспортно-экспедиторское обслуживание с точным указанием всех условий перевозки, а именно:</w:t>
            </w:r>
          </w:p>
          <w:p w14:paraId="734AB1C4"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точные адреса мест погрузки и доставки груза;</w:t>
            </w:r>
          </w:p>
          <w:p w14:paraId="13929196"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дата и время подачи подвижного состава под загрузку;</w:t>
            </w:r>
          </w:p>
          <w:p w14:paraId="78E7D1D3"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тип подвижного состава (на начальной стадии отгрузки);</w:t>
            </w:r>
          </w:p>
          <w:p w14:paraId="70697D8A"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наименование, вес, номенклатура, вид груза, количество мест, вид упаковки, описание грузовых мест с указанием их размеров, веса нетто и брутто;</w:t>
            </w:r>
          </w:p>
          <w:p w14:paraId="1A021AEF"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ориентировочная стоимость груза;</w:t>
            </w:r>
          </w:p>
          <w:p w14:paraId="5DD009C8" w14:textId="77777777"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E87D41">
              <w:rPr>
                <w:rFonts w:ascii="Times New Roman" w:eastAsia="SimSun" w:hAnsi="Times New Roman" w:cs="Times New Roman"/>
                <w:spacing w:val="1"/>
                <w:kern w:val="0"/>
                <w:sz w:val="20"/>
                <w:szCs w:val="20"/>
                <w:lang w:val="ru-RU" w:eastAsia="ru-RU"/>
              </w:rPr>
              <w:t>-</w:t>
            </w:r>
            <w:r w:rsidRPr="00E87D41">
              <w:rPr>
                <w:rFonts w:ascii="Times New Roman" w:eastAsia="SimSun" w:hAnsi="Times New Roman" w:cs="Times New Roman"/>
                <w:spacing w:val="1"/>
                <w:kern w:val="0"/>
                <w:sz w:val="20"/>
                <w:szCs w:val="20"/>
                <w:lang w:val="ru-RU" w:eastAsia="ru-RU"/>
              </w:rPr>
              <w:tab/>
              <w:t>особые условия перевозки каждой партии груза (при необходимости).</w:t>
            </w:r>
          </w:p>
          <w:bookmarkEnd w:id="0"/>
          <w:p w14:paraId="11141806" w14:textId="7F498C3A"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.2. По запросу Экспедитора Заказчик от своего имени обязан предоставлять четкие письменные инструкции по дальнейшим действиям Экспедитора. Такие инструкции должны быть предоставлены в течение 1 часа после их требования Экспедитором.</w:t>
            </w:r>
          </w:p>
          <w:p w14:paraId="4AEA53E7" w14:textId="66077124"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.3. Осуществлять оплату Экспедитору за предварительно согласованные и дополнительные услуги, а также сборы и штрафы.</w:t>
            </w:r>
          </w:p>
          <w:p w14:paraId="1AA1A7D3" w14:textId="3D0F6DDF" w:rsidR="00E87D41" w:rsidRP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.4.</w:t>
            </w:r>
            <w:r w:rsidR="003C39F0">
              <w:rPr>
                <w:rFonts w:ascii="Times New Roman" w:eastAsia="SimSun" w:hAnsi="Times New Roman" w:cs="Times New Roman"/>
                <w:spacing w:val="1"/>
                <w:kern w:val="0"/>
                <w:sz w:val="20"/>
                <w:szCs w:val="20"/>
                <w:lang w:val="ru-RU" w:eastAsia="ru-RU"/>
              </w:rPr>
              <w:t xml:space="preserve"> </w:t>
            </w:r>
            <w:r w:rsidRPr="00E87D41">
              <w:rPr>
                <w:rFonts w:ascii="Times New Roman" w:eastAsia="SimSun" w:hAnsi="Times New Roman" w:cs="Times New Roman"/>
                <w:spacing w:val="1"/>
                <w:kern w:val="0"/>
                <w:sz w:val="20"/>
                <w:szCs w:val="20"/>
                <w:lang w:val="ru-RU" w:eastAsia="ru-RU"/>
              </w:rPr>
              <w:t xml:space="preserve">Заказчик вправе в письменной форме отказаться от транспортного заказа не позднее, чем за </w:t>
            </w:r>
            <w:r>
              <w:rPr>
                <w:rFonts w:ascii="Times New Roman" w:eastAsia="SimSun" w:hAnsi="Times New Roman" w:cs="Times New Roman"/>
                <w:spacing w:val="1"/>
                <w:kern w:val="0"/>
                <w:sz w:val="20"/>
                <w:szCs w:val="20"/>
                <w:lang w:val="ru-RU" w:eastAsia="ru-RU"/>
              </w:rPr>
              <w:t>48</w:t>
            </w:r>
            <w:r w:rsidRPr="00E87D41">
              <w:rPr>
                <w:rFonts w:ascii="Times New Roman" w:eastAsia="SimSun" w:hAnsi="Times New Roman" w:cs="Times New Roman"/>
                <w:spacing w:val="1"/>
                <w:kern w:val="0"/>
                <w:sz w:val="20"/>
                <w:szCs w:val="20"/>
                <w:lang w:val="ru-RU" w:eastAsia="ru-RU"/>
              </w:rPr>
              <w:t xml:space="preserve"> час</w:t>
            </w:r>
            <w:r>
              <w:rPr>
                <w:rFonts w:ascii="Times New Roman" w:eastAsia="SimSun" w:hAnsi="Times New Roman" w:cs="Times New Roman"/>
                <w:spacing w:val="1"/>
                <w:kern w:val="0"/>
                <w:sz w:val="20"/>
                <w:szCs w:val="20"/>
                <w:lang w:val="ru-RU" w:eastAsia="ru-RU"/>
              </w:rPr>
              <w:t>ов</w:t>
            </w:r>
            <w:r w:rsidRPr="00E87D41">
              <w:rPr>
                <w:rFonts w:ascii="Times New Roman" w:eastAsia="SimSun" w:hAnsi="Times New Roman" w:cs="Times New Roman"/>
                <w:spacing w:val="1"/>
                <w:kern w:val="0"/>
                <w:sz w:val="20"/>
                <w:szCs w:val="20"/>
                <w:lang w:val="ru-RU" w:eastAsia="ru-RU"/>
              </w:rPr>
              <w:t xml:space="preserve"> (исключая праздничные и выходные дни) до времени загрузки, указанного в транспортном заказе</w:t>
            </w:r>
            <w:r w:rsidR="003C39F0">
              <w:rPr>
                <w:rFonts w:ascii="Times New Roman" w:eastAsia="SimSun" w:hAnsi="Times New Roman" w:cs="Times New Roman"/>
                <w:spacing w:val="1"/>
                <w:kern w:val="0"/>
                <w:sz w:val="20"/>
                <w:szCs w:val="20"/>
                <w:lang w:val="ru-RU" w:eastAsia="ru-RU"/>
              </w:rPr>
              <w:t xml:space="preserve">, </w:t>
            </w:r>
            <w:r w:rsidRPr="00E87D41">
              <w:rPr>
                <w:rFonts w:ascii="Times New Roman" w:eastAsia="SimSun" w:hAnsi="Times New Roman" w:cs="Times New Roman"/>
                <w:spacing w:val="1"/>
                <w:kern w:val="0"/>
                <w:sz w:val="20"/>
                <w:szCs w:val="20"/>
                <w:lang w:val="ru-RU" w:eastAsia="ru-RU"/>
              </w:rPr>
              <w:t>В случае отказа от транспортного заказа менее чем за</w:t>
            </w:r>
            <w:r>
              <w:rPr>
                <w:rFonts w:ascii="Times New Roman" w:eastAsia="SimSun" w:hAnsi="Times New Roman" w:cs="Times New Roman"/>
                <w:spacing w:val="1"/>
                <w:kern w:val="0"/>
                <w:sz w:val="20"/>
                <w:szCs w:val="20"/>
                <w:lang w:val="ru-RU" w:eastAsia="ru-RU"/>
              </w:rPr>
              <w:t xml:space="preserve"> 48</w:t>
            </w:r>
            <w:r w:rsidRPr="00E87D41">
              <w:rPr>
                <w:rFonts w:ascii="Times New Roman" w:eastAsia="SimSun" w:hAnsi="Times New Roman" w:cs="Times New Roman"/>
                <w:spacing w:val="1"/>
                <w:kern w:val="0"/>
                <w:sz w:val="20"/>
                <w:szCs w:val="20"/>
                <w:lang w:val="ru-RU" w:eastAsia="ru-RU"/>
              </w:rPr>
              <w:t xml:space="preserve"> час</w:t>
            </w:r>
            <w:r>
              <w:rPr>
                <w:rFonts w:ascii="Times New Roman" w:eastAsia="SimSun" w:hAnsi="Times New Roman" w:cs="Times New Roman"/>
                <w:spacing w:val="1"/>
                <w:kern w:val="0"/>
                <w:sz w:val="20"/>
                <w:szCs w:val="20"/>
                <w:lang w:val="ru-RU" w:eastAsia="ru-RU"/>
              </w:rPr>
              <w:t>ов</w:t>
            </w:r>
            <w:r w:rsidRPr="00E87D41">
              <w:rPr>
                <w:rFonts w:ascii="Times New Roman" w:eastAsia="SimSun" w:hAnsi="Times New Roman" w:cs="Times New Roman"/>
                <w:spacing w:val="1"/>
                <w:kern w:val="0"/>
                <w:sz w:val="20"/>
                <w:szCs w:val="20"/>
                <w:lang w:val="ru-RU" w:eastAsia="ru-RU"/>
              </w:rPr>
              <w:t xml:space="preserve"> до времени погрузки, указанного в транспортном заказе, Экспедитор вправе выставить штраф, а Заказчик обязан при этом его оплатить в размере 20 % (двадцать) от суммы фрахта. Однако, данное условие не применимо, если в согласованном сторонами транспортном заказе, предусматривающем доставку крупногабаритного и/или тяжеловесного груза на основании специального разрешения, сторонами оговорено право на отказ от транспортного заказа, размер штрафа за несвоевременный отказ, а также условие о возмещении Заказчиком расходов, связанных с получением разрешения.</w:t>
            </w:r>
          </w:p>
          <w:p w14:paraId="46B01A80" w14:textId="1111238E" w:rsidR="00E87D41" w:rsidRDefault="00E87D41"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Pr="00E87D41">
              <w:rPr>
                <w:rFonts w:ascii="Times New Roman" w:eastAsia="SimSun" w:hAnsi="Times New Roman" w:cs="Times New Roman"/>
                <w:spacing w:val="1"/>
                <w:kern w:val="0"/>
                <w:sz w:val="20"/>
                <w:szCs w:val="20"/>
                <w:lang w:val="ru-RU" w:eastAsia="ru-RU"/>
              </w:rPr>
              <w:t>.5. Заказчик обязан до передачи груза предоставить в распоряжение Экспедитора необходимые документы на груз (если иное прямо не согласовано сторонами в транспортном заказе) и сообщить все требуемые сведения для выполнения таможенных, санитарных процедур и иных формальностей.</w:t>
            </w:r>
          </w:p>
          <w:p w14:paraId="45D470E2" w14:textId="09B19C69" w:rsidR="004A217A" w:rsidRPr="004A217A" w:rsidRDefault="004A217A"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6</w:t>
            </w:r>
            <w:r>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Заказчик прилагает к товаротранспортным накладным</w:t>
            </w:r>
            <w:r w:rsidR="003C1802">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все необходимые документы для выполнения таможенных, карантинных, санитарных и иных формальностей, исключающие задержку груза в пути следования.</w:t>
            </w:r>
          </w:p>
          <w:p w14:paraId="68E7C44D" w14:textId="40F9E01C" w:rsidR="004A217A" w:rsidRDefault="004A217A" w:rsidP="00E87D41">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7</w:t>
            </w:r>
            <w:r>
              <w:rPr>
                <w:rFonts w:ascii="Times New Roman" w:eastAsia="SimSun" w:hAnsi="Times New Roman" w:cs="Times New Roman"/>
                <w:spacing w:val="1"/>
                <w:kern w:val="0"/>
                <w:sz w:val="20"/>
                <w:szCs w:val="20"/>
                <w:lang w:val="ru-RU" w:eastAsia="ru-RU"/>
              </w:rPr>
              <w:t>.</w:t>
            </w:r>
            <w:r w:rsidRPr="004A217A">
              <w:rPr>
                <w:lang w:val="ru-RU"/>
              </w:rPr>
              <w:t xml:space="preserve"> </w:t>
            </w:r>
            <w:r w:rsidRPr="004A217A">
              <w:rPr>
                <w:rFonts w:ascii="Times New Roman" w:eastAsia="SimSun" w:hAnsi="Times New Roman" w:cs="Times New Roman"/>
                <w:spacing w:val="1"/>
                <w:kern w:val="0"/>
                <w:sz w:val="20"/>
                <w:szCs w:val="20"/>
                <w:lang w:val="ru-RU" w:eastAsia="ru-RU"/>
              </w:rPr>
              <w:t>Осуществлять оплату Экспедитору за предварительно согласованные и дополнительные услуги, а также сборы и штрафы.</w:t>
            </w:r>
          </w:p>
          <w:p w14:paraId="2EEDB608" w14:textId="77777777" w:rsidR="00B56917" w:rsidRDefault="004A217A"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r>
              <w:rPr>
                <w:rFonts w:ascii="Times New Roman" w:eastAsia="SimSun" w:hAnsi="Times New Roman" w:cs="Times New Roman"/>
                <w:spacing w:val="1"/>
                <w:kern w:val="0"/>
                <w:sz w:val="20"/>
                <w:szCs w:val="20"/>
                <w:lang w:val="ru-RU" w:eastAsia="ru-RU"/>
              </w:rPr>
              <w:t>4.</w:t>
            </w:r>
            <w:r w:rsidR="003C1802">
              <w:rPr>
                <w:rFonts w:ascii="Times New Roman" w:eastAsia="SimSun" w:hAnsi="Times New Roman" w:cs="Times New Roman"/>
                <w:spacing w:val="1"/>
                <w:kern w:val="0"/>
                <w:sz w:val="20"/>
                <w:szCs w:val="20"/>
                <w:lang w:val="ru-RU" w:eastAsia="ru-RU"/>
              </w:rPr>
              <w:t>8</w:t>
            </w:r>
            <w:r>
              <w:rPr>
                <w:rFonts w:ascii="Times New Roman" w:eastAsia="SimSun" w:hAnsi="Times New Roman" w:cs="Times New Roman"/>
                <w:spacing w:val="1"/>
                <w:kern w:val="0"/>
                <w:sz w:val="20"/>
                <w:szCs w:val="20"/>
                <w:lang w:val="ru-RU" w:eastAsia="ru-RU"/>
              </w:rPr>
              <w:t xml:space="preserve">. </w:t>
            </w:r>
            <w:r w:rsidRPr="004A217A">
              <w:rPr>
                <w:rFonts w:ascii="Times New Roman" w:eastAsia="SimSun" w:hAnsi="Times New Roman" w:cs="Times New Roman"/>
                <w:spacing w:val="1"/>
                <w:kern w:val="0"/>
                <w:sz w:val="20"/>
                <w:szCs w:val="20"/>
                <w:lang w:val="ru-RU" w:eastAsia="ru-RU"/>
              </w:rPr>
              <w:t xml:space="preserve">Обязуется возвращать оригинальные экземпляры документов Экспедитора (с подписью и печатью заказчика) в течение 5 дней с момента их </w:t>
            </w:r>
            <w:r>
              <w:rPr>
                <w:rFonts w:ascii="Times New Roman" w:eastAsia="SimSun" w:hAnsi="Times New Roman" w:cs="Times New Roman"/>
                <w:spacing w:val="1"/>
                <w:kern w:val="0"/>
                <w:sz w:val="20"/>
                <w:szCs w:val="20"/>
                <w:lang w:val="ru-RU" w:eastAsia="ru-RU"/>
              </w:rPr>
              <w:t xml:space="preserve">получения </w:t>
            </w:r>
            <w:r w:rsidRPr="004A217A">
              <w:rPr>
                <w:rFonts w:ascii="Times New Roman" w:eastAsia="SimSun" w:hAnsi="Times New Roman" w:cs="Times New Roman"/>
                <w:spacing w:val="1"/>
                <w:kern w:val="0"/>
                <w:sz w:val="20"/>
                <w:szCs w:val="20"/>
                <w:lang w:val="ru-RU" w:eastAsia="ru-RU"/>
              </w:rPr>
              <w:t>(договор, акт выполненных работ, протокол согласования цены и условий перевозки). В случае неполучения Экспедитором вышеуказанных документов в срок и при отсутствии письменных возражений, документы считаются подписанными</w:t>
            </w:r>
            <w:r w:rsidR="00B56917">
              <w:rPr>
                <w:rFonts w:ascii="Times New Roman" w:eastAsia="SimSun" w:hAnsi="Times New Roman" w:cs="Times New Roman"/>
                <w:spacing w:val="1"/>
                <w:kern w:val="0"/>
                <w:sz w:val="20"/>
                <w:szCs w:val="20"/>
                <w:lang w:val="ru-RU" w:eastAsia="ru-RU"/>
              </w:rPr>
              <w:t>.</w:t>
            </w:r>
          </w:p>
          <w:p w14:paraId="47829023" w14:textId="77777777" w:rsidR="008738B4" w:rsidRDefault="008738B4"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p>
          <w:p w14:paraId="7DFF9311" w14:textId="224EE3B6" w:rsidR="008738B4" w:rsidRPr="004A217A" w:rsidRDefault="008738B4" w:rsidP="004A217A">
            <w:pPr>
              <w:shd w:val="clear" w:color="auto" w:fill="FFFFFF"/>
              <w:tabs>
                <w:tab w:val="left" w:pos="226"/>
                <w:tab w:val="left" w:pos="993"/>
                <w:tab w:val="left" w:pos="4536"/>
              </w:tabs>
              <w:suppressAutoHyphens w:val="0"/>
              <w:jc w:val="both"/>
              <w:rPr>
                <w:rFonts w:ascii="Times New Roman" w:eastAsia="SimSun" w:hAnsi="Times New Roman" w:cs="Times New Roman"/>
                <w:spacing w:val="1"/>
                <w:kern w:val="0"/>
                <w:sz w:val="20"/>
                <w:szCs w:val="20"/>
                <w:lang w:val="ru-RU" w:eastAsia="ru-RU"/>
              </w:rPr>
            </w:pPr>
          </w:p>
        </w:tc>
      </w:tr>
      <w:tr w:rsidR="00EA5705" w:rsidRPr="00817C6D" w14:paraId="2A9D3624" w14:textId="77777777" w:rsidTr="00C75E20">
        <w:tc>
          <w:tcPr>
            <w:tcW w:w="10230" w:type="dxa"/>
            <w:shd w:val="clear" w:color="auto" w:fill="auto"/>
          </w:tcPr>
          <w:p w14:paraId="48215EFD" w14:textId="4632063B" w:rsidR="004A217A" w:rsidRPr="00A9568B" w:rsidRDefault="004A217A" w:rsidP="00B56917">
            <w:pPr>
              <w:pBdr>
                <w:bottom w:val="single" w:sz="4" w:space="1" w:color="auto"/>
              </w:pBdr>
              <w:jc w:val="both"/>
              <w:rPr>
                <w:rFonts w:ascii="Times New Roman" w:hAnsi="Times New Roman" w:cs="Times New Roman"/>
                <w:b/>
                <w:bCs/>
                <w:sz w:val="20"/>
                <w:szCs w:val="20"/>
                <w:lang w:val="ru-RU"/>
              </w:rPr>
            </w:pPr>
            <w:r w:rsidRPr="00A9568B">
              <w:rPr>
                <w:rFonts w:ascii="Times New Roman" w:hAnsi="Times New Roman" w:cs="Times New Roman"/>
                <w:b/>
                <w:bCs/>
                <w:sz w:val="20"/>
                <w:szCs w:val="20"/>
                <w:lang w:val="ru-RU"/>
              </w:rPr>
              <w:lastRenderedPageBreak/>
              <w:t>5. ЦЕНА И ПОРЯДОК РАСЧЕТОВ</w:t>
            </w:r>
          </w:p>
          <w:p w14:paraId="4345DB4A" w14:textId="35C30A70" w:rsidR="004A217A" w:rsidRDefault="004A217A"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4A217A">
              <w:rPr>
                <w:rFonts w:ascii="Times New Roman" w:hAnsi="Times New Roman" w:cs="Times New Roman"/>
                <w:sz w:val="20"/>
                <w:szCs w:val="20"/>
                <w:lang w:val="ru-RU"/>
              </w:rPr>
              <w:t>.1. Цены на предоставленные Услуги указываются в транспортных заказах, которые являются неотъемлемой частью настоящего</w:t>
            </w:r>
            <w:r w:rsidR="003C1802">
              <w:rPr>
                <w:rFonts w:ascii="Times New Roman" w:hAnsi="Times New Roman" w:cs="Times New Roman"/>
                <w:sz w:val="20"/>
                <w:szCs w:val="20"/>
                <w:lang w:val="ru-RU"/>
              </w:rPr>
              <w:t xml:space="preserve"> Договора</w:t>
            </w:r>
            <w:r w:rsidRPr="004A217A">
              <w:rPr>
                <w:rFonts w:ascii="Times New Roman" w:hAnsi="Times New Roman" w:cs="Times New Roman"/>
                <w:sz w:val="20"/>
                <w:szCs w:val="20"/>
                <w:lang w:val="ru-RU"/>
              </w:rPr>
              <w:t xml:space="preserve">. </w:t>
            </w:r>
          </w:p>
          <w:p w14:paraId="2E77243E" w14:textId="06CDB66A" w:rsidR="00A9568B" w:rsidRPr="00A9568B" w:rsidRDefault="00A9568B"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 xml:space="preserve">5.2. </w:t>
            </w:r>
            <w:r w:rsidRPr="00A9568B">
              <w:rPr>
                <w:rFonts w:ascii="Times New Roman" w:hAnsi="Times New Roman" w:cs="Times New Roman"/>
                <w:sz w:val="20"/>
                <w:szCs w:val="20"/>
                <w:lang w:val="ru-RU"/>
              </w:rPr>
              <w:t>Расчеты за выполняемые Экспедитором услуги производятся напрямую путем банковского перевода со счета Заказчика на счет Экспедитора на основании тарифов, оговариваемых в транспортных заказах или/и протоколах согласования цены на каждую конкретную перевозку. При этом все банковские расходы и комиссии по переводу денежных средств относятся на счет Заказчика, включая расходы по банкам корреспондентам, а по штрафным санкциям за счет виновной стороны. Валютой платежа по настоящему Договору являются белорусские рубли</w:t>
            </w:r>
            <w:r>
              <w:rPr>
                <w:rFonts w:ascii="Times New Roman" w:hAnsi="Times New Roman" w:cs="Times New Roman"/>
                <w:sz w:val="20"/>
                <w:szCs w:val="20"/>
                <w:lang w:val="ru-RU"/>
              </w:rPr>
              <w:t>.</w:t>
            </w:r>
          </w:p>
          <w:p w14:paraId="4875FFBA" w14:textId="318F3380" w:rsidR="004A217A" w:rsidRPr="004A217A" w:rsidRDefault="004A217A"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4A217A">
              <w:rPr>
                <w:rFonts w:ascii="Times New Roman" w:hAnsi="Times New Roman" w:cs="Times New Roman"/>
                <w:sz w:val="20"/>
                <w:szCs w:val="20"/>
                <w:lang w:val="ru-RU"/>
              </w:rPr>
              <w:t>.</w:t>
            </w:r>
            <w:r w:rsidR="00A9568B">
              <w:rPr>
                <w:rFonts w:ascii="Times New Roman" w:hAnsi="Times New Roman" w:cs="Times New Roman"/>
                <w:sz w:val="20"/>
                <w:szCs w:val="20"/>
                <w:lang w:val="ru-RU"/>
              </w:rPr>
              <w:t>3</w:t>
            </w:r>
            <w:r w:rsidRPr="004A217A">
              <w:rPr>
                <w:rFonts w:ascii="Times New Roman" w:hAnsi="Times New Roman" w:cs="Times New Roman"/>
                <w:sz w:val="20"/>
                <w:szCs w:val="20"/>
                <w:lang w:val="ru-RU"/>
              </w:rPr>
              <w:t xml:space="preserve">. </w:t>
            </w:r>
            <w:r w:rsidRPr="00CE1EA8">
              <w:rPr>
                <w:rFonts w:ascii="Times New Roman" w:eastAsia="Times New Roman" w:hAnsi="Times New Roman" w:cs="Times New Roman"/>
                <w:sz w:val="20"/>
                <w:szCs w:val="20"/>
                <w:lang w:val="ru-RU" w:eastAsia="ru-RU"/>
              </w:rPr>
              <w:t xml:space="preserve">Стоимость перевозки и дополнительные расходы оплачиваются Заказчиком </w:t>
            </w:r>
            <w:r w:rsidRPr="00A9568B">
              <w:rPr>
                <w:rFonts w:ascii="Times New Roman" w:eastAsia="Times New Roman" w:hAnsi="Times New Roman" w:cs="Times New Roman"/>
                <w:sz w:val="20"/>
                <w:szCs w:val="20"/>
                <w:lang w:val="ru-RU" w:eastAsia="ru-RU"/>
              </w:rPr>
              <w:t xml:space="preserve">в </w:t>
            </w:r>
            <w:r w:rsidRPr="00A9568B">
              <w:rPr>
                <w:rFonts w:ascii="Times New Roman" w:hAnsi="Times New Roman" w:cs="Times New Roman"/>
                <w:sz w:val="20"/>
                <w:szCs w:val="20"/>
                <w:lang w:val="ru-RU"/>
              </w:rPr>
              <w:t>белорусских рублях по курсу</w:t>
            </w:r>
            <w:r w:rsidRPr="00CE1EA8">
              <w:rPr>
                <w:rFonts w:ascii="Times New Roman" w:hAnsi="Times New Roman" w:cs="Times New Roman"/>
                <w:sz w:val="20"/>
                <w:szCs w:val="20"/>
                <w:lang w:val="ru-RU"/>
              </w:rPr>
              <w:t xml:space="preserve"> Национального Банка на дату платежа в порядке</w:t>
            </w:r>
            <w:r w:rsidRPr="00CE1EA8">
              <w:rPr>
                <w:rFonts w:ascii="Times New Roman" w:eastAsia="Times New Roman" w:hAnsi="Times New Roman" w:cs="Times New Roman"/>
                <w:color w:val="00B0F0"/>
                <w:sz w:val="20"/>
                <w:szCs w:val="20"/>
                <w:lang w:val="ru-RU" w:eastAsia="ru-RU"/>
              </w:rPr>
              <w:t xml:space="preserve"> </w:t>
            </w:r>
            <w:r w:rsidRPr="00CE1EA8">
              <w:rPr>
                <w:rFonts w:ascii="Times New Roman" w:eastAsia="Times New Roman" w:hAnsi="Times New Roman" w:cs="Times New Roman"/>
                <w:sz w:val="20"/>
                <w:szCs w:val="20"/>
                <w:lang w:val="ru-RU" w:eastAsia="ru-RU"/>
              </w:rPr>
              <w:t>100% предоплаты</w:t>
            </w:r>
            <w:r>
              <w:rPr>
                <w:rFonts w:ascii="Times New Roman" w:eastAsia="Times New Roman" w:hAnsi="Times New Roman" w:cs="Times New Roman"/>
                <w:sz w:val="20"/>
                <w:szCs w:val="20"/>
                <w:lang w:val="ru-RU" w:eastAsia="ru-RU"/>
              </w:rPr>
              <w:t>.</w:t>
            </w:r>
            <w:r>
              <w:rPr>
                <w:rFonts w:ascii="Times New Roman" w:hAnsi="Times New Roman" w:cs="Times New Roman"/>
                <w:sz w:val="20"/>
                <w:szCs w:val="20"/>
                <w:lang w:val="ru-RU"/>
              </w:rPr>
              <w:t xml:space="preserve"> </w:t>
            </w:r>
            <w:r w:rsidRPr="004A217A">
              <w:rPr>
                <w:rFonts w:ascii="Times New Roman" w:hAnsi="Times New Roman" w:cs="Times New Roman"/>
                <w:sz w:val="20"/>
                <w:szCs w:val="20"/>
                <w:lang w:val="ru-RU"/>
              </w:rPr>
              <w:t>В случае невыполнения Экспедитором обязательств по договору, сумма фрахта возвращается Экспедитором в течение 30 рабочих дней с момента отказа об оказания услуг.</w:t>
            </w:r>
          </w:p>
          <w:p w14:paraId="40ECB761" w14:textId="62203B06"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004A217A" w:rsidRPr="004A217A">
              <w:rPr>
                <w:rFonts w:ascii="Times New Roman" w:hAnsi="Times New Roman" w:cs="Times New Roman"/>
                <w:sz w:val="20"/>
                <w:szCs w:val="20"/>
                <w:lang w:val="ru-RU"/>
              </w:rPr>
              <w:t>.</w:t>
            </w:r>
            <w:r w:rsidR="00A9568B">
              <w:rPr>
                <w:rFonts w:ascii="Times New Roman" w:hAnsi="Times New Roman" w:cs="Times New Roman"/>
                <w:sz w:val="20"/>
                <w:szCs w:val="20"/>
                <w:lang w:val="ru-RU"/>
              </w:rPr>
              <w:t>4</w:t>
            </w:r>
            <w:r w:rsidR="004A217A" w:rsidRPr="004A217A">
              <w:rPr>
                <w:rFonts w:ascii="Times New Roman" w:hAnsi="Times New Roman" w:cs="Times New Roman"/>
                <w:sz w:val="20"/>
                <w:szCs w:val="20"/>
                <w:lang w:val="ru-RU"/>
              </w:rPr>
              <w:t>. Основанием для оплаты услуг Экспедитора является счет Экспедитора, отправляемый по электронной почте с последующей досылкой оригинала счета, а также грузосопроводительных документов (CMR, коносаменты, портовые сюрвейерские акты и т.д.) курьерской почтой, если не согласовано иное в протоколах согласования цены и/или транспортном заказе на каждую конкретную перевозку.</w:t>
            </w:r>
          </w:p>
          <w:p w14:paraId="47FE7F9B" w14:textId="564F9A24"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00A9568B">
              <w:rPr>
                <w:rFonts w:ascii="Times New Roman" w:hAnsi="Times New Roman" w:cs="Times New Roman"/>
                <w:sz w:val="20"/>
                <w:szCs w:val="20"/>
                <w:lang w:val="ru-RU"/>
              </w:rPr>
              <w:t>5</w:t>
            </w:r>
            <w:r>
              <w:rPr>
                <w:rFonts w:ascii="Times New Roman" w:hAnsi="Times New Roman" w:cs="Times New Roman"/>
                <w:sz w:val="20"/>
                <w:szCs w:val="20"/>
                <w:lang w:val="ru-RU"/>
              </w:rPr>
              <w:t>.</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Выставленный</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 xml:space="preserve">Экспедитором счет </w:t>
            </w:r>
            <w:r w:rsidRPr="00CE1EA8">
              <w:rPr>
                <w:rFonts w:ascii="Times New Roman" w:eastAsia="Times New Roman" w:hAnsi="Times New Roman" w:cs="Times New Roman"/>
                <w:sz w:val="20"/>
                <w:szCs w:val="20"/>
                <w:lang w:val="ru-RU" w:eastAsia="ru-RU"/>
              </w:rPr>
              <w:t>долж</w:t>
            </w:r>
            <w:r>
              <w:rPr>
                <w:rFonts w:ascii="Times New Roman" w:eastAsia="Times New Roman" w:hAnsi="Times New Roman" w:cs="Times New Roman"/>
                <w:sz w:val="20"/>
                <w:szCs w:val="20"/>
                <w:lang w:val="ru-RU" w:eastAsia="ru-RU"/>
              </w:rPr>
              <w:t xml:space="preserve">ен </w:t>
            </w:r>
            <w:r w:rsidRPr="00CE1EA8">
              <w:rPr>
                <w:rFonts w:ascii="Times New Roman" w:eastAsia="Times New Roman" w:hAnsi="Times New Roman" w:cs="Times New Roman"/>
                <w:sz w:val="20"/>
                <w:szCs w:val="20"/>
                <w:lang w:val="ru-RU" w:eastAsia="ru-RU"/>
              </w:rPr>
              <w:t xml:space="preserve">быть оплачен </w:t>
            </w:r>
            <w:r>
              <w:rPr>
                <w:rFonts w:ascii="Times New Roman" w:eastAsia="Times New Roman" w:hAnsi="Times New Roman" w:cs="Times New Roman"/>
                <w:sz w:val="20"/>
                <w:szCs w:val="20"/>
                <w:lang w:val="ru-RU" w:eastAsia="ru-RU"/>
              </w:rPr>
              <w:t>Заказчиком</w:t>
            </w:r>
            <w:r w:rsidRPr="00CE1EA8">
              <w:rPr>
                <w:rFonts w:ascii="Times New Roman" w:eastAsia="Times New Roman" w:hAnsi="Times New Roman" w:cs="Times New Roman"/>
                <w:sz w:val="20"/>
                <w:szCs w:val="20"/>
                <w:lang w:val="ru-RU" w:eastAsia="ru-RU"/>
              </w:rPr>
              <w:t xml:space="preserve"> в течение 3 (трех) календарных дней с момента</w:t>
            </w:r>
            <w:r>
              <w:rPr>
                <w:rFonts w:ascii="Times New Roman" w:eastAsia="Times New Roman" w:hAnsi="Times New Roman" w:cs="Times New Roman"/>
                <w:sz w:val="20"/>
                <w:szCs w:val="20"/>
                <w:lang w:val="ru-RU" w:eastAsia="ru-RU"/>
              </w:rPr>
              <w:t xml:space="preserve"> его</w:t>
            </w:r>
            <w:r w:rsidRPr="00CE1EA8">
              <w:rPr>
                <w:rFonts w:ascii="Times New Roman" w:eastAsia="Times New Roman" w:hAnsi="Times New Roman" w:cs="Times New Roman"/>
                <w:sz w:val="20"/>
                <w:szCs w:val="20"/>
                <w:lang w:val="ru-RU" w:eastAsia="ru-RU"/>
              </w:rPr>
              <w:t xml:space="preserve"> </w:t>
            </w:r>
            <w:r>
              <w:rPr>
                <w:rFonts w:ascii="Times New Roman" w:eastAsia="Times New Roman" w:hAnsi="Times New Roman" w:cs="Times New Roman"/>
                <w:sz w:val="20"/>
                <w:szCs w:val="20"/>
                <w:lang w:val="ru-RU" w:eastAsia="ru-RU"/>
              </w:rPr>
              <w:t>выставления.</w:t>
            </w:r>
          </w:p>
          <w:p w14:paraId="7ACE4EB6" w14:textId="177B1EEC"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sz w:val="20"/>
                <w:szCs w:val="20"/>
                <w:lang w:val="ru-RU"/>
              </w:rPr>
              <w:t>5</w:t>
            </w:r>
            <w:r w:rsidRPr="00B56917">
              <w:rPr>
                <w:rFonts w:ascii="Times New Roman" w:hAnsi="Times New Roman" w:cs="Times New Roman"/>
                <w:sz w:val="20"/>
                <w:szCs w:val="20"/>
                <w:lang w:val="ru-RU"/>
              </w:rPr>
              <w:t>.</w:t>
            </w:r>
            <w:r w:rsidR="00A9568B">
              <w:rPr>
                <w:rFonts w:ascii="Times New Roman" w:hAnsi="Times New Roman" w:cs="Times New Roman"/>
                <w:sz w:val="20"/>
                <w:szCs w:val="20"/>
                <w:lang w:val="ru-RU"/>
              </w:rPr>
              <w:t>6</w:t>
            </w:r>
            <w:r w:rsidRPr="00B56917">
              <w:rPr>
                <w:rFonts w:ascii="Times New Roman" w:hAnsi="Times New Roman" w:cs="Times New Roman"/>
                <w:sz w:val="20"/>
                <w:szCs w:val="20"/>
                <w:lang w:val="ru-RU"/>
              </w:rPr>
              <w:t xml:space="preserve">. Банковские расходы оплачиваются стороной, осуществляющей платеж. </w:t>
            </w:r>
          </w:p>
          <w:p w14:paraId="22F421AD" w14:textId="2656D987" w:rsidR="00B56917" w:rsidRDefault="00B56917" w:rsidP="00B56917">
            <w:pPr>
              <w:pBdr>
                <w:bottom w:val="single" w:sz="4" w:space="1" w:color="auto"/>
              </w:pBdr>
              <w:jc w:val="both"/>
              <w:rPr>
                <w:rFonts w:ascii="Times New Roman" w:hAnsi="Times New Roman" w:cs="Times New Roman"/>
                <w:sz w:val="20"/>
                <w:szCs w:val="20"/>
                <w:lang w:val="ru-RU"/>
              </w:rPr>
            </w:pPr>
            <w:r>
              <w:rPr>
                <w:rFonts w:ascii="Times New Roman" w:hAnsi="Times New Roman" w:cs="Times New Roman"/>
                <w:color w:val="000000" w:themeColor="text1"/>
                <w:sz w:val="20"/>
                <w:szCs w:val="20"/>
                <w:lang w:val="ru-RU"/>
              </w:rPr>
              <w:t>5.</w:t>
            </w:r>
            <w:r w:rsidR="00A9568B">
              <w:rPr>
                <w:rFonts w:ascii="Times New Roman" w:hAnsi="Times New Roman" w:cs="Times New Roman"/>
                <w:color w:val="000000" w:themeColor="text1"/>
                <w:sz w:val="20"/>
                <w:szCs w:val="20"/>
                <w:lang w:val="ru-RU"/>
              </w:rPr>
              <w:t>7</w:t>
            </w:r>
            <w:r w:rsidRPr="00CE1EA8">
              <w:rPr>
                <w:rFonts w:ascii="Times New Roman" w:hAnsi="Times New Roman" w:cs="Times New Roman"/>
                <w:color w:val="000000" w:themeColor="text1"/>
                <w:sz w:val="20"/>
                <w:szCs w:val="20"/>
                <w:lang w:val="ru-RU"/>
              </w:rPr>
              <w:t xml:space="preserve">. </w:t>
            </w:r>
            <w:r w:rsidRPr="00CE1EA8">
              <w:rPr>
                <w:rFonts w:ascii="Times New Roman" w:hAnsi="Times New Roman" w:cs="Times New Roman"/>
                <w:sz w:val="20"/>
                <w:szCs w:val="20"/>
                <w:lang w:val="ru-RU"/>
              </w:rPr>
              <w:t>Документом, подтверждающим оказание услуги, является Акт приемки оказанных услуг. Акты приемки оказанных услуг составляются ежемесячно в единоличном порядке на основании счета, выставленного Экспедитором.</w:t>
            </w:r>
          </w:p>
          <w:p w14:paraId="6CE3D4D3" w14:textId="77777777" w:rsidR="008738B4" w:rsidRPr="00C75E20" w:rsidRDefault="008738B4" w:rsidP="00B56917">
            <w:pPr>
              <w:pBdr>
                <w:bottom w:val="single" w:sz="4" w:space="1" w:color="auto"/>
              </w:pBdr>
              <w:jc w:val="both"/>
              <w:rPr>
                <w:rFonts w:ascii="Times New Roman" w:hAnsi="Times New Roman" w:cs="Times New Roman"/>
                <w:sz w:val="20"/>
                <w:szCs w:val="20"/>
                <w:lang w:val="ru-RU"/>
              </w:rPr>
            </w:pPr>
          </w:p>
          <w:p w14:paraId="4173CA5F" w14:textId="03289E0F" w:rsidR="00B56917" w:rsidRPr="00C75E20" w:rsidRDefault="00A9568B" w:rsidP="00B56917">
            <w:pPr>
              <w:jc w:val="both"/>
              <w:rPr>
                <w:rFonts w:ascii="Times New Roman" w:hAnsi="Times New Roman" w:cs="Times New Roman"/>
                <w:b/>
                <w:bCs/>
                <w:sz w:val="20"/>
                <w:szCs w:val="20"/>
                <w:lang w:val="ru-RU"/>
              </w:rPr>
            </w:pPr>
            <w:r w:rsidRPr="00C75E20">
              <w:rPr>
                <w:rFonts w:ascii="Times New Roman" w:hAnsi="Times New Roman" w:cs="Times New Roman"/>
                <w:b/>
                <w:bCs/>
                <w:sz w:val="20"/>
                <w:szCs w:val="20"/>
                <w:lang w:val="ru-RU"/>
              </w:rPr>
              <w:t>6.</w:t>
            </w:r>
            <w:r w:rsidR="009F5F93" w:rsidRPr="00597841">
              <w:rPr>
                <w:rFonts w:ascii="Times New Roman" w:hAnsi="Times New Roman" w:cs="Times New Roman"/>
                <w:b/>
                <w:bCs/>
                <w:sz w:val="20"/>
                <w:szCs w:val="20"/>
                <w:lang w:val="ru-RU"/>
              </w:rPr>
              <w:t xml:space="preserve"> </w:t>
            </w:r>
            <w:r w:rsidR="00B56917" w:rsidRPr="00C75E20">
              <w:rPr>
                <w:rFonts w:ascii="Times New Roman" w:hAnsi="Times New Roman" w:cs="Times New Roman"/>
                <w:b/>
                <w:bCs/>
                <w:sz w:val="20"/>
                <w:szCs w:val="20"/>
                <w:lang w:val="ru-RU"/>
              </w:rPr>
              <w:t>УСЛОВИЯ ПРЕДОСТАВЛЕНИЯ УСЛУГИ</w:t>
            </w:r>
          </w:p>
          <w:p w14:paraId="12276F70" w14:textId="47DDAB7F"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 xml:space="preserve">.1. Срок предоставления Услуги является срок необходимый на поставку груза, тем видом транспорта, который указан в транспортном заказе, кроме случаев, когда в транспортном заказе, указаны иные сроки поставки. </w:t>
            </w:r>
          </w:p>
          <w:p w14:paraId="0DEAD5C3" w14:textId="58666049"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.2. Датой предоставления Услуги - считается дата прибытия на станцию назначения/ порт назначения/ пункт назначения.</w:t>
            </w:r>
          </w:p>
          <w:p w14:paraId="0517448E" w14:textId="1C51EB2D" w:rsidR="00B56917" w:rsidRPr="00B56917" w:rsidRDefault="00A9568B" w:rsidP="00B56917">
            <w:pPr>
              <w:jc w:val="both"/>
              <w:rPr>
                <w:rFonts w:ascii="Times New Roman" w:hAnsi="Times New Roman" w:cs="Times New Roman"/>
                <w:sz w:val="20"/>
                <w:szCs w:val="20"/>
                <w:lang w:val="ru-RU"/>
              </w:rPr>
            </w:pPr>
            <w:r>
              <w:rPr>
                <w:rFonts w:ascii="Times New Roman" w:hAnsi="Times New Roman" w:cs="Times New Roman"/>
                <w:sz w:val="20"/>
                <w:szCs w:val="20"/>
                <w:lang w:val="ru-RU"/>
              </w:rPr>
              <w:t>6</w:t>
            </w:r>
            <w:r w:rsidR="00B56917" w:rsidRPr="00B56917">
              <w:rPr>
                <w:rFonts w:ascii="Times New Roman" w:hAnsi="Times New Roman" w:cs="Times New Roman"/>
                <w:sz w:val="20"/>
                <w:szCs w:val="20"/>
                <w:lang w:val="ru-RU"/>
              </w:rPr>
              <w:t>.3. Вместе с каждой партией груза Экспедитор предоставляет Заказчику следующие документы:</w:t>
            </w:r>
          </w:p>
          <w:p w14:paraId="6775A943" w14:textId="77777777" w:rsidR="00B56917" w:rsidRPr="00B56917" w:rsidRDefault="00B56917" w:rsidP="00B56917">
            <w:pPr>
              <w:jc w:val="both"/>
              <w:rPr>
                <w:rFonts w:ascii="Times New Roman" w:hAnsi="Times New Roman" w:cs="Times New Roman"/>
                <w:sz w:val="20"/>
                <w:szCs w:val="20"/>
                <w:lang w:val="ru-RU"/>
              </w:rPr>
            </w:pPr>
            <w:r w:rsidRPr="00B56917">
              <w:rPr>
                <w:rFonts w:ascii="Times New Roman" w:hAnsi="Times New Roman" w:cs="Times New Roman"/>
                <w:sz w:val="20"/>
                <w:szCs w:val="20"/>
                <w:lang w:val="ru-RU"/>
              </w:rPr>
              <w:t>Подписанный Акт предоставленных услуг – 1 шт.;</w:t>
            </w:r>
          </w:p>
          <w:p w14:paraId="743B301D" w14:textId="2AC10BC4" w:rsidR="00EA5705" w:rsidRDefault="00B56917" w:rsidP="00B56917">
            <w:pPr>
              <w:jc w:val="both"/>
              <w:rPr>
                <w:rFonts w:ascii="Times New Roman" w:hAnsi="Times New Roman" w:cs="Times New Roman"/>
                <w:sz w:val="20"/>
                <w:szCs w:val="20"/>
                <w:lang w:val="ru-RU"/>
              </w:rPr>
            </w:pPr>
            <w:r w:rsidRPr="00B56917">
              <w:rPr>
                <w:rFonts w:ascii="Times New Roman" w:hAnsi="Times New Roman" w:cs="Times New Roman"/>
                <w:sz w:val="20"/>
                <w:szCs w:val="20"/>
                <w:lang w:val="ru-RU"/>
              </w:rPr>
              <w:t>Железнодорожную накладную/Коносамент/Авианакладная/CMR</w:t>
            </w:r>
            <w:r w:rsidR="00C10BCD">
              <w:rPr>
                <w:rFonts w:ascii="Times New Roman" w:hAnsi="Times New Roman" w:cs="Times New Roman"/>
                <w:sz w:val="20"/>
                <w:szCs w:val="20"/>
                <w:lang w:val="ru-RU"/>
              </w:rPr>
              <w:t xml:space="preserve"> </w:t>
            </w:r>
            <w:r w:rsidRPr="00B56917">
              <w:rPr>
                <w:rFonts w:ascii="Times New Roman" w:hAnsi="Times New Roman" w:cs="Times New Roman"/>
                <w:sz w:val="20"/>
                <w:szCs w:val="20"/>
                <w:lang w:val="ru-RU"/>
              </w:rPr>
              <w:t>– 1 шт.</w:t>
            </w:r>
          </w:p>
          <w:p w14:paraId="45C1D19D" w14:textId="590EC2DF" w:rsidR="00C10BCD" w:rsidRPr="00CE1EA8" w:rsidRDefault="00C10BCD" w:rsidP="00B56917">
            <w:pPr>
              <w:jc w:val="both"/>
              <w:rPr>
                <w:rFonts w:ascii="Times New Roman" w:hAnsi="Times New Roman" w:cs="Times New Roman"/>
                <w:sz w:val="20"/>
                <w:szCs w:val="20"/>
                <w:lang w:val="ru-RU"/>
              </w:rPr>
            </w:pPr>
          </w:p>
        </w:tc>
      </w:tr>
      <w:tr w:rsidR="00EA5705" w:rsidRPr="00817C6D" w14:paraId="401F9432" w14:textId="77777777" w:rsidTr="00C75E20">
        <w:tc>
          <w:tcPr>
            <w:tcW w:w="10230" w:type="dxa"/>
            <w:shd w:val="clear" w:color="auto" w:fill="auto"/>
          </w:tcPr>
          <w:p w14:paraId="6C32CE87" w14:textId="7EE06FA9" w:rsidR="00EA5705" w:rsidRPr="00EB1245" w:rsidRDefault="00EB1245" w:rsidP="00EB1245">
            <w:pPr>
              <w:pStyle w:val="12"/>
              <w:ind w:left="0"/>
              <w:jc w:val="both"/>
              <w:rPr>
                <w:rFonts w:ascii="Times New Roman" w:hAnsi="Times New Roman" w:cs="Times New Roman"/>
                <w:b/>
                <w:bCs/>
                <w:sz w:val="20"/>
                <w:szCs w:val="20"/>
                <w:lang w:val="ru-RU"/>
              </w:rPr>
            </w:pPr>
            <w:r w:rsidRPr="00EB1245">
              <w:rPr>
                <w:rFonts w:ascii="Times New Roman" w:hAnsi="Times New Roman" w:cs="Times New Roman"/>
                <w:b/>
                <w:bCs/>
                <w:sz w:val="20"/>
                <w:szCs w:val="20"/>
                <w:lang w:val="ru-RU"/>
              </w:rPr>
              <w:t>7.</w:t>
            </w:r>
            <w:r w:rsidR="009F5F93" w:rsidRPr="00597841">
              <w:rPr>
                <w:rFonts w:ascii="Times New Roman" w:hAnsi="Times New Roman" w:cs="Times New Roman"/>
                <w:b/>
                <w:bCs/>
                <w:sz w:val="20"/>
                <w:szCs w:val="20"/>
                <w:lang w:val="ru-RU"/>
              </w:rPr>
              <w:t xml:space="preserve"> </w:t>
            </w:r>
            <w:r w:rsidR="00EA5705" w:rsidRPr="00EB1245">
              <w:rPr>
                <w:rFonts w:ascii="Times New Roman" w:hAnsi="Times New Roman" w:cs="Times New Roman"/>
                <w:b/>
                <w:bCs/>
                <w:sz w:val="20"/>
                <w:szCs w:val="20"/>
                <w:lang w:val="ru-RU"/>
              </w:rPr>
              <w:t>ОТВЕТСТВЕННОСТЬ СТОРОН</w:t>
            </w:r>
          </w:p>
          <w:p w14:paraId="7A54BDCD" w14:textId="4B3F8573"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.1. Стороны несут взаимную ответственность за неисполнение или ненадлежащее исполнение обязательств по Договору в соответствии с международным законодательством, относящимся к сфере их деятельности.</w:t>
            </w:r>
          </w:p>
          <w:p w14:paraId="200263B3" w14:textId="20D911BA"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.2. Каждая из Сторон должна выполнять свои обязательства надлежащим образом, оказывая другой Стороне возможное содействие в исполнении обязательств по Договору.</w:t>
            </w:r>
          </w:p>
          <w:p w14:paraId="16B7982E" w14:textId="3E846563"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.3. Экспедитор несет ограниченную ответственность за сохранность груза при перевозке, установленную законодательством или международным соглашением, или конвенцией по транспорту, уставом или кодексом транспорта, при перевозке которым возникли обстоятельства, явившиеся причиной убытков. В случае морских перевозок применяемое право определяется положениями оформленного на перевозку морского коносамента.</w:t>
            </w:r>
          </w:p>
          <w:p w14:paraId="1C55E17F" w14:textId="0B923CE9"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.4. Заказчик возмещает Экспедитору расходы, явившиеся следствием некорректного предоставления информации (деталей) о перевозимом грузе, его упаковке, особых условиях перевозки и т.д., что привело к объективному удорожанию ранее согласованной стоимости перевозки.</w:t>
            </w:r>
          </w:p>
          <w:p w14:paraId="25B8953D" w14:textId="5E5C0882"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.5. Экспедитор может в любое время подчиниться приказам или предписаниям, данным любыми органами Власти. Ответственность Экспедитора в отношении грузов прекращается после доставки или другого избавления от грузов в соответствии с такими приказами или предписаниями.</w:t>
            </w:r>
          </w:p>
          <w:p w14:paraId="3541FF4E" w14:textId="44934FF5" w:rsidR="00EB1245" w:rsidRPr="00EB1245" w:rsidRDefault="00EB1245"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EB1245">
              <w:rPr>
                <w:rFonts w:ascii="Times New Roman" w:hAnsi="Times New Roman" w:cs="Times New Roman"/>
                <w:sz w:val="20"/>
                <w:szCs w:val="20"/>
                <w:lang w:val="ru-RU"/>
              </w:rPr>
              <w:t>.6. За превышение срока оплаты счетов сверх сроков, оговоренных в настоящем Договоре, начисляется пеня в размере 0,15% от просроченной суммы за каждый день просрочки.</w:t>
            </w:r>
          </w:p>
          <w:p w14:paraId="3FEC2B61" w14:textId="414E6E77" w:rsidR="00EB1245" w:rsidRPr="00EB1245"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00EB1245" w:rsidRPr="00EB1245">
              <w:rPr>
                <w:rFonts w:ascii="Times New Roman" w:hAnsi="Times New Roman" w:cs="Times New Roman"/>
                <w:sz w:val="20"/>
                <w:szCs w:val="20"/>
                <w:lang w:val="ru-RU"/>
              </w:rPr>
              <w:t xml:space="preserve">.7. </w:t>
            </w:r>
            <w:r w:rsidRPr="00FC04EF">
              <w:rPr>
                <w:rFonts w:ascii="Times New Roman" w:hAnsi="Times New Roman" w:cs="Times New Roman"/>
                <w:sz w:val="20"/>
                <w:szCs w:val="20"/>
                <w:lang w:val="ru-RU"/>
              </w:rPr>
              <w:t xml:space="preserve">В случае отказа Заказчика от перевозки, по которой Заказчик авансировал денежные средства Экспедитору, последний производит возврат денежных средств (за вычетом уже фактически понесенных Экспедитором расходов на организацию перевозки с предоставлением подтверждающих документов) Заказчику в течение </w:t>
            </w:r>
            <w:r>
              <w:rPr>
                <w:rFonts w:ascii="Times New Roman" w:hAnsi="Times New Roman" w:cs="Times New Roman"/>
                <w:sz w:val="20"/>
                <w:szCs w:val="20"/>
                <w:lang w:val="ru-RU"/>
              </w:rPr>
              <w:t>10</w:t>
            </w:r>
            <w:r w:rsidRPr="00FC04EF">
              <w:rPr>
                <w:rFonts w:ascii="Times New Roman" w:hAnsi="Times New Roman" w:cs="Times New Roman"/>
                <w:sz w:val="20"/>
                <w:szCs w:val="20"/>
                <w:lang w:val="ru-RU"/>
              </w:rPr>
              <w:t xml:space="preserve"> банковских дней со дня получения отказа от перевозки со стороны Заказчика.</w:t>
            </w:r>
          </w:p>
          <w:p w14:paraId="2D956E99" w14:textId="77777777" w:rsidR="00FC04EF" w:rsidRP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lang w:val="ru-RU"/>
              </w:rPr>
              <w:t xml:space="preserve"> </w:t>
            </w:r>
            <w:r w:rsidRPr="00FC04EF">
              <w:rPr>
                <w:rFonts w:ascii="Times New Roman" w:hAnsi="Times New Roman" w:cs="Times New Roman"/>
                <w:sz w:val="20"/>
                <w:szCs w:val="20"/>
                <w:lang w:val="ru-RU"/>
              </w:rPr>
              <w:t>В случае непредставления груза к перевозке по подтвержденному транспортному заказу или/и протоколу согласования цены к настоящему Договору в согласованные Сторонами сроки Заказчик, если не оговорено иное, оплачивает Экспедитору следующие издержки:</w:t>
            </w:r>
          </w:p>
          <w:p w14:paraId="4DF0E0B3"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w:t>
            </w:r>
            <w:r w:rsidRPr="00FC04EF">
              <w:rPr>
                <w:rFonts w:ascii="Times New Roman" w:hAnsi="Times New Roman" w:cs="Times New Roman"/>
                <w:sz w:val="20"/>
                <w:szCs w:val="20"/>
                <w:lang w:val="ru-RU"/>
              </w:rPr>
              <w:t>.</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 xml:space="preserve">.1. Простой наземного подвижного состава в ожидании загрузки для ж/д вагонов – согласно предоставленным Экспедитором подтверждающих документов Заказчику с калькуляцией неустоек за простой. </w:t>
            </w:r>
          </w:p>
          <w:p w14:paraId="475E91FE"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 xml:space="preserve">.2. Простой (сверхнормативный простой) наземного подвижного состава в ожидании загрузки/разгрузки для автомобилей (комплектный груз) составляет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каждые начатые сутки по истечении бесплатного срока </w:t>
            </w:r>
            <w:r w:rsidRPr="00FC04EF">
              <w:rPr>
                <w:rFonts w:ascii="Times New Roman" w:hAnsi="Times New Roman" w:cs="Times New Roman"/>
                <w:sz w:val="20"/>
                <w:szCs w:val="20"/>
                <w:lang w:val="ru-RU"/>
              </w:rPr>
              <w:lastRenderedPageBreak/>
              <w:t xml:space="preserve">для погрузки/разгрузки на территории стран СНГ – два полных рабочих дня, на инотерритории – один полный рабочий день, при условии подачи автомобиля до 10 часов утра по местному времени. Простой наземного подвижного состава в ожидании загрузки/разгрузки для автомобилей (сборный груз) составляет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каждые начатые сутки по истечении бесплатного срока для погрузки/разгрузки на территории стран СНГ – один полный рабочий день, на инотерритории – согласно предоставленному тарифу в подтверждении транспортного заказа. </w:t>
            </w:r>
          </w:p>
          <w:p w14:paraId="504B0093" w14:textId="77777777" w:rsidR="00FC04EF"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 xml:space="preserve">.3. За отказ в загрузке по подтвержденному транспортному заказу для автомобилей: - стоимость порожнего пробега автомобиля из расчета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0,50 за 1 км пробега с предоставлением копий тахограмм; - </w:t>
            </w:r>
            <w:r w:rsidRPr="00FC04EF">
              <w:rPr>
                <w:rFonts w:ascii="Times New Roman" w:hAnsi="Times New Roman" w:cs="Times New Roman"/>
                <w:sz w:val="20"/>
                <w:szCs w:val="20"/>
              </w:rPr>
              <w:t>EUR</w:t>
            </w:r>
            <w:r w:rsidRPr="00FC04EF">
              <w:rPr>
                <w:rFonts w:ascii="Times New Roman" w:hAnsi="Times New Roman" w:cs="Times New Roman"/>
                <w:sz w:val="20"/>
                <w:szCs w:val="20"/>
                <w:lang w:val="ru-RU"/>
              </w:rPr>
              <w:t xml:space="preserve"> 100,00 за отказ в загрузке по вине Заказчика. </w:t>
            </w:r>
          </w:p>
          <w:p w14:paraId="6248EC1F" w14:textId="0DE46209" w:rsidR="00EB1245" w:rsidRPr="00EB1245" w:rsidRDefault="00FC04EF" w:rsidP="00EB1245">
            <w:pPr>
              <w:jc w:val="both"/>
              <w:rPr>
                <w:rFonts w:ascii="Times New Roman" w:hAnsi="Times New Roman" w:cs="Times New Roman"/>
                <w:sz w:val="20"/>
                <w:szCs w:val="20"/>
                <w:lang w:val="ru-RU"/>
              </w:rPr>
            </w:pPr>
            <w:r>
              <w:rPr>
                <w:rFonts w:ascii="Times New Roman" w:hAnsi="Times New Roman" w:cs="Times New Roman"/>
                <w:sz w:val="20"/>
                <w:szCs w:val="20"/>
                <w:lang w:val="ru-RU"/>
              </w:rPr>
              <w:t>7.8</w:t>
            </w:r>
            <w:r w:rsidRPr="00FC04EF">
              <w:rPr>
                <w:rFonts w:ascii="Times New Roman" w:hAnsi="Times New Roman" w:cs="Times New Roman"/>
                <w:sz w:val="20"/>
                <w:szCs w:val="20"/>
                <w:lang w:val="ru-RU"/>
              </w:rPr>
              <w:t>.4. Простой или/и незагрузка морских тоннажей (контейнеров) оплачивается в размере: - в полном объеме демерреджа, оговоренного в подтверждении транспортного заказа и/или Дополнении к настоящему Договору с предоставлением тарифа за демерредж и расчета суммы демерреджа.</w:t>
            </w:r>
          </w:p>
          <w:p w14:paraId="503DBD13" w14:textId="14F786A5" w:rsidR="00EA5705" w:rsidRDefault="00FC04EF"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7.9</w:t>
            </w:r>
            <w:r w:rsidR="00EA5705" w:rsidRPr="00CE1EA8">
              <w:rPr>
                <w:rFonts w:ascii="Times New Roman" w:hAnsi="Times New Roman" w:cs="Times New Roman"/>
                <w:sz w:val="20"/>
                <w:szCs w:val="20"/>
                <w:lang w:val="ru-RU"/>
              </w:rPr>
              <w:t xml:space="preserve">. Экспедитор не несет ответственность за гибель или повреждение грузов произошедшее вследствие заявления </w:t>
            </w:r>
            <w:r w:rsidR="00817004" w:rsidRPr="00CE1EA8">
              <w:rPr>
                <w:rFonts w:ascii="Times New Roman" w:hAnsi="Times New Roman" w:cs="Times New Roman"/>
                <w:sz w:val="20"/>
                <w:szCs w:val="20"/>
                <w:lang w:val="ru-RU"/>
              </w:rPr>
              <w:t>З</w:t>
            </w:r>
            <w:r w:rsidR="00EA5705" w:rsidRPr="00CE1EA8">
              <w:rPr>
                <w:rFonts w:ascii="Times New Roman" w:hAnsi="Times New Roman" w:cs="Times New Roman"/>
                <w:sz w:val="20"/>
                <w:szCs w:val="20"/>
                <w:lang w:val="ru-RU"/>
              </w:rPr>
              <w:t>аказчиком или его грузоотправителем недостоверных, неполных сведений в транспортных, товаросопроводительных и иных документах, или предоставлением недостоверной или неполной информации о грузах, условиях их транспортировки, обработки, упаковки и хранения.</w:t>
            </w:r>
          </w:p>
          <w:p w14:paraId="1B935030" w14:textId="77777777" w:rsidR="00EA5705" w:rsidRDefault="00FC04EF" w:rsidP="00817004">
            <w:pPr>
              <w:jc w:val="both"/>
              <w:rPr>
                <w:rFonts w:ascii="Times New Roman" w:hAnsi="Times New Roman" w:cs="Times New Roman"/>
                <w:sz w:val="20"/>
                <w:szCs w:val="20"/>
                <w:lang w:val="ru-RU"/>
              </w:rPr>
            </w:pPr>
            <w:r>
              <w:rPr>
                <w:rFonts w:ascii="Times New Roman" w:hAnsi="Times New Roman" w:cs="Times New Roman"/>
                <w:sz w:val="20"/>
                <w:szCs w:val="20"/>
                <w:lang w:val="ru-RU"/>
              </w:rPr>
              <w:t>7.10</w:t>
            </w:r>
            <w:r w:rsidRPr="00EB1245">
              <w:rPr>
                <w:rFonts w:ascii="Times New Roman" w:hAnsi="Times New Roman" w:cs="Times New Roman"/>
                <w:sz w:val="20"/>
                <w:szCs w:val="20"/>
                <w:lang w:val="ru-RU"/>
              </w:rPr>
              <w:t>. Стороны несут взаимную ответственность за действия своих субподрядчиков, привлекаемых к исполнению настоящего Договора, как за свои собственные.</w:t>
            </w:r>
          </w:p>
          <w:p w14:paraId="50775D80" w14:textId="76E07271" w:rsidR="008738B4" w:rsidRPr="00FC04EF" w:rsidRDefault="008738B4" w:rsidP="00817004">
            <w:pPr>
              <w:jc w:val="both"/>
              <w:rPr>
                <w:rFonts w:ascii="Times New Roman" w:hAnsi="Times New Roman" w:cs="Times New Roman"/>
                <w:sz w:val="20"/>
                <w:szCs w:val="20"/>
                <w:lang w:val="ru-RU"/>
              </w:rPr>
            </w:pPr>
          </w:p>
        </w:tc>
      </w:tr>
      <w:tr w:rsidR="00EA5705" w:rsidRPr="00817C6D" w14:paraId="4AEE56D9" w14:textId="77777777" w:rsidTr="00C75E20">
        <w:tc>
          <w:tcPr>
            <w:tcW w:w="10230" w:type="dxa"/>
            <w:shd w:val="clear" w:color="auto" w:fill="auto"/>
          </w:tcPr>
          <w:p w14:paraId="26EA1555" w14:textId="0D53B9C8" w:rsidR="00FC04EF" w:rsidRPr="00FC04EF" w:rsidRDefault="00FC04EF" w:rsidP="00FC04EF">
            <w:pPr>
              <w:jc w:val="both"/>
              <w:rPr>
                <w:rFonts w:ascii="Times New Roman" w:hAnsi="Times New Roman" w:cs="Times New Roman"/>
                <w:b/>
                <w:bCs/>
                <w:sz w:val="20"/>
                <w:szCs w:val="20"/>
                <w:lang w:val="ru-RU"/>
              </w:rPr>
            </w:pPr>
            <w:r w:rsidRPr="00FC04EF">
              <w:rPr>
                <w:rFonts w:ascii="Times New Roman" w:hAnsi="Times New Roman" w:cs="Times New Roman"/>
                <w:b/>
                <w:bCs/>
                <w:sz w:val="20"/>
                <w:szCs w:val="20"/>
                <w:lang w:val="ru-RU"/>
              </w:rPr>
              <w:lastRenderedPageBreak/>
              <w:t xml:space="preserve">8. ПРЕТЕНЗИИ. ПОРЯДОК ПРЕДЪЯВЛЕНИЯ И СРОКИ РАССМОТРЕНИЯ </w:t>
            </w:r>
          </w:p>
          <w:p w14:paraId="7D411253" w14:textId="70CD3509"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.1. В случае возникновения претензии со стороны Заказчика, связанной с утратой, порчей, повреждением или недостачей груза Заказчик обязан оформить со своей стороны претензию с калькуляцией ущерба, акт независимой экспертизы по состоянию груза, а также оригинал экспортной декларации на поврежденный груз для подтверждения стоимости груза. В случае возникновения разногласий в отношении стоимости груза, стоимость определяется в момент и в месте принятия к перевозке Экспедитором на основании его биржевой стоимости.</w:t>
            </w:r>
          </w:p>
          <w:p w14:paraId="4469000D" w14:textId="617CC1E9"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.2. Акт независимой экспертизы по состоянию груза оформляется экспертами Торгово- промышленной палаты или сюрвейерской компании, имеющей соответствующую лицензию, страны грузополучателя. Оплата услуг по независимой экспертизе относится на счет Заказчика с последующим отнесением вышеназванных расходов на виновную сторону.</w:t>
            </w:r>
          </w:p>
          <w:p w14:paraId="0B33BCFB" w14:textId="007AB18B"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 xml:space="preserve">.3. В случае отсутствия документов, перечисленных в пунктах </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.1.-</w:t>
            </w:r>
            <w:r>
              <w:rPr>
                <w:rFonts w:ascii="Times New Roman" w:hAnsi="Times New Roman" w:cs="Times New Roman"/>
                <w:sz w:val="20"/>
                <w:szCs w:val="20"/>
                <w:lang w:val="ru-RU"/>
              </w:rPr>
              <w:t>8</w:t>
            </w:r>
            <w:r w:rsidRPr="00FC04EF">
              <w:rPr>
                <w:rFonts w:ascii="Times New Roman" w:hAnsi="Times New Roman" w:cs="Times New Roman"/>
                <w:sz w:val="20"/>
                <w:szCs w:val="20"/>
                <w:lang w:val="ru-RU"/>
              </w:rPr>
              <w:t>.2. претензии к рассмотрению не принимаются.</w:t>
            </w:r>
          </w:p>
          <w:p w14:paraId="5AE59CE2" w14:textId="42B51580" w:rsidR="00FC04EF" w:rsidRPr="00FC04EF" w:rsidRDefault="00FC04EF" w:rsidP="00FC04EF">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.4. Претензии в отношении состояния груза предъявляются незамедлительно при прибытии груза, если повреждение, порча или недостача носят явный характер и в течение 7 дней (исключая выходные и праздничные дни страны грузополучателя) с момента получения груза уполномоченными лицами, в случае, если</w:t>
            </w:r>
            <w:r w:rsidR="00C10BCD">
              <w:rPr>
                <w:rFonts w:ascii="Times New Roman" w:hAnsi="Times New Roman" w:cs="Times New Roman"/>
                <w:sz w:val="20"/>
                <w:szCs w:val="20"/>
                <w:lang w:val="ru-RU"/>
              </w:rPr>
              <w:t xml:space="preserve"> </w:t>
            </w:r>
            <w:r w:rsidR="00C10BCD" w:rsidRPr="00597841">
              <w:rPr>
                <w:rFonts w:ascii="Times New Roman" w:hAnsi="Times New Roman" w:cs="Times New Roman"/>
                <w:sz w:val="20"/>
                <w:szCs w:val="20"/>
                <w:lang w:val="ru-RU"/>
              </w:rPr>
              <w:t>повреждение, порча или недостача</w:t>
            </w:r>
            <w:r w:rsidRPr="00597841">
              <w:rPr>
                <w:rFonts w:ascii="Times New Roman" w:hAnsi="Times New Roman" w:cs="Times New Roman"/>
                <w:sz w:val="20"/>
                <w:szCs w:val="20"/>
                <w:lang w:val="ru-RU"/>
              </w:rPr>
              <w:t xml:space="preserve"> имеют</w:t>
            </w:r>
            <w:r w:rsidRPr="00FC04EF">
              <w:rPr>
                <w:rFonts w:ascii="Times New Roman" w:hAnsi="Times New Roman" w:cs="Times New Roman"/>
                <w:sz w:val="20"/>
                <w:szCs w:val="20"/>
                <w:lang w:val="ru-RU"/>
              </w:rPr>
              <w:t xml:space="preserve"> скрытый характер. По истечении указанных сроков претензии к рассмотрению не принимаются.</w:t>
            </w:r>
          </w:p>
          <w:p w14:paraId="02A750E2" w14:textId="77777777" w:rsidR="00C10BCD" w:rsidRDefault="00FC04EF" w:rsidP="00E54319">
            <w:pPr>
              <w:jc w:val="both"/>
              <w:rPr>
                <w:rFonts w:ascii="Times New Roman" w:hAnsi="Times New Roman" w:cs="Times New Roman"/>
                <w:sz w:val="20"/>
                <w:szCs w:val="20"/>
                <w:lang w:val="ru-RU"/>
              </w:rPr>
            </w:pPr>
            <w:r>
              <w:rPr>
                <w:rFonts w:ascii="Times New Roman" w:hAnsi="Times New Roman" w:cs="Times New Roman"/>
                <w:sz w:val="20"/>
                <w:szCs w:val="20"/>
                <w:lang w:val="ru-RU"/>
              </w:rPr>
              <w:t>8</w:t>
            </w:r>
            <w:r w:rsidRPr="00FC04EF">
              <w:rPr>
                <w:rFonts w:ascii="Times New Roman" w:hAnsi="Times New Roman" w:cs="Times New Roman"/>
                <w:sz w:val="20"/>
                <w:szCs w:val="20"/>
                <w:lang w:val="ru-RU"/>
              </w:rPr>
              <w:t>.5. Сторона, к которой была предъявлена претензия в отношении состояния груза, обязана рассмотреть ее и дать аргументированное решение в письменном виде в срок не позднее 30 дней с момента ее предъявления. При этом стороны обязаны произвести все связанные с перевозкой расчеты, не нарушая сроки, согласованные в конкретных транспортных заказах или дополнениях к ним или данному договору, совершенных в письменной форме.</w:t>
            </w:r>
          </w:p>
          <w:p w14:paraId="3682BC36" w14:textId="7D781414" w:rsidR="008738B4" w:rsidRPr="00597841" w:rsidRDefault="008738B4" w:rsidP="00E54319">
            <w:pPr>
              <w:jc w:val="both"/>
              <w:rPr>
                <w:rFonts w:ascii="Times New Roman" w:hAnsi="Times New Roman" w:cs="Times New Roman"/>
                <w:sz w:val="20"/>
                <w:szCs w:val="20"/>
                <w:lang w:val="ru-RU"/>
              </w:rPr>
            </w:pPr>
          </w:p>
        </w:tc>
      </w:tr>
      <w:tr w:rsidR="00EA5705" w:rsidRPr="00817C6D" w14:paraId="06F34614" w14:textId="77777777" w:rsidTr="00C75E20">
        <w:tc>
          <w:tcPr>
            <w:tcW w:w="10230" w:type="dxa"/>
            <w:shd w:val="clear" w:color="auto" w:fill="auto"/>
          </w:tcPr>
          <w:p w14:paraId="455FBFF2" w14:textId="65B16A3B" w:rsidR="00692DA1" w:rsidRPr="00692DA1" w:rsidRDefault="00692DA1" w:rsidP="00692DA1">
            <w:pPr>
              <w:jc w:val="both"/>
              <w:rPr>
                <w:rFonts w:ascii="Times New Roman" w:hAnsi="Times New Roman" w:cs="Times New Roman"/>
                <w:b/>
                <w:bCs/>
                <w:sz w:val="20"/>
                <w:szCs w:val="20"/>
                <w:lang w:val="ru-RU"/>
              </w:rPr>
            </w:pPr>
            <w:r w:rsidRPr="00692DA1">
              <w:rPr>
                <w:rFonts w:ascii="Times New Roman" w:hAnsi="Times New Roman" w:cs="Times New Roman"/>
                <w:b/>
                <w:bCs/>
                <w:sz w:val="20"/>
                <w:szCs w:val="20"/>
                <w:lang w:val="ru-RU"/>
              </w:rPr>
              <w:t>9. ОБСТОЯТЕЛЬСТВА НЕПРЕОДОЛИМОЙ СИЛЫ</w:t>
            </w:r>
          </w:p>
          <w:p w14:paraId="05539390" w14:textId="37ED27DB" w:rsidR="00692DA1" w:rsidRPr="00692DA1" w:rsidRDefault="00692DA1" w:rsidP="00692DA1">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.1. Стороны освобождаются от ответственности за частичное или полное неисполнение обязательств по настоящему Договору, если оно явилось прямым или косвенным следствием обстоятельств непреодолимой силы, таких как наводнения, землетрясения, бури, иных стихийных бедствий, войны, а также прочих обстоятельств, которые Стороны не могли предвидеть на момент заключения настоящего Договора.</w:t>
            </w:r>
          </w:p>
          <w:p w14:paraId="7250BD52" w14:textId="50BB6677" w:rsidR="00692DA1" w:rsidRPr="00692DA1" w:rsidRDefault="00692DA1" w:rsidP="00692DA1">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.2.</w:t>
            </w:r>
            <w:r>
              <w:rPr>
                <w:rFonts w:ascii="Times New Roman" w:hAnsi="Times New Roman" w:cs="Times New Roman"/>
                <w:sz w:val="20"/>
                <w:szCs w:val="20"/>
                <w:lang w:val="ru-RU"/>
              </w:rPr>
              <w:t xml:space="preserve"> </w:t>
            </w:r>
            <w:r w:rsidRPr="00692DA1">
              <w:rPr>
                <w:rFonts w:ascii="Times New Roman" w:hAnsi="Times New Roman" w:cs="Times New Roman"/>
                <w:sz w:val="20"/>
                <w:szCs w:val="20"/>
                <w:lang w:val="ru-RU"/>
              </w:rPr>
              <w:t>Сторона, для которой создалась невозможность исполнения обязательств по настоящему Договору, обязана сообщить другой стороне о наступлении и прекращении вышеуказанных обстоятельств немедленно, однако не позднее, чем через 3 дней с момента возникновения таких обстоятельств. Сроки исполнения обязательств по настоящему Договору отодвигаются соразмерно времени, в течение которого действовали такие обстоятельства и их последствия. Отсрочка в информировании об обстоятельствах непреодолимой силы лишает пострадавшую Сторону права на дальнейшие ссылки на такие обстоятельства.</w:t>
            </w:r>
          </w:p>
          <w:p w14:paraId="31C1E844" w14:textId="77777777" w:rsidR="00EA5705" w:rsidRDefault="00692DA1" w:rsidP="00A257F6">
            <w:pPr>
              <w:jc w:val="both"/>
              <w:rPr>
                <w:rFonts w:ascii="Times New Roman" w:hAnsi="Times New Roman" w:cs="Times New Roman"/>
                <w:sz w:val="20"/>
                <w:szCs w:val="20"/>
                <w:lang w:val="ru-RU"/>
              </w:rPr>
            </w:pPr>
            <w:r>
              <w:rPr>
                <w:rFonts w:ascii="Times New Roman" w:hAnsi="Times New Roman" w:cs="Times New Roman"/>
                <w:sz w:val="20"/>
                <w:szCs w:val="20"/>
                <w:lang w:val="ru-RU"/>
              </w:rPr>
              <w:t>9</w:t>
            </w:r>
            <w:r w:rsidRPr="00692DA1">
              <w:rPr>
                <w:rFonts w:ascii="Times New Roman" w:hAnsi="Times New Roman" w:cs="Times New Roman"/>
                <w:sz w:val="20"/>
                <w:szCs w:val="20"/>
                <w:lang w:val="ru-RU"/>
              </w:rPr>
              <w:t>.3.</w:t>
            </w:r>
            <w:r>
              <w:rPr>
                <w:rFonts w:ascii="Times New Roman" w:hAnsi="Times New Roman" w:cs="Times New Roman"/>
                <w:sz w:val="20"/>
                <w:szCs w:val="20"/>
                <w:lang w:val="ru-RU"/>
              </w:rPr>
              <w:t xml:space="preserve"> </w:t>
            </w:r>
            <w:r w:rsidRPr="00692DA1">
              <w:rPr>
                <w:rFonts w:ascii="Times New Roman" w:hAnsi="Times New Roman" w:cs="Times New Roman"/>
                <w:sz w:val="20"/>
                <w:szCs w:val="20"/>
                <w:lang w:val="ru-RU"/>
              </w:rPr>
              <w:t>В случае если такие обстоятельства продолжаются более месяца,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возможных убытков.</w:t>
            </w:r>
          </w:p>
          <w:p w14:paraId="4DE79BB0" w14:textId="67D6AD44" w:rsidR="008738B4" w:rsidRPr="003C39F0" w:rsidRDefault="008738B4" w:rsidP="00A257F6">
            <w:pPr>
              <w:jc w:val="both"/>
              <w:rPr>
                <w:rFonts w:ascii="Times New Roman" w:hAnsi="Times New Roman" w:cs="Times New Roman"/>
                <w:sz w:val="20"/>
                <w:szCs w:val="20"/>
                <w:lang w:val="ru-RU"/>
              </w:rPr>
            </w:pPr>
          </w:p>
        </w:tc>
      </w:tr>
      <w:tr w:rsidR="00EA5705" w:rsidRPr="00817C6D" w14:paraId="54705706" w14:textId="77777777" w:rsidTr="00C75E20">
        <w:tc>
          <w:tcPr>
            <w:tcW w:w="10230" w:type="dxa"/>
            <w:shd w:val="clear" w:color="auto" w:fill="auto"/>
          </w:tcPr>
          <w:p w14:paraId="6FCCD16E" w14:textId="764CE454" w:rsidR="00692DA1" w:rsidRPr="00692DA1" w:rsidRDefault="00692DA1" w:rsidP="00692DA1">
            <w:pPr>
              <w:pStyle w:val="12"/>
              <w:ind w:left="0"/>
              <w:rPr>
                <w:rFonts w:ascii="Times New Roman" w:hAnsi="Times New Roman" w:cs="Times New Roman"/>
                <w:b/>
                <w:bCs/>
                <w:sz w:val="20"/>
                <w:szCs w:val="20"/>
                <w:lang w:val="ru-RU"/>
              </w:rPr>
            </w:pPr>
            <w:r>
              <w:rPr>
                <w:rFonts w:ascii="Times New Roman" w:hAnsi="Times New Roman" w:cs="Times New Roman"/>
                <w:b/>
                <w:bCs/>
                <w:sz w:val="20"/>
                <w:szCs w:val="20"/>
                <w:lang w:val="ru-RU"/>
              </w:rPr>
              <w:t>10</w:t>
            </w:r>
            <w:r w:rsidRPr="00692DA1">
              <w:rPr>
                <w:rFonts w:ascii="Times New Roman" w:hAnsi="Times New Roman" w:cs="Times New Roman"/>
                <w:b/>
                <w:bCs/>
                <w:sz w:val="20"/>
                <w:szCs w:val="20"/>
                <w:lang w:val="ru-RU"/>
              </w:rPr>
              <w:t>.</w:t>
            </w:r>
            <w:r w:rsidR="009F5F93" w:rsidRPr="00597841">
              <w:rPr>
                <w:rFonts w:ascii="Times New Roman" w:hAnsi="Times New Roman" w:cs="Times New Roman"/>
                <w:b/>
                <w:bCs/>
                <w:sz w:val="20"/>
                <w:szCs w:val="20"/>
                <w:lang w:val="ru-RU"/>
              </w:rPr>
              <w:t xml:space="preserve"> </w:t>
            </w:r>
            <w:r w:rsidRPr="00692DA1">
              <w:rPr>
                <w:rFonts w:ascii="Times New Roman" w:hAnsi="Times New Roman" w:cs="Times New Roman"/>
                <w:b/>
                <w:bCs/>
                <w:sz w:val="20"/>
                <w:szCs w:val="20"/>
                <w:lang w:val="ru-RU"/>
              </w:rPr>
              <w:t>АРБИТРАЖ</w:t>
            </w:r>
          </w:p>
          <w:p w14:paraId="2E895B6C" w14:textId="69C12310" w:rsidR="00EA5705" w:rsidRDefault="00692DA1" w:rsidP="00692DA1">
            <w:pPr>
              <w:jc w:val="both"/>
              <w:rPr>
                <w:rFonts w:ascii="Times New Roman" w:hAnsi="Times New Roman" w:cs="Times New Roman"/>
                <w:b/>
                <w:sz w:val="20"/>
                <w:szCs w:val="20"/>
                <w:lang w:val="ru-RU"/>
              </w:rPr>
            </w:pPr>
            <w:r w:rsidRPr="00692DA1">
              <w:rPr>
                <w:rFonts w:ascii="Times New Roman" w:hAnsi="Times New Roman" w:cs="Times New Roman"/>
                <w:sz w:val="20"/>
                <w:szCs w:val="20"/>
                <w:lang w:val="ru-RU"/>
              </w:rPr>
              <w:t>1</w:t>
            </w:r>
            <w:r>
              <w:rPr>
                <w:rFonts w:ascii="Times New Roman" w:hAnsi="Times New Roman" w:cs="Times New Roman"/>
                <w:sz w:val="20"/>
                <w:szCs w:val="20"/>
                <w:lang w:val="ru-RU"/>
              </w:rPr>
              <w:t>0</w:t>
            </w:r>
            <w:r w:rsidRPr="00692DA1">
              <w:rPr>
                <w:rFonts w:ascii="Times New Roman" w:hAnsi="Times New Roman" w:cs="Times New Roman"/>
                <w:sz w:val="20"/>
                <w:szCs w:val="20"/>
                <w:lang w:val="ru-RU"/>
              </w:rPr>
              <w:t>.1. Все споры, которые могут возникнуть в связи с данным Договором, должны рассматриваться в общем порядке в</w:t>
            </w:r>
            <w:r w:rsidR="00817C6D">
              <w:rPr>
                <w:rFonts w:ascii="Times New Roman" w:hAnsi="Times New Roman" w:cs="Times New Roman"/>
                <w:sz w:val="20"/>
                <w:szCs w:val="20"/>
                <w:lang w:val="ru-RU"/>
              </w:rPr>
              <w:t xml:space="preserve"> экономическом</w:t>
            </w:r>
            <w:r w:rsidRPr="00692DA1">
              <w:rPr>
                <w:rFonts w:ascii="Times New Roman" w:hAnsi="Times New Roman" w:cs="Times New Roman"/>
                <w:sz w:val="20"/>
                <w:szCs w:val="20"/>
                <w:lang w:val="ru-RU"/>
              </w:rPr>
              <w:t xml:space="preserve"> суде г. Минска</w:t>
            </w:r>
            <w:r>
              <w:rPr>
                <w:rFonts w:ascii="Times New Roman" w:hAnsi="Times New Roman" w:cs="Times New Roman"/>
                <w:sz w:val="20"/>
                <w:szCs w:val="20"/>
                <w:lang w:val="ru-RU"/>
              </w:rPr>
              <w:t>.</w:t>
            </w:r>
            <w:r w:rsidRPr="00692DA1">
              <w:rPr>
                <w:rFonts w:ascii="Times New Roman" w:hAnsi="Times New Roman" w:cs="Times New Roman"/>
                <w:b/>
                <w:sz w:val="20"/>
                <w:szCs w:val="20"/>
                <w:lang w:val="ru-RU"/>
              </w:rPr>
              <w:t xml:space="preserve"> </w:t>
            </w:r>
          </w:p>
          <w:p w14:paraId="294A4AB7" w14:textId="76F84C05" w:rsidR="008738B4" w:rsidRPr="00CE1EA8" w:rsidRDefault="008738B4" w:rsidP="00692DA1">
            <w:pPr>
              <w:jc w:val="both"/>
              <w:rPr>
                <w:rFonts w:ascii="Times New Roman" w:hAnsi="Times New Roman" w:cs="Times New Roman"/>
                <w:b/>
                <w:sz w:val="20"/>
                <w:szCs w:val="20"/>
                <w:highlight w:val="yellow"/>
                <w:lang w:val="ru-RU"/>
              </w:rPr>
            </w:pPr>
          </w:p>
        </w:tc>
      </w:tr>
    </w:tbl>
    <w:p w14:paraId="239A8828" w14:textId="77777777" w:rsidR="009F5F93" w:rsidRDefault="009F5F93" w:rsidP="00692DA1">
      <w:pPr>
        <w:pStyle w:val="12"/>
        <w:ind w:left="0"/>
        <w:jc w:val="both"/>
        <w:rPr>
          <w:rFonts w:ascii="Times New Roman" w:hAnsi="Times New Roman" w:cs="Times New Roman"/>
          <w:b/>
          <w:bCs/>
          <w:sz w:val="20"/>
          <w:szCs w:val="20"/>
          <w:lang w:val="ru-RU"/>
        </w:rPr>
        <w:sectPr w:rsidR="009F5F93" w:rsidSect="009F5F93">
          <w:footerReference w:type="even" r:id="rId8"/>
          <w:footerReference w:type="default" r:id="rId9"/>
          <w:type w:val="continuous"/>
          <w:pgSz w:w="12240" w:h="15840"/>
          <w:pgMar w:top="851" w:right="567" w:bottom="1134" w:left="1134" w:header="720" w:footer="720" w:gutter="0"/>
          <w:cols w:space="720"/>
          <w:docGrid w:linePitch="360" w:charSpace="-2458"/>
        </w:sectPr>
      </w:pPr>
    </w:p>
    <w:tbl>
      <w:tblPr>
        <w:tblW w:w="10230" w:type="dxa"/>
        <w:tblInd w:w="113" w:type="dxa"/>
        <w:tblLayout w:type="fixed"/>
        <w:tblCellMar>
          <w:left w:w="113" w:type="dxa"/>
        </w:tblCellMar>
        <w:tblLook w:val="0000" w:firstRow="0" w:lastRow="0" w:firstColumn="0" w:lastColumn="0" w:noHBand="0" w:noVBand="0"/>
      </w:tblPr>
      <w:tblGrid>
        <w:gridCol w:w="5127"/>
        <w:gridCol w:w="5103"/>
      </w:tblGrid>
      <w:tr w:rsidR="00EA5705" w:rsidRPr="00817C6D" w14:paraId="14200700" w14:textId="77777777" w:rsidTr="00C75E20">
        <w:tc>
          <w:tcPr>
            <w:tcW w:w="10230" w:type="dxa"/>
            <w:gridSpan w:val="2"/>
            <w:shd w:val="clear" w:color="auto" w:fill="auto"/>
          </w:tcPr>
          <w:p w14:paraId="74C75ED6" w14:textId="2C54515F" w:rsidR="00EA5705" w:rsidRPr="00692DA1" w:rsidRDefault="00692DA1" w:rsidP="00692DA1">
            <w:pPr>
              <w:pStyle w:val="12"/>
              <w:ind w:left="0"/>
              <w:jc w:val="both"/>
              <w:rPr>
                <w:rFonts w:ascii="Times New Roman" w:hAnsi="Times New Roman" w:cs="Times New Roman"/>
                <w:b/>
                <w:bCs/>
                <w:sz w:val="20"/>
                <w:szCs w:val="20"/>
                <w:lang w:val="ru-RU"/>
              </w:rPr>
            </w:pPr>
            <w:r w:rsidRPr="00692DA1">
              <w:rPr>
                <w:rFonts w:ascii="Times New Roman" w:hAnsi="Times New Roman" w:cs="Times New Roman"/>
                <w:b/>
                <w:bCs/>
                <w:sz w:val="20"/>
                <w:szCs w:val="20"/>
                <w:lang w:val="ru-RU"/>
              </w:rPr>
              <w:lastRenderedPageBreak/>
              <w:t>11.</w:t>
            </w:r>
            <w:r w:rsidR="009F5F93" w:rsidRPr="00597841">
              <w:rPr>
                <w:rFonts w:ascii="Times New Roman" w:hAnsi="Times New Roman" w:cs="Times New Roman"/>
                <w:b/>
                <w:bCs/>
                <w:sz w:val="20"/>
                <w:szCs w:val="20"/>
                <w:lang w:val="ru-RU"/>
              </w:rPr>
              <w:t xml:space="preserve"> </w:t>
            </w:r>
            <w:r w:rsidR="00EA5705" w:rsidRPr="00692DA1">
              <w:rPr>
                <w:rFonts w:ascii="Times New Roman" w:hAnsi="Times New Roman" w:cs="Times New Roman"/>
                <w:b/>
                <w:bCs/>
                <w:sz w:val="20"/>
                <w:szCs w:val="20"/>
                <w:lang w:val="ru-RU"/>
              </w:rPr>
              <w:t>ПРОЧИЕ УСЛОВИЯ</w:t>
            </w:r>
          </w:p>
          <w:p w14:paraId="1F8E39E5"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10.1. Любые исправления и/или дополнения в настоящем Договоре действительны только в случае совершения их в письменном виде и подписания обеими Сторонами.</w:t>
            </w:r>
          </w:p>
          <w:p w14:paraId="2E4FCD4D"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10.2. Все приложения и дополнения к настоящему Договору являются его неотъемлемой частью.</w:t>
            </w:r>
          </w:p>
          <w:p w14:paraId="4683C4E9" w14:textId="77777777"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10.3. Стороны обязуются письменно уведомить друг друга об изменении места нахождения, платежных и иных реквизитов не позднее трех календарных дней с момента таких изменений.</w:t>
            </w:r>
          </w:p>
          <w:p w14:paraId="4825F27D" w14:textId="04C3306D" w:rsidR="00EA5705" w:rsidRPr="00CE1EA8"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10.4. Настоящий Договор составлен, подчиняется и должен толковаться в соответствии с законодательством Республики Беларусь соответственно.</w:t>
            </w:r>
          </w:p>
          <w:p w14:paraId="72D48910" w14:textId="5D05B37D" w:rsidR="00EA5705" w:rsidRPr="00CE1EA8" w:rsidRDefault="00EA5705" w:rsidP="00E54319">
            <w:pPr>
              <w:jc w:val="both"/>
              <w:rPr>
                <w:rFonts w:ascii="Times New Roman" w:hAnsi="Times New Roman" w:cs="Times New Roman"/>
                <w:strike/>
                <w:sz w:val="20"/>
                <w:szCs w:val="20"/>
                <w:lang w:val="ru-RU"/>
              </w:rPr>
            </w:pPr>
            <w:r w:rsidRPr="00CE1EA8">
              <w:rPr>
                <w:rFonts w:ascii="Times New Roman" w:hAnsi="Times New Roman" w:cs="Times New Roman"/>
                <w:sz w:val="20"/>
                <w:szCs w:val="20"/>
                <w:lang w:val="ru-RU"/>
              </w:rPr>
              <w:t xml:space="preserve">10.5. Настоящий Договор составлен в двух экземплярах, по одному для каждой из Сторон. </w:t>
            </w:r>
          </w:p>
          <w:p w14:paraId="17280E8C" w14:textId="77777777" w:rsidR="00EA5705" w:rsidRDefault="00EA5705" w:rsidP="00E54319">
            <w:pPr>
              <w:jc w:val="both"/>
              <w:rPr>
                <w:rFonts w:ascii="Times New Roman" w:hAnsi="Times New Roman" w:cs="Times New Roman"/>
                <w:sz w:val="20"/>
                <w:szCs w:val="20"/>
                <w:lang w:val="ru-RU"/>
              </w:rPr>
            </w:pPr>
            <w:r w:rsidRPr="00CE1EA8">
              <w:rPr>
                <w:rFonts w:ascii="Times New Roman" w:hAnsi="Times New Roman" w:cs="Times New Roman"/>
                <w:sz w:val="20"/>
                <w:szCs w:val="20"/>
                <w:lang w:val="ru-RU"/>
              </w:rPr>
              <w:t xml:space="preserve">10.6. </w:t>
            </w:r>
            <w:r w:rsidRPr="00CE1EA8">
              <w:rPr>
                <w:rFonts w:ascii="Times New Roman" w:hAnsi="Times New Roman" w:cs="Times New Roman"/>
                <w:color w:val="000000" w:themeColor="text1"/>
                <w:sz w:val="20"/>
                <w:szCs w:val="20"/>
                <w:lang w:val="ru-RU"/>
              </w:rPr>
              <w:t xml:space="preserve">Стороны признают юридическую силу </w:t>
            </w:r>
            <w:r w:rsidR="005218AD" w:rsidRPr="00CE1EA8">
              <w:rPr>
                <w:rFonts w:ascii="Times New Roman" w:hAnsi="Times New Roman" w:cs="Times New Roman"/>
                <w:color w:val="000000" w:themeColor="text1"/>
                <w:sz w:val="20"/>
                <w:szCs w:val="20"/>
                <w:lang w:val="ru-RU"/>
              </w:rPr>
              <w:t>Д</w:t>
            </w:r>
            <w:r w:rsidRPr="00CE1EA8">
              <w:rPr>
                <w:rFonts w:ascii="Times New Roman" w:hAnsi="Times New Roman" w:cs="Times New Roman"/>
                <w:color w:val="000000" w:themeColor="text1"/>
                <w:sz w:val="20"/>
                <w:szCs w:val="20"/>
                <w:lang w:val="ru-RU"/>
              </w:rPr>
              <w:t xml:space="preserve">оговора и всех документов, связанных с ним (заявок, писем и др. документов), подписанных и отправленных с использованием факсимильной или электронной связи. </w:t>
            </w:r>
            <w:r w:rsidRPr="00CE1EA8">
              <w:rPr>
                <w:rFonts w:ascii="Times New Roman" w:hAnsi="Times New Roman" w:cs="Times New Roman"/>
                <w:sz w:val="20"/>
                <w:szCs w:val="20"/>
                <w:lang w:val="ru-RU"/>
              </w:rPr>
              <w:t>Сторона, которая использует факсимильную копию подписи уполномоченного лица на документах, гарантирует ее достоверность.</w:t>
            </w:r>
          </w:p>
          <w:p w14:paraId="3997912D" w14:textId="6684FE99" w:rsidR="008738B4" w:rsidRPr="00CE1EA8" w:rsidRDefault="008738B4" w:rsidP="00E54319">
            <w:pPr>
              <w:jc w:val="both"/>
              <w:rPr>
                <w:rFonts w:ascii="Times New Roman" w:hAnsi="Times New Roman" w:cs="Times New Roman"/>
                <w:sz w:val="20"/>
                <w:szCs w:val="20"/>
                <w:lang w:val="ru-RU"/>
              </w:rPr>
            </w:pPr>
          </w:p>
        </w:tc>
      </w:tr>
      <w:tr w:rsidR="00692DA1" w:rsidRPr="00817C6D" w14:paraId="0EEDDD9B" w14:textId="77777777" w:rsidTr="00C75E20">
        <w:tc>
          <w:tcPr>
            <w:tcW w:w="10230" w:type="dxa"/>
            <w:gridSpan w:val="2"/>
            <w:shd w:val="clear" w:color="auto" w:fill="auto"/>
          </w:tcPr>
          <w:p w14:paraId="7FE59AC0" w14:textId="7448EA60" w:rsidR="00692DA1" w:rsidRPr="00692DA1" w:rsidRDefault="00692DA1" w:rsidP="00692DA1">
            <w:pPr>
              <w:shd w:val="clear" w:color="auto" w:fill="FFFFFF"/>
              <w:tabs>
                <w:tab w:val="left" w:pos="993"/>
                <w:tab w:val="left" w:pos="4536"/>
              </w:tabs>
              <w:ind w:left="29"/>
              <w:rPr>
                <w:rFonts w:ascii="Times New Roman" w:eastAsia="SimSun" w:hAnsi="Times New Roman" w:cs="Times New Roman"/>
                <w:b/>
                <w:bCs/>
                <w:spacing w:val="1"/>
                <w:kern w:val="0"/>
                <w:sz w:val="20"/>
                <w:szCs w:val="20"/>
                <w:lang w:val="ru-RU" w:eastAsia="ru-RU"/>
              </w:rPr>
            </w:pPr>
            <w:r>
              <w:rPr>
                <w:rFonts w:ascii="Times New Roman" w:hAnsi="Times New Roman" w:cs="Times New Roman"/>
                <w:b/>
                <w:bCs/>
                <w:sz w:val="20"/>
                <w:szCs w:val="20"/>
                <w:lang w:val="ru-RU"/>
              </w:rPr>
              <w:t>12.</w:t>
            </w:r>
            <w:r w:rsidR="009F5F93" w:rsidRPr="009F5F93">
              <w:rPr>
                <w:rFonts w:ascii="Times New Roman" w:hAnsi="Times New Roman" w:cs="Times New Roman"/>
                <w:b/>
                <w:bCs/>
                <w:sz w:val="20"/>
                <w:szCs w:val="20"/>
                <w:lang w:val="ru-RU"/>
              </w:rPr>
              <w:t xml:space="preserve"> </w:t>
            </w:r>
            <w:r w:rsidRPr="00692DA1">
              <w:rPr>
                <w:rFonts w:ascii="Times New Roman" w:eastAsia="SimSun" w:hAnsi="Times New Roman" w:cs="Times New Roman"/>
                <w:b/>
                <w:bCs/>
                <w:spacing w:val="1"/>
                <w:kern w:val="0"/>
                <w:sz w:val="20"/>
                <w:szCs w:val="20"/>
                <w:lang w:val="ru-RU" w:eastAsia="ru-RU"/>
              </w:rPr>
              <w:t xml:space="preserve">ВСТУПЛЕНИЕ </w:t>
            </w:r>
            <w:r w:rsidR="003C1802">
              <w:rPr>
                <w:rFonts w:ascii="Times New Roman" w:eastAsia="SimSun" w:hAnsi="Times New Roman" w:cs="Times New Roman"/>
                <w:b/>
                <w:bCs/>
                <w:spacing w:val="1"/>
                <w:kern w:val="0"/>
                <w:sz w:val="20"/>
                <w:szCs w:val="20"/>
                <w:lang w:val="ru-RU" w:eastAsia="ru-RU"/>
              </w:rPr>
              <w:t>ДОГОВОРА</w:t>
            </w:r>
            <w:r w:rsidRPr="00692DA1">
              <w:rPr>
                <w:rFonts w:ascii="Times New Roman" w:eastAsia="SimSun" w:hAnsi="Times New Roman" w:cs="Times New Roman"/>
                <w:b/>
                <w:bCs/>
                <w:spacing w:val="1"/>
                <w:kern w:val="0"/>
                <w:sz w:val="20"/>
                <w:szCs w:val="20"/>
                <w:lang w:val="ru-RU" w:eastAsia="ru-RU"/>
              </w:rPr>
              <w:t xml:space="preserve"> В СИЛУ И СРОК ДЕЙСТВИЯ </w:t>
            </w:r>
            <w:r w:rsidR="003C1802">
              <w:rPr>
                <w:rFonts w:ascii="Times New Roman" w:eastAsia="SimSun" w:hAnsi="Times New Roman" w:cs="Times New Roman"/>
                <w:b/>
                <w:bCs/>
                <w:spacing w:val="1"/>
                <w:kern w:val="0"/>
                <w:sz w:val="20"/>
                <w:szCs w:val="20"/>
                <w:lang w:val="ru-RU" w:eastAsia="ru-RU"/>
              </w:rPr>
              <w:t>ДОГОВОРА</w:t>
            </w:r>
          </w:p>
          <w:p w14:paraId="266EC1D8" w14:textId="221F5A09" w:rsidR="00692DA1" w:rsidRPr="00692DA1" w:rsidRDefault="00692DA1"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692DA1">
              <w:rPr>
                <w:rFonts w:ascii="Times New Roman" w:eastAsia="SimSun" w:hAnsi="Times New Roman" w:cs="Times New Roman"/>
                <w:spacing w:val="1"/>
                <w:kern w:val="0"/>
                <w:sz w:val="20"/>
                <w:szCs w:val="20"/>
                <w:lang w:val="ru-RU" w:eastAsia="ru-RU"/>
              </w:rPr>
              <w:t xml:space="preserve">14.1. Настоящий </w:t>
            </w:r>
            <w:r w:rsidR="003C1802">
              <w:rPr>
                <w:rFonts w:ascii="Times New Roman" w:eastAsia="SimSun" w:hAnsi="Times New Roman" w:cs="Times New Roman"/>
                <w:spacing w:val="1"/>
                <w:kern w:val="0"/>
                <w:sz w:val="20"/>
                <w:szCs w:val="20"/>
                <w:lang w:val="ru-RU" w:eastAsia="ru-RU"/>
              </w:rPr>
              <w:t>Договор</w:t>
            </w:r>
            <w:r w:rsidRPr="00692DA1">
              <w:rPr>
                <w:rFonts w:ascii="Times New Roman" w:eastAsia="SimSun" w:hAnsi="Times New Roman" w:cs="Times New Roman"/>
                <w:spacing w:val="1"/>
                <w:kern w:val="0"/>
                <w:sz w:val="20"/>
                <w:szCs w:val="20"/>
                <w:lang w:val="ru-RU" w:eastAsia="ru-RU"/>
              </w:rPr>
              <w:t xml:space="preserve"> вступает в силу с даты его подписания полномочными представителями Сторон и действует до </w:t>
            </w:r>
            <w:r w:rsidR="009F451B">
              <w:rPr>
                <w:rFonts w:ascii="Times New Roman" w:eastAsia="SimSun" w:hAnsi="Times New Roman" w:cs="Times New Roman"/>
                <w:spacing w:val="1"/>
                <w:kern w:val="0"/>
                <w:sz w:val="20"/>
                <w:szCs w:val="20"/>
                <w:lang w:val="ru-RU" w:eastAsia="ru-RU"/>
              </w:rPr>
              <w:t>31.03</w:t>
            </w:r>
            <w:r w:rsidR="006101DC">
              <w:rPr>
                <w:rFonts w:ascii="Times New Roman" w:eastAsia="SimSun" w:hAnsi="Times New Roman" w:cs="Times New Roman"/>
                <w:spacing w:val="1"/>
                <w:kern w:val="0"/>
                <w:sz w:val="20"/>
                <w:szCs w:val="20"/>
                <w:lang w:val="ru-RU" w:eastAsia="ru-RU"/>
              </w:rPr>
              <w:t>.</w:t>
            </w:r>
            <w:r w:rsidRPr="00692DA1">
              <w:rPr>
                <w:rFonts w:ascii="Times New Roman" w:eastAsia="SimSun" w:hAnsi="Times New Roman" w:cs="Times New Roman"/>
                <w:spacing w:val="1"/>
                <w:kern w:val="0"/>
                <w:sz w:val="20"/>
                <w:szCs w:val="20"/>
                <w:lang w:val="ru-RU" w:eastAsia="ru-RU"/>
              </w:rPr>
              <w:t>202</w:t>
            </w:r>
            <w:r w:rsidR="009F451B">
              <w:rPr>
                <w:rFonts w:ascii="Times New Roman" w:eastAsia="SimSun" w:hAnsi="Times New Roman" w:cs="Times New Roman"/>
                <w:spacing w:val="1"/>
                <w:kern w:val="0"/>
                <w:sz w:val="20"/>
                <w:szCs w:val="20"/>
                <w:lang w:val="ru-RU" w:eastAsia="ru-RU"/>
              </w:rPr>
              <w:t>5</w:t>
            </w:r>
            <w:r w:rsidRPr="00692DA1">
              <w:rPr>
                <w:rFonts w:ascii="Times New Roman" w:eastAsia="SimSun" w:hAnsi="Times New Roman" w:cs="Times New Roman"/>
                <w:spacing w:val="1"/>
                <w:kern w:val="0"/>
                <w:sz w:val="20"/>
                <w:szCs w:val="20"/>
                <w:lang w:val="ru-RU" w:eastAsia="ru-RU"/>
              </w:rPr>
              <w:t xml:space="preserve"> года, но в любом случае до полного исполнения Сторонами своих обязательств, возникших до истечения срока действия настоящего </w:t>
            </w:r>
            <w:r w:rsidR="003C1802">
              <w:rPr>
                <w:rFonts w:ascii="Times New Roman" w:eastAsia="SimSun" w:hAnsi="Times New Roman" w:cs="Times New Roman"/>
                <w:spacing w:val="1"/>
                <w:kern w:val="0"/>
                <w:sz w:val="20"/>
                <w:szCs w:val="20"/>
                <w:lang w:val="ru-RU" w:eastAsia="ru-RU"/>
              </w:rPr>
              <w:t>Договора</w:t>
            </w:r>
            <w:r w:rsidRPr="00692DA1">
              <w:rPr>
                <w:rFonts w:ascii="Times New Roman" w:eastAsia="SimSun" w:hAnsi="Times New Roman" w:cs="Times New Roman"/>
                <w:spacing w:val="1"/>
                <w:kern w:val="0"/>
                <w:sz w:val="20"/>
                <w:szCs w:val="20"/>
                <w:lang w:val="ru-RU" w:eastAsia="ru-RU"/>
              </w:rPr>
              <w:t>, с возможностью его пролонгации по соглашению Сторон.</w:t>
            </w:r>
          </w:p>
          <w:p w14:paraId="2BE40708" w14:textId="77777777" w:rsidR="00692DA1" w:rsidRDefault="00692DA1"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r w:rsidRPr="00692DA1">
              <w:rPr>
                <w:rFonts w:ascii="Times New Roman" w:eastAsia="SimSun" w:hAnsi="Times New Roman" w:cs="Times New Roman"/>
                <w:spacing w:val="1"/>
                <w:kern w:val="0"/>
                <w:sz w:val="20"/>
                <w:szCs w:val="20"/>
                <w:lang w:val="ru-RU" w:eastAsia="ru-RU"/>
              </w:rPr>
              <w:t xml:space="preserve">14.2. По окончании действия настоящего </w:t>
            </w:r>
            <w:r w:rsidR="003C1802">
              <w:rPr>
                <w:rFonts w:ascii="Times New Roman" w:eastAsia="SimSun" w:hAnsi="Times New Roman" w:cs="Times New Roman"/>
                <w:spacing w:val="1"/>
                <w:kern w:val="0"/>
                <w:sz w:val="20"/>
                <w:szCs w:val="20"/>
                <w:lang w:val="ru-RU" w:eastAsia="ru-RU"/>
              </w:rPr>
              <w:t xml:space="preserve">Договора </w:t>
            </w:r>
            <w:r w:rsidRPr="00692DA1">
              <w:rPr>
                <w:rFonts w:ascii="Times New Roman" w:eastAsia="SimSun" w:hAnsi="Times New Roman" w:cs="Times New Roman"/>
                <w:spacing w:val="1"/>
                <w:kern w:val="0"/>
                <w:sz w:val="20"/>
                <w:szCs w:val="20"/>
                <w:lang w:val="ru-RU" w:eastAsia="ru-RU"/>
              </w:rPr>
              <w:t>стороны обязуются произвести полный взаимный расчет.</w:t>
            </w:r>
          </w:p>
          <w:p w14:paraId="4C87C06C" w14:textId="76C2D7F7" w:rsidR="008738B4" w:rsidRPr="00692DA1" w:rsidRDefault="008738B4" w:rsidP="00692DA1">
            <w:pPr>
              <w:shd w:val="clear" w:color="auto" w:fill="FFFFFF"/>
              <w:tabs>
                <w:tab w:val="left" w:pos="993"/>
                <w:tab w:val="left" w:pos="4536"/>
              </w:tabs>
              <w:suppressAutoHyphens w:val="0"/>
              <w:jc w:val="both"/>
              <w:rPr>
                <w:rFonts w:ascii="Times New Roman" w:eastAsia="SimSun" w:hAnsi="Times New Roman" w:cs="Times New Roman"/>
                <w:spacing w:val="1"/>
                <w:kern w:val="0"/>
                <w:sz w:val="20"/>
                <w:szCs w:val="20"/>
                <w:lang w:val="ru-RU" w:eastAsia="ru-RU"/>
              </w:rPr>
            </w:pPr>
          </w:p>
        </w:tc>
      </w:tr>
      <w:tr w:rsidR="00D35359" w:rsidRPr="00E651D0" w14:paraId="2ED0C743" w14:textId="77777777" w:rsidTr="00C75E20">
        <w:trPr>
          <w:trHeight w:val="64"/>
        </w:trPr>
        <w:tc>
          <w:tcPr>
            <w:tcW w:w="5127" w:type="dxa"/>
            <w:shd w:val="clear" w:color="auto" w:fill="auto"/>
          </w:tcPr>
          <w:p w14:paraId="68E9EE27" w14:textId="39C283F3" w:rsidR="00D35359" w:rsidRPr="00D35359" w:rsidRDefault="00D35359" w:rsidP="00692DA1">
            <w:pPr>
              <w:pStyle w:val="12"/>
              <w:ind w:left="0"/>
              <w:jc w:val="both"/>
              <w:rPr>
                <w:rFonts w:ascii="Times New Roman" w:hAnsi="Times New Roman" w:cs="Times New Roman"/>
                <w:b/>
                <w:bCs/>
                <w:color w:val="000000"/>
                <w:sz w:val="20"/>
                <w:szCs w:val="20"/>
                <w:lang w:val="ru-RU"/>
              </w:rPr>
            </w:pPr>
            <w:r w:rsidRPr="00D35359">
              <w:rPr>
                <w:rFonts w:ascii="Times New Roman" w:hAnsi="Times New Roman" w:cs="Times New Roman"/>
                <w:b/>
                <w:bCs/>
                <w:sz w:val="20"/>
                <w:szCs w:val="20"/>
                <w:lang w:val="ru-RU"/>
              </w:rPr>
              <w:t>13.</w:t>
            </w:r>
            <w:r w:rsidR="009F5F93" w:rsidRPr="00597841">
              <w:rPr>
                <w:rFonts w:ascii="Times New Roman" w:hAnsi="Times New Roman" w:cs="Times New Roman"/>
                <w:b/>
                <w:bCs/>
                <w:sz w:val="20"/>
                <w:szCs w:val="20"/>
                <w:lang w:val="ru-RU"/>
              </w:rPr>
              <w:t xml:space="preserve"> </w:t>
            </w:r>
            <w:r w:rsidRPr="00D35359">
              <w:rPr>
                <w:rFonts w:ascii="Times New Roman" w:hAnsi="Times New Roman" w:cs="Times New Roman"/>
                <w:b/>
                <w:bCs/>
                <w:sz w:val="20"/>
                <w:szCs w:val="20"/>
                <w:lang w:val="ru-RU"/>
              </w:rPr>
              <w:t>РЕКВИЗИТЫ</w:t>
            </w:r>
            <w:r w:rsidRPr="00D35359">
              <w:rPr>
                <w:rFonts w:ascii="Times New Roman" w:hAnsi="Times New Roman" w:cs="Times New Roman"/>
                <w:b/>
                <w:bCs/>
                <w:color w:val="000000"/>
                <w:sz w:val="20"/>
                <w:szCs w:val="20"/>
                <w:lang w:val="ru-RU"/>
              </w:rPr>
              <w:t xml:space="preserve"> И ПОДПИСИ СТОРОН</w:t>
            </w:r>
          </w:p>
          <w:p w14:paraId="049C4FF7" w14:textId="77777777" w:rsidR="00D35359" w:rsidRPr="00D35359" w:rsidRDefault="00D35359" w:rsidP="00692DA1">
            <w:pPr>
              <w:pStyle w:val="12"/>
              <w:ind w:left="0"/>
              <w:jc w:val="both"/>
              <w:rPr>
                <w:rFonts w:ascii="Times New Roman" w:hAnsi="Times New Roman" w:cs="Times New Roman"/>
                <w:b/>
                <w:bCs/>
                <w:color w:val="000000"/>
                <w:sz w:val="20"/>
                <w:szCs w:val="20"/>
                <w:lang w:val="ru-RU"/>
              </w:rPr>
            </w:pPr>
          </w:p>
          <w:p w14:paraId="757DEF4A" w14:textId="0B7A0BA9" w:rsidR="00D35359" w:rsidRPr="00D35359" w:rsidRDefault="00D35359" w:rsidP="00E54319">
            <w:pPr>
              <w:jc w:val="both"/>
              <w:rPr>
                <w:rFonts w:ascii="Times New Roman" w:hAnsi="Times New Roman" w:cs="Times New Roman"/>
                <w:color w:val="000000"/>
                <w:sz w:val="20"/>
                <w:szCs w:val="20"/>
                <w:lang w:val="ru-RU"/>
              </w:rPr>
            </w:pPr>
            <w:r w:rsidRPr="00D35359">
              <w:rPr>
                <w:rFonts w:ascii="Times New Roman" w:hAnsi="Times New Roman" w:cs="Times New Roman"/>
                <w:color w:val="000000"/>
                <w:sz w:val="20"/>
                <w:szCs w:val="20"/>
                <w:lang w:val="ru-RU"/>
              </w:rPr>
              <w:t>13.1. ЭКСПЕДИТОР</w:t>
            </w:r>
          </w:p>
          <w:p w14:paraId="7157ABBC" w14:textId="77777777" w:rsidR="00D35359" w:rsidRPr="00D35359" w:rsidRDefault="00D35359" w:rsidP="00E54319">
            <w:pPr>
              <w:jc w:val="both"/>
              <w:rPr>
                <w:rFonts w:ascii="Times New Roman" w:hAnsi="Times New Roman" w:cs="Times New Roman"/>
                <w:color w:val="000000"/>
                <w:sz w:val="20"/>
                <w:szCs w:val="20"/>
                <w:lang w:val="ru-RU"/>
              </w:rPr>
            </w:pPr>
          </w:p>
          <w:p w14:paraId="7FB9570F" w14:textId="6E48C6E2" w:rsidR="00D35359" w:rsidRPr="00D35359" w:rsidRDefault="00D35359" w:rsidP="00351CC1">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ООО «ГРЕЙТЛАЙН ЛОГИСТИК» </w:t>
            </w:r>
          </w:p>
          <w:p w14:paraId="16C6EFA3" w14:textId="065EC508"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lang w:val="ru-RU"/>
              </w:rPr>
              <w:t>УНП</w:t>
            </w:r>
            <w:r w:rsidR="0024250C">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193702526</w:t>
            </w:r>
            <w:r w:rsidR="00245861">
              <w:rPr>
                <w:rFonts w:ascii="Times New Roman" w:hAnsi="Times New Roman" w:cs="Times New Roman"/>
                <w:sz w:val="20"/>
                <w:szCs w:val="20"/>
                <w:lang w:val="ru-RU"/>
              </w:rPr>
              <w:t>, ОКПО</w:t>
            </w:r>
            <w:r w:rsidR="0024250C">
              <w:rPr>
                <w:rFonts w:ascii="Times New Roman" w:hAnsi="Times New Roman" w:cs="Times New Roman"/>
                <w:sz w:val="20"/>
                <w:szCs w:val="20"/>
                <w:lang w:val="ru-RU"/>
              </w:rPr>
              <w:t xml:space="preserve"> </w:t>
            </w:r>
            <w:r w:rsidR="00245861">
              <w:rPr>
                <w:rFonts w:ascii="Times New Roman" w:hAnsi="Times New Roman" w:cs="Times New Roman"/>
                <w:sz w:val="20"/>
                <w:szCs w:val="20"/>
                <w:lang w:val="ru-RU"/>
              </w:rPr>
              <w:t>507435395000</w:t>
            </w:r>
          </w:p>
          <w:p w14:paraId="38151E13" w14:textId="00301B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b/>
                <w:bCs/>
                <w:sz w:val="20"/>
                <w:szCs w:val="20"/>
                <w:lang w:val="ru-RU"/>
              </w:rPr>
              <w:t>Юридический адрес</w:t>
            </w:r>
            <w:r w:rsidRPr="00D35359">
              <w:rPr>
                <w:rFonts w:ascii="Times New Roman" w:hAnsi="Times New Roman" w:cs="Times New Roman"/>
                <w:sz w:val="20"/>
                <w:szCs w:val="20"/>
                <w:lang w:val="ru-RU"/>
              </w:rPr>
              <w:t xml:space="preserve">: 220125, Республика Беларусь, </w:t>
            </w:r>
            <w:r w:rsidR="00A31657">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г. Минск, ул. Острошицкая, 10, пом5Н, каб.5, сек.10</w:t>
            </w:r>
          </w:p>
          <w:p w14:paraId="1E95B471" w14:textId="1233B255"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b/>
                <w:bCs/>
                <w:sz w:val="20"/>
                <w:szCs w:val="20"/>
                <w:lang w:val="ru-RU"/>
              </w:rPr>
              <w:t>Почтовый адрес:</w:t>
            </w:r>
            <w:r w:rsidRPr="00D35359">
              <w:rPr>
                <w:rFonts w:ascii="Times New Roman" w:hAnsi="Times New Roman" w:cs="Times New Roman"/>
                <w:sz w:val="20"/>
                <w:szCs w:val="20"/>
                <w:lang w:val="ru-RU"/>
              </w:rPr>
              <w:t xml:space="preserve"> 220125, Республика Беларусь, </w:t>
            </w:r>
            <w:r w:rsidR="00A31657">
              <w:rPr>
                <w:rFonts w:ascii="Times New Roman" w:hAnsi="Times New Roman" w:cs="Times New Roman"/>
                <w:sz w:val="20"/>
                <w:szCs w:val="20"/>
                <w:lang w:val="ru-RU"/>
              </w:rPr>
              <w:t xml:space="preserve">      </w:t>
            </w:r>
            <w:r w:rsidRPr="00D35359">
              <w:rPr>
                <w:rFonts w:ascii="Times New Roman" w:hAnsi="Times New Roman" w:cs="Times New Roman"/>
                <w:sz w:val="20"/>
                <w:szCs w:val="20"/>
                <w:lang w:val="ru-RU"/>
              </w:rPr>
              <w:t>г. Минск, а/я 206</w:t>
            </w:r>
          </w:p>
          <w:p w14:paraId="1D2F857D" w14:textId="20B8B119" w:rsidR="00D35359" w:rsidRPr="00D35359" w:rsidRDefault="00D35359" w:rsidP="00351CC1">
            <w:pPr>
              <w:rPr>
                <w:rStyle w:val="ac"/>
                <w:rFonts w:ascii="Times New Roman" w:hAnsi="Times New Roman" w:cs="Times New Roman"/>
                <w:sz w:val="20"/>
                <w:szCs w:val="20"/>
                <w:lang w:val="de-DE"/>
              </w:rPr>
            </w:pPr>
            <w:r w:rsidRPr="00D35359">
              <w:rPr>
                <w:rFonts w:ascii="Times New Roman" w:hAnsi="Times New Roman" w:cs="Times New Roman"/>
                <w:color w:val="444746"/>
                <w:spacing w:val="2"/>
                <w:sz w:val="20"/>
                <w:szCs w:val="20"/>
                <w:shd w:val="clear" w:color="auto" w:fill="FFFFFF"/>
                <w:lang w:val="de-DE"/>
              </w:rPr>
              <w:t xml:space="preserve">e-mail: </w:t>
            </w:r>
            <w:r w:rsidRPr="00D35359">
              <w:rPr>
                <w:rFonts w:ascii="Times New Roman" w:hAnsi="Times New Roman" w:cs="Times New Roman"/>
                <w:sz w:val="20"/>
                <w:szCs w:val="20"/>
              </w:rPr>
              <w:t>greatline.log@gmail.com</w:t>
            </w:r>
          </w:p>
          <w:p w14:paraId="5B097227" w14:textId="56859065" w:rsidR="00D35359" w:rsidRPr="00D35359" w:rsidRDefault="00D35359" w:rsidP="00351CC1">
            <w:pPr>
              <w:pStyle w:val="ad"/>
              <w:rPr>
                <w:sz w:val="20"/>
                <w:shd w:val="clear" w:color="auto" w:fill="FFFFFF"/>
              </w:rPr>
            </w:pPr>
            <w:r w:rsidRPr="00D35359">
              <w:rPr>
                <w:sz w:val="20"/>
                <w:shd w:val="clear" w:color="auto" w:fill="FFFFFF"/>
              </w:rPr>
              <w:t>Тел.: (+37544) 5221911</w:t>
            </w:r>
          </w:p>
          <w:p w14:paraId="2D11951F" w14:textId="77777777" w:rsidR="00E651D0" w:rsidRPr="00D35359" w:rsidRDefault="00E651D0" w:rsidP="00E651D0">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Банковские реквизиты: </w:t>
            </w:r>
          </w:p>
          <w:p w14:paraId="631BEFA2" w14:textId="77777777" w:rsidR="00D35359" w:rsidRPr="00D35359" w:rsidRDefault="00D35359" w:rsidP="00351CC1">
            <w:pPr>
              <w:rPr>
                <w:rFonts w:ascii="Times New Roman" w:hAnsi="Times New Roman" w:cs="Times New Roman"/>
                <w:b/>
                <w:bCs/>
                <w:sz w:val="20"/>
                <w:szCs w:val="20"/>
                <w:lang w:val="ru-RU"/>
              </w:rPr>
            </w:pPr>
            <w:r w:rsidRPr="00D35359">
              <w:rPr>
                <w:rFonts w:ascii="Times New Roman" w:hAnsi="Times New Roman" w:cs="Times New Roman"/>
                <w:bCs/>
                <w:sz w:val="20"/>
                <w:szCs w:val="20"/>
                <w:lang w:val="ru-RU"/>
              </w:rPr>
              <w:t>ОАО "БНБ -Банк</w:t>
            </w:r>
            <w:r w:rsidRPr="00D35359">
              <w:rPr>
                <w:rFonts w:ascii="Times New Roman" w:hAnsi="Times New Roman" w:cs="Times New Roman"/>
                <w:b/>
                <w:bCs/>
                <w:sz w:val="20"/>
                <w:szCs w:val="20"/>
                <w:lang w:val="ru-RU"/>
              </w:rPr>
              <w:t xml:space="preserve">" </w:t>
            </w:r>
          </w:p>
          <w:p w14:paraId="40B95167" w14:textId="777777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lang w:val="ru-RU"/>
              </w:rPr>
              <w:t>Республика Беларусь, 220005, г. Минск, пр-т Независимости, 173</w:t>
            </w:r>
          </w:p>
          <w:p w14:paraId="3AD6B8C0" w14:textId="77777777" w:rsidR="00D35359" w:rsidRPr="00D35359" w:rsidRDefault="00D35359" w:rsidP="00351CC1">
            <w:pPr>
              <w:rPr>
                <w:rFonts w:ascii="Times New Roman" w:hAnsi="Times New Roman" w:cs="Times New Roman"/>
                <w:sz w:val="20"/>
                <w:szCs w:val="20"/>
                <w:lang w:val="ru-RU"/>
              </w:rPr>
            </w:pPr>
            <w:r w:rsidRPr="00D35359">
              <w:rPr>
                <w:rFonts w:ascii="Times New Roman" w:hAnsi="Times New Roman" w:cs="Times New Roman"/>
                <w:sz w:val="20"/>
                <w:szCs w:val="20"/>
              </w:rPr>
              <w:t>SWIFT</w:t>
            </w:r>
            <w:r w:rsidRPr="00D35359">
              <w:rPr>
                <w:rFonts w:ascii="Times New Roman" w:hAnsi="Times New Roman" w:cs="Times New Roman"/>
                <w:sz w:val="20"/>
                <w:szCs w:val="20"/>
                <w:lang w:val="ru-RU"/>
              </w:rPr>
              <w:t xml:space="preserve">: </w:t>
            </w:r>
            <w:r w:rsidRPr="00D35359">
              <w:rPr>
                <w:rFonts w:ascii="Times New Roman" w:hAnsi="Times New Roman" w:cs="Times New Roman"/>
                <w:sz w:val="20"/>
                <w:szCs w:val="20"/>
              </w:rPr>
              <w:t>BLNBBY</w:t>
            </w:r>
            <w:r w:rsidRPr="00D35359">
              <w:rPr>
                <w:rFonts w:ascii="Times New Roman" w:hAnsi="Times New Roman" w:cs="Times New Roman"/>
                <w:sz w:val="20"/>
                <w:szCs w:val="20"/>
                <w:lang w:val="ru-RU"/>
              </w:rPr>
              <w:t>2</w:t>
            </w:r>
            <w:r w:rsidRPr="00D35359">
              <w:rPr>
                <w:rFonts w:ascii="Times New Roman" w:hAnsi="Times New Roman" w:cs="Times New Roman"/>
                <w:sz w:val="20"/>
                <w:szCs w:val="20"/>
              </w:rPr>
              <w:t>X</w:t>
            </w:r>
          </w:p>
          <w:p w14:paraId="54858A31" w14:textId="6C915F1A" w:rsidR="00D35359" w:rsidRPr="00D35359" w:rsidRDefault="00D35359" w:rsidP="00351CC1">
            <w:pPr>
              <w:rPr>
                <w:rFonts w:ascii="Times New Roman" w:hAnsi="Times New Roman" w:cs="Times New Roman"/>
                <w:color w:val="0F1D2A"/>
                <w:sz w:val="20"/>
                <w:szCs w:val="20"/>
                <w:shd w:val="clear" w:color="auto" w:fill="FFFFFF"/>
                <w:lang w:val="ru-RU"/>
              </w:rPr>
            </w:pPr>
            <w:r w:rsidRPr="00D35359">
              <w:rPr>
                <w:rFonts w:ascii="Times New Roman" w:hAnsi="Times New Roman" w:cs="Times New Roman"/>
                <w:sz w:val="20"/>
                <w:szCs w:val="20"/>
              </w:rPr>
              <w:t>BYN</w:t>
            </w:r>
            <w:r w:rsidRPr="00D35359">
              <w:rPr>
                <w:rFonts w:ascii="Times New Roman" w:hAnsi="Times New Roman" w:cs="Times New Roman"/>
                <w:sz w:val="20"/>
                <w:szCs w:val="20"/>
                <w:lang w:val="ru-RU"/>
              </w:rPr>
              <w:t xml:space="preserve">: </w:t>
            </w:r>
            <w:r w:rsidRPr="00D35359">
              <w:rPr>
                <w:rFonts w:ascii="Times New Roman" w:hAnsi="Times New Roman" w:cs="Times New Roman"/>
                <w:color w:val="0F1D2A"/>
                <w:sz w:val="20"/>
                <w:szCs w:val="20"/>
                <w:shd w:val="clear" w:color="auto" w:fill="FFFFFF"/>
              </w:rPr>
              <w:t>BY</w:t>
            </w:r>
            <w:r w:rsidRPr="00D35359">
              <w:rPr>
                <w:rFonts w:ascii="Times New Roman" w:hAnsi="Times New Roman" w:cs="Times New Roman"/>
                <w:color w:val="0F1D2A"/>
                <w:sz w:val="20"/>
                <w:szCs w:val="20"/>
                <w:shd w:val="clear" w:color="auto" w:fill="FFFFFF"/>
                <w:lang w:val="ru-RU"/>
              </w:rPr>
              <w:t>44</w:t>
            </w:r>
            <w:r w:rsidRPr="00D35359">
              <w:rPr>
                <w:rFonts w:ascii="Times New Roman" w:hAnsi="Times New Roman" w:cs="Times New Roman"/>
                <w:color w:val="0F1D2A"/>
                <w:sz w:val="20"/>
                <w:szCs w:val="20"/>
                <w:shd w:val="clear" w:color="auto" w:fill="FFFFFF"/>
              </w:rPr>
              <w:t>BLNB</w:t>
            </w:r>
            <w:r w:rsidRPr="00D35359">
              <w:rPr>
                <w:rFonts w:ascii="Times New Roman" w:hAnsi="Times New Roman" w:cs="Times New Roman"/>
                <w:color w:val="0F1D2A"/>
                <w:sz w:val="20"/>
                <w:szCs w:val="20"/>
                <w:shd w:val="clear" w:color="auto" w:fill="FFFFFF"/>
                <w:lang w:val="ru-RU"/>
              </w:rPr>
              <w:t>30120000772030000933</w:t>
            </w:r>
          </w:p>
          <w:p w14:paraId="3DD50905" w14:textId="77777777" w:rsidR="00D35359" w:rsidRDefault="00D35359" w:rsidP="00351CC1">
            <w:pPr>
              <w:rPr>
                <w:rFonts w:ascii="Times New Roman" w:hAnsi="Times New Roman" w:cs="Times New Roman"/>
                <w:color w:val="0F1D2A"/>
                <w:sz w:val="20"/>
                <w:szCs w:val="20"/>
                <w:shd w:val="clear" w:color="auto" w:fill="FFFFFF"/>
                <w:lang w:val="ru-RU"/>
              </w:rPr>
            </w:pPr>
          </w:p>
          <w:p w14:paraId="0304FBA6" w14:textId="0D939DB5" w:rsidR="00D35359" w:rsidRDefault="00D35359" w:rsidP="00351CC1">
            <w:pPr>
              <w:rPr>
                <w:rFonts w:ascii="Times New Roman" w:hAnsi="Times New Roman" w:cs="Times New Roman"/>
                <w:color w:val="0F1D2A"/>
                <w:sz w:val="20"/>
                <w:szCs w:val="20"/>
                <w:shd w:val="clear" w:color="auto" w:fill="FFFFFF"/>
                <w:lang w:val="ru-RU"/>
              </w:rPr>
            </w:pPr>
          </w:p>
          <w:p w14:paraId="29E4D769" w14:textId="77777777" w:rsidR="00E651D0" w:rsidRDefault="00E651D0" w:rsidP="00351CC1">
            <w:pPr>
              <w:rPr>
                <w:rFonts w:ascii="Times New Roman" w:hAnsi="Times New Roman" w:cs="Times New Roman"/>
                <w:color w:val="0F1D2A"/>
                <w:sz w:val="20"/>
                <w:szCs w:val="20"/>
                <w:shd w:val="clear" w:color="auto" w:fill="FFFFFF"/>
                <w:lang w:val="ru-RU"/>
              </w:rPr>
            </w:pPr>
          </w:p>
          <w:p w14:paraId="7315EF7C" w14:textId="77777777" w:rsidR="004F7398" w:rsidRPr="00D35359" w:rsidRDefault="004F7398" w:rsidP="00351CC1">
            <w:pPr>
              <w:rPr>
                <w:rFonts w:ascii="Times New Roman" w:hAnsi="Times New Roman" w:cs="Times New Roman"/>
                <w:color w:val="0F1D2A"/>
                <w:sz w:val="20"/>
                <w:szCs w:val="20"/>
                <w:shd w:val="clear" w:color="auto" w:fill="FFFFFF"/>
                <w:lang w:val="ru-RU"/>
              </w:rPr>
            </w:pPr>
          </w:p>
          <w:p w14:paraId="7F36FEE1" w14:textId="77777777" w:rsidR="00D35359" w:rsidRPr="00D35359" w:rsidRDefault="00D35359" w:rsidP="00351CC1">
            <w:pPr>
              <w:rPr>
                <w:rFonts w:ascii="Times New Roman" w:hAnsi="Times New Roman" w:cs="Times New Roman"/>
                <w:sz w:val="20"/>
                <w:szCs w:val="20"/>
                <w:lang w:val="ru-RU"/>
              </w:rPr>
            </w:pPr>
          </w:p>
          <w:p w14:paraId="4D1BE240" w14:textId="5363B23F" w:rsidR="00D35359" w:rsidRPr="00D35359" w:rsidRDefault="00D35359" w:rsidP="00351CC1">
            <w:pPr>
              <w:autoSpaceDE w:val="0"/>
              <w:autoSpaceDN w:val="0"/>
              <w:adjustRightInd w:val="0"/>
              <w:rPr>
                <w:rFonts w:ascii="Times New Roman" w:hAnsi="Times New Roman" w:cs="Times New Roman"/>
                <w:sz w:val="20"/>
                <w:szCs w:val="20"/>
                <w:lang w:val="ru-RU"/>
              </w:rPr>
            </w:pPr>
            <w:r w:rsidRPr="00D35359">
              <w:rPr>
                <w:rFonts w:ascii="Times New Roman" w:hAnsi="Times New Roman" w:cs="Times New Roman"/>
                <w:sz w:val="20"/>
                <w:szCs w:val="20"/>
                <w:lang w:val="ru-RU"/>
              </w:rPr>
              <w:t>Директор ___________</w:t>
            </w:r>
            <w:r w:rsidR="004F7398">
              <w:rPr>
                <w:rFonts w:ascii="Times New Roman" w:hAnsi="Times New Roman" w:cs="Times New Roman"/>
                <w:sz w:val="20"/>
                <w:szCs w:val="20"/>
                <w:lang w:val="ru-RU"/>
              </w:rPr>
              <w:t>__</w:t>
            </w:r>
            <w:r w:rsidRPr="00D35359">
              <w:rPr>
                <w:rFonts w:ascii="Times New Roman" w:hAnsi="Times New Roman" w:cs="Times New Roman"/>
                <w:sz w:val="20"/>
                <w:szCs w:val="20"/>
                <w:lang w:val="ru-RU"/>
              </w:rPr>
              <w:t>_____ / Аликина М.С</w:t>
            </w:r>
          </w:p>
        </w:tc>
        <w:tc>
          <w:tcPr>
            <w:tcW w:w="5103" w:type="dxa"/>
            <w:shd w:val="clear" w:color="auto" w:fill="auto"/>
          </w:tcPr>
          <w:p w14:paraId="251E7D98" w14:textId="6B3E38F4" w:rsidR="00D35359" w:rsidRPr="00D35359" w:rsidRDefault="00D35359" w:rsidP="00351CC1">
            <w:pPr>
              <w:rPr>
                <w:rFonts w:ascii="Times New Roman" w:hAnsi="Times New Roman" w:cs="Times New Roman"/>
                <w:color w:val="000000"/>
                <w:sz w:val="20"/>
                <w:szCs w:val="20"/>
                <w:lang w:val="ru-RU"/>
              </w:rPr>
            </w:pPr>
          </w:p>
          <w:p w14:paraId="2502B479" w14:textId="77777777" w:rsidR="00D35359" w:rsidRPr="00D35359" w:rsidRDefault="00D35359" w:rsidP="00351CC1">
            <w:pPr>
              <w:rPr>
                <w:rFonts w:ascii="Times New Roman" w:hAnsi="Times New Roman" w:cs="Times New Roman"/>
                <w:color w:val="000000"/>
                <w:sz w:val="20"/>
                <w:szCs w:val="20"/>
                <w:lang w:val="ru-RU"/>
              </w:rPr>
            </w:pPr>
          </w:p>
          <w:p w14:paraId="5B968B3F" w14:textId="70FBF4DA" w:rsidR="00D35359" w:rsidRDefault="00D35359" w:rsidP="00351CC1">
            <w:pPr>
              <w:rPr>
                <w:rFonts w:ascii="Times New Roman" w:hAnsi="Times New Roman" w:cs="Times New Roman"/>
                <w:color w:val="000000"/>
                <w:sz w:val="20"/>
                <w:szCs w:val="20"/>
                <w:lang w:val="ru-RU"/>
              </w:rPr>
            </w:pPr>
            <w:r w:rsidRPr="00D35359">
              <w:rPr>
                <w:rFonts w:ascii="Times New Roman" w:hAnsi="Times New Roman" w:cs="Times New Roman"/>
                <w:color w:val="000000"/>
                <w:sz w:val="20"/>
                <w:szCs w:val="20"/>
                <w:lang w:val="ru-RU"/>
              </w:rPr>
              <w:t>13.2. ЗАКАЗЧИК</w:t>
            </w:r>
          </w:p>
          <w:p w14:paraId="5D33F3B4" w14:textId="77777777" w:rsidR="006D74B0" w:rsidRPr="00D35359" w:rsidRDefault="006D74B0" w:rsidP="00351CC1">
            <w:pPr>
              <w:rPr>
                <w:rFonts w:ascii="Times New Roman" w:hAnsi="Times New Roman" w:cs="Times New Roman"/>
                <w:color w:val="000000"/>
                <w:sz w:val="20"/>
                <w:szCs w:val="20"/>
                <w:lang w:val="ru-RU"/>
              </w:rPr>
            </w:pPr>
          </w:p>
          <w:p w14:paraId="4CF804F6" w14:textId="41127568" w:rsidR="00E651D0" w:rsidRDefault="00E651D0" w:rsidP="00E651D0">
            <w:pPr>
              <w:pStyle w:val="ad"/>
              <w:rPr>
                <w:b/>
                <w:sz w:val="20"/>
              </w:rPr>
            </w:pPr>
            <w:r>
              <w:rPr>
                <w:b/>
                <w:sz w:val="20"/>
              </w:rPr>
              <w:t xml:space="preserve">ООО </w:t>
            </w:r>
            <w:r w:rsidRPr="00E651D0">
              <w:rPr>
                <w:b/>
                <w:sz w:val="20"/>
              </w:rPr>
              <w:t>«Рик Санчес»</w:t>
            </w:r>
          </w:p>
          <w:p w14:paraId="57218605" w14:textId="55ABD8FA" w:rsidR="00E651D0" w:rsidRDefault="00E651D0" w:rsidP="00E651D0">
            <w:pPr>
              <w:pStyle w:val="ad"/>
              <w:rPr>
                <w:bCs/>
                <w:sz w:val="20"/>
              </w:rPr>
            </w:pPr>
            <w:r>
              <w:rPr>
                <w:bCs/>
                <w:sz w:val="20"/>
              </w:rPr>
              <w:t xml:space="preserve">УНП </w:t>
            </w:r>
            <w:r w:rsidRPr="00E651D0">
              <w:rPr>
                <w:bCs/>
                <w:sz w:val="20"/>
              </w:rPr>
              <w:t>193725876</w:t>
            </w:r>
            <w:r>
              <w:rPr>
                <w:bCs/>
                <w:sz w:val="20"/>
              </w:rPr>
              <w:t xml:space="preserve"> </w:t>
            </w:r>
          </w:p>
          <w:p w14:paraId="72140871" w14:textId="77777777" w:rsidR="00E651D0" w:rsidRDefault="00E651D0" w:rsidP="00E651D0">
            <w:pPr>
              <w:pStyle w:val="ad"/>
              <w:rPr>
                <w:sz w:val="20"/>
              </w:rPr>
            </w:pPr>
            <w:r w:rsidRPr="00D35359">
              <w:rPr>
                <w:b/>
                <w:bCs/>
                <w:sz w:val="20"/>
              </w:rPr>
              <w:t>Юридический адрес</w:t>
            </w:r>
            <w:r w:rsidRPr="00D35359">
              <w:rPr>
                <w:sz w:val="20"/>
              </w:rPr>
              <w:t xml:space="preserve">: </w:t>
            </w:r>
          </w:p>
          <w:p w14:paraId="61E33B8A" w14:textId="7937F08B" w:rsidR="00E651D0" w:rsidRPr="00E651D0" w:rsidRDefault="00E651D0" w:rsidP="00E651D0">
            <w:pPr>
              <w:pStyle w:val="ad"/>
              <w:rPr>
                <w:bCs/>
                <w:sz w:val="20"/>
              </w:rPr>
            </w:pPr>
            <w:r w:rsidRPr="00E651D0">
              <w:rPr>
                <w:bCs/>
                <w:sz w:val="20"/>
              </w:rPr>
              <w:t>РБ г.Минск 220089 ул. Железнодорожная д.</w:t>
            </w:r>
          </w:p>
          <w:p w14:paraId="657005BB" w14:textId="77777777" w:rsidR="00E651D0" w:rsidRPr="00E651D0" w:rsidRDefault="00E651D0" w:rsidP="00E651D0">
            <w:pPr>
              <w:pStyle w:val="ad"/>
              <w:rPr>
                <w:bCs/>
                <w:sz w:val="20"/>
              </w:rPr>
            </w:pPr>
            <w:r w:rsidRPr="00E651D0">
              <w:rPr>
                <w:bCs/>
                <w:sz w:val="20"/>
              </w:rPr>
              <w:t>33А, пом 402, каб. 1-40</w:t>
            </w:r>
          </w:p>
          <w:p w14:paraId="1598C6A8" w14:textId="77777777" w:rsidR="00E651D0" w:rsidRPr="00E651D0" w:rsidRDefault="00E651D0" w:rsidP="00E651D0">
            <w:pPr>
              <w:pStyle w:val="ad"/>
              <w:rPr>
                <w:bCs/>
                <w:sz w:val="20"/>
              </w:rPr>
            </w:pPr>
            <w:r w:rsidRPr="00E651D0">
              <w:rPr>
                <w:bCs/>
                <w:sz w:val="20"/>
              </w:rPr>
              <w:t>+375 29 192 57 30</w:t>
            </w:r>
          </w:p>
          <w:p w14:paraId="2651B3D1" w14:textId="77777777" w:rsidR="00E651D0" w:rsidRPr="00E651D0" w:rsidRDefault="00E651D0" w:rsidP="00E651D0">
            <w:pPr>
              <w:pStyle w:val="ad"/>
              <w:rPr>
                <w:bCs/>
                <w:sz w:val="20"/>
              </w:rPr>
            </w:pPr>
            <w:r w:rsidRPr="00E651D0">
              <w:rPr>
                <w:bCs/>
                <w:sz w:val="20"/>
              </w:rPr>
              <w:t>yadevich.stas@gmail.com</w:t>
            </w:r>
          </w:p>
          <w:p w14:paraId="6335E9A8" w14:textId="77777777" w:rsidR="00E651D0" w:rsidRPr="00E651D0" w:rsidRDefault="00E651D0" w:rsidP="00E651D0">
            <w:pPr>
              <w:pStyle w:val="ad"/>
              <w:rPr>
                <w:b/>
                <w:sz w:val="20"/>
              </w:rPr>
            </w:pPr>
          </w:p>
          <w:p w14:paraId="4A80DAAD" w14:textId="3EF0C045" w:rsidR="00E651D0" w:rsidRPr="00E651D0" w:rsidRDefault="00E651D0" w:rsidP="00E651D0">
            <w:pPr>
              <w:rPr>
                <w:rFonts w:ascii="Times New Roman" w:hAnsi="Times New Roman" w:cs="Times New Roman"/>
                <w:b/>
                <w:bCs/>
                <w:sz w:val="20"/>
                <w:szCs w:val="20"/>
                <w:lang w:val="ru-RU"/>
              </w:rPr>
            </w:pPr>
            <w:r w:rsidRPr="00D35359">
              <w:rPr>
                <w:rFonts w:ascii="Times New Roman" w:hAnsi="Times New Roman" w:cs="Times New Roman"/>
                <w:b/>
                <w:bCs/>
                <w:sz w:val="20"/>
                <w:szCs w:val="20"/>
                <w:lang w:val="ru-RU"/>
              </w:rPr>
              <w:t xml:space="preserve">Банковские реквизиты: </w:t>
            </w:r>
          </w:p>
          <w:p w14:paraId="4C51F218" w14:textId="77777777" w:rsidR="00E651D0" w:rsidRPr="00E651D0" w:rsidRDefault="00E651D0" w:rsidP="00E651D0">
            <w:pPr>
              <w:pStyle w:val="ad"/>
              <w:rPr>
                <w:bCs/>
                <w:sz w:val="20"/>
              </w:rPr>
            </w:pPr>
            <w:r w:rsidRPr="00E651D0">
              <w:rPr>
                <w:bCs/>
                <w:sz w:val="20"/>
              </w:rPr>
              <w:t>BY51 PJCB 30120821991000000933</w:t>
            </w:r>
          </w:p>
          <w:p w14:paraId="7EC154FD" w14:textId="77777777" w:rsidR="00E651D0" w:rsidRPr="00E651D0" w:rsidRDefault="00E651D0" w:rsidP="00E651D0">
            <w:pPr>
              <w:pStyle w:val="ad"/>
              <w:rPr>
                <w:bCs/>
                <w:sz w:val="20"/>
              </w:rPr>
            </w:pPr>
            <w:r w:rsidRPr="00E651D0">
              <w:rPr>
                <w:bCs/>
                <w:sz w:val="20"/>
              </w:rPr>
              <w:t>PJCBBY2X</w:t>
            </w:r>
          </w:p>
          <w:p w14:paraId="59E658AF" w14:textId="77777777" w:rsidR="00E651D0" w:rsidRPr="00E651D0" w:rsidRDefault="00E651D0" w:rsidP="00E651D0">
            <w:pPr>
              <w:pStyle w:val="ad"/>
              <w:rPr>
                <w:b/>
                <w:sz w:val="20"/>
              </w:rPr>
            </w:pPr>
            <w:r w:rsidRPr="00E651D0">
              <w:rPr>
                <w:bCs/>
                <w:sz w:val="20"/>
              </w:rPr>
              <w:t>ОАО ПРИОРБАНК ЦБУ №101 Минск</w:t>
            </w:r>
          </w:p>
          <w:p w14:paraId="23CCE0D7" w14:textId="174C67BF" w:rsidR="004F7398" w:rsidRPr="004F7398" w:rsidRDefault="004F7398" w:rsidP="006B6BED">
            <w:pPr>
              <w:pStyle w:val="ad"/>
              <w:rPr>
                <w:b/>
                <w:sz w:val="20"/>
              </w:rPr>
            </w:pPr>
            <w:r>
              <w:rPr>
                <w:b/>
                <w:sz w:val="20"/>
              </w:rPr>
              <w:br/>
            </w:r>
          </w:p>
          <w:p w14:paraId="4C1E45E9" w14:textId="406CDBED" w:rsidR="006D4B9B" w:rsidRPr="004F7398" w:rsidRDefault="006D4B9B" w:rsidP="00351CC1">
            <w:pPr>
              <w:pStyle w:val="ad"/>
              <w:rPr>
                <w:b/>
                <w:sz w:val="20"/>
              </w:rPr>
            </w:pPr>
          </w:p>
          <w:p w14:paraId="2B3DFC99" w14:textId="041049D6" w:rsidR="006D4B9B" w:rsidRDefault="006D4B9B" w:rsidP="00351CC1">
            <w:pPr>
              <w:pStyle w:val="ad"/>
              <w:rPr>
                <w:b/>
                <w:sz w:val="20"/>
              </w:rPr>
            </w:pPr>
          </w:p>
          <w:p w14:paraId="6652CB96" w14:textId="77777777" w:rsidR="004522CA" w:rsidRPr="004F7398" w:rsidRDefault="004522CA" w:rsidP="00351CC1">
            <w:pPr>
              <w:pStyle w:val="ad"/>
              <w:rPr>
                <w:b/>
                <w:sz w:val="20"/>
              </w:rPr>
            </w:pPr>
          </w:p>
          <w:p w14:paraId="7FED3875" w14:textId="2B9153DF" w:rsidR="006D4B9B" w:rsidRDefault="006D4B9B" w:rsidP="00351CC1">
            <w:pPr>
              <w:pStyle w:val="ad"/>
              <w:rPr>
                <w:b/>
                <w:sz w:val="20"/>
              </w:rPr>
            </w:pPr>
          </w:p>
          <w:p w14:paraId="014B542D" w14:textId="77777777" w:rsidR="004F7398" w:rsidRPr="004F7398" w:rsidRDefault="004F7398" w:rsidP="00351CC1">
            <w:pPr>
              <w:pStyle w:val="ad"/>
              <w:rPr>
                <w:b/>
                <w:sz w:val="20"/>
              </w:rPr>
            </w:pPr>
          </w:p>
          <w:p w14:paraId="578722D4" w14:textId="5537E85B" w:rsidR="006D4B9B" w:rsidRPr="004F7398" w:rsidRDefault="004F7398" w:rsidP="00351CC1">
            <w:pPr>
              <w:pStyle w:val="ad"/>
              <w:rPr>
                <w:sz w:val="20"/>
              </w:rPr>
            </w:pPr>
            <w:r w:rsidRPr="004F7398">
              <w:rPr>
                <w:sz w:val="20"/>
              </w:rPr>
              <w:t xml:space="preserve">Директор </w:t>
            </w:r>
            <w:r w:rsidRPr="00E651D0">
              <w:rPr>
                <w:sz w:val="20"/>
              </w:rPr>
              <w:t xml:space="preserve">___________________/ </w:t>
            </w:r>
            <w:r w:rsidR="00E651D0" w:rsidRPr="00E651D0">
              <w:rPr>
                <w:sz w:val="20"/>
              </w:rPr>
              <w:t>Ядевич С.И</w:t>
            </w:r>
          </w:p>
          <w:p w14:paraId="784975DA" w14:textId="353B2A4D" w:rsidR="006D4B9B" w:rsidRPr="004F7398" w:rsidRDefault="006D4B9B" w:rsidP="00351CC1">
            <w:pPr>
              <w:pStyle w:val="ad"/>
              <w:rPr>
                <w:b/>
                <w:sz w:val="20"/>
              </w:rPr>
            </w:pPr>
          </w:p>
          <w:p w14:paraId="77874D12" w14:textId="0442B12C" w:rsidR="00D35359" w:rsidRPr="004F7398" w:rsidRDefault="00D35359" w:rsidP="00351CC1">
            <w:pPr>
              <w:rPr>
                <w:rFonts w:ascii="Times New Roman" w:hAnsi="Times New Roman" w:cs="Times New Roman"/>
                <w:color w:val="000000"/>
                <w:sz w:val="20"/>
                <w:szCs w:val="20"/>
                <w:lang w:val="ru-RU"/>
              </w:rPr>
            </w:pPr>
          </w:p>
          <w:p w14:paraId="2E8254F5" w14:textId="4FEAEAB9" w:rsidR="003C39F0" w:rsidRPr="004F7398" w:rsidRDefault="003C39F0" w:rsidP="00CE1EA8">
            <w:pPr>
              <w:pStyle w:val="a5"/>
              <w:spacing w:before="0" w:after="0"/>
              <w:rPr>
                <w:rFonts w:ascii="Times New Roman" w:hAnsi="Times New Roman" w:cs="Times New Roman"/>
                <w:i w:val="0"/>
                <w:iCs w:val="0"/>
                <w:sz w:val="20"/>
                <w:szCs w:val="20"/>
                <w:lang w:val="ru-RU"/>
              </w:rPr>
            </w:pPr>
          </w:p>
          <w:p w14:paraId="48DF01F3" w14:textId="41E904BC" w:rsidR="006D4B9B" w:rsidRPr="004F7398" w:rsidRDefault="006D4B9B" w:rsidP="00CE1EA8">
            <w:pPr>
              <w:pStyle w:val="a5"/>
              <w:spacing w:before="0" w:after="0"/>
              <w:rPr>
                <w:rFonts w:ascii="Times New Roman" w:hAnsi="Times New Roman" w:cs="Times New Roman"/>
                <w:i w:val="0"/>
                <w:iCs w:val="0"/>
                <w:sz w:val="20"/>
                <w:szCs w:val="20"/>
                <w:lang w:val="ru-RU"/>
              </w:rPr>
            </w:pPr>
          </w:p>
          <w:p w14:paraId="5E8D397D" w14:textId="06E86E35" w:rsidR="00D35359" w:rsidRPr="004F7398" w:rsidRDefault="00D35359" w:rsidP="006D4B9B">
            <w:pPr>
              <w:pStyle w:val="a5"/>
              <w:spacing w:before="0" w:after="0"/>
              <w:rPr>
                <w:rFonts w:ascii="Times New Roman" w:hAnsi="Times New Roman" w:cs="Times New Roman"/>
                <w:i w:val="0"/>
                <w:iCs w:val="0"/>
                <w:sz w:val="20"/>
                <w:szCs w:val="20"/>
                <w:lang w:val="ru-RU"/>
              </w:rPr>
            </w:pPr>
          </w:p>
        </w:tc>
      </w:tr>
    </w:tbl>
    <w:p w14:paraId="15D98216" w14:textId="77777777" w:rsidR="001E009C" w:rsidRDefault="001E009C" w:rsidP="009F5F93">
      <w:pPr>
        <w:rPr>
          <w:rFonts w:ascii="Times New Roman" w:eastAsiaTheme="minorEastAsia" w:hAnsi="Times New Roman" w:cs="Times New Roman"/>
          <w:sz w:val="20"/>
          <w:szCs w:val="20"/>
          <w:lang w:val="ru-RU"/>
        </w:rPr>
        <w:sectPr w:rsidR="001E009C" w:rsidSect="009F5F93">
          <w:pgSz w:w="12240" w:h="15840"/>
          <w:pgMar w:top="851" w:right="567" w:bottom="1134" w:left="1134" w:header="720" w:footer="720" w:gutter="0"/>
          <w:cols w:space="720"/>
          <w:titlePg/>
          <w:docGrid w:linePitch="360" w:charSpace="-2458"/>
        </w:sectPr>
      </w:pPr>
    </w:p>
    <w:p w14:paraId="0FE5B6FE" w14:textId="22258E86" w:rsidR="009F5F93" w:rsidRDefault="009F5F93" w:rsidP="009F5F93">
      <w:pPr>
        <w:rPr>
          <w:rFonts w:ascii="Times New Roman" w:eastAsiaTheme="minorEastAsia" w:hAnsi="Times New Roman" w:cs="Times New Roman"/>
          <w:sz w:val="20"/>
          <w:szCs w:val="20"/>
          <w:lang w:val="ru-RU"/>
        </w:rPr>
      </w:pPr>
    </w:p>
    <w:sectPr w:rsidR="009F5F93" w:rsidSect="001E009C">
      <w:type w:val="continuous"/>
      <w:pgSz w:w="12240" w:h="15840"/>
      <w:pgMar w:top="851" w:right="567" w:bottom="1134" w:left="1134" w:header="720" w:footer="720" w:gutter="0"/>
      <w:cols w:space="720"/>
      <w:titlePg/>
      <w:docGrid w:linePitch="360" w:charSpace="-24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DBAA" w14:textId="77777777" w:rsidR="009A005C" w:rsidRDefault="009A005C" w:rsidP="002116FB">
      <w:r>
        <w:separator/>
      </w:r>
    </w:p>
  </w:endnote>
  <w:endnote w:type="continuationSeparator" w:id="0">
    <w:p w14:paraId="240D112E" w14:textId="77777777" w:rsidR="009A005C" w:rsidRDefault="009A005C" w:rsidP="002116FB">
      <w:r>
        <w:continuationSeparator/>
      </w:r>
    </w:p>
  </w:endnote>
  <w:endnote w:type="continuationNotice" w:id="1">
    <w:p w14:paraId="01853B15" w14:textId="77777777" w:rsidR="009A005C" w:rsidRDefault="009A0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font406">
    <w:altName w:val="Times New Roman"/>
    <w:charset w:val="01"/>
    <w:family w:val="auto"/>
    <w:pitch w:val="variable"/>
  </w:font>
  <w:font w:name="Liberation Sans">
    <w:altName w:val="Arial"/>
    <w:charset w:val="01"/>
    <w:family w:val="swiss"/>
    <w:pitch w:val="variable"/>
  </w:font>
  <w:font w:name="FreeSans">
    <w:altName w:val="Arial"/>
    <w:charset w:val="CC"/>
    <w:family w:val="swiss"/>
    <w:pitch w:val="variable"/>
    <w:sig w:usb0="E4838EFF" w:usb1="4200FDFF" w:usb2="000030A0" w:usb3="00000000" w:csb0="000001B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A156" w14:textId="64DC2CCB" w:rsidR="00283F40" w:rsidRPr="006A7AAF" w:rsidRDefault="00283F40" w:rsidP="00D652C2">
    <w:pPr>
      <w:pStyle w:val="a7"/>
      <w:ind w:left="284"/>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34A7" w14:textId="60D2064F" w:rsidR="00A77827" w:rsidRPr="006A7AAF" w:rsidRDefault="00983BF5" w:rsidP="00817004">
    <w:pPr>
      <w:pStyle w:val="a7"/>
      <w:ind w:left="284"/>
      <w:rPr>
        <w:lang w:val="ru-RU"/>
      </w:rPr>
    </w:pPr>
    <w:r>
      <w:rPr>
        <w:rFonts w:ascii="Times New Roman" w:hAnsi="Times New Roman" w:cs="Times New Roman"/>
        <w:color w:val="000000"/>
        <w:sz w:val="20"/>
        <w:szCs w:val="20"/>
        <w:lang w:val="ru-RU"/>
      </w:rPr>
      <w:t xml:space="preserve">Экспедитор </w:t>
    </w:r>
    <w:r w:rsidR="00A77827" w:rsidRPr="00283F40">
      <w:rPr>
        <w:rFonts w:ascii="Times New Roman" w:hAnsi="Times New Roman" w:cs="Times New Roman"/>
        <w:color w:val="000000"/>
        <w:sz w:val="20"/>
        <w:szCs w:val="20"/>
      </w:rPr>
      <w:t>______________</w:t>
    </w:r>
    <w:r w:rsidR="00A77827">
      <w:rPr>
        <w:rFonts w:ascii="Times New Roman" w:hAnsi="Times New Roman" w:cs="Times New Roman"/>
        <w:color w:val="000000"/>
        <w:sz w:val="20"/>
        <w:szCs w:val="20"/>
      </w:rPr>
      <w:t xml:space="preserve">        </w:t>
    </w:r>
    <w:r w:rsidR="009F5F93">
      <w:rPr>
        <w:rFonts w:ascii="Times New Roman" w:hAnsi="Times New Roman" w:cs="Times New Roman"/>
        <w:color w:val="000000"/>
        <w:sz w:val="20"/>
        <w:szCs w:val="20"/>
        <w:lang w:val="ru-RU"/>
      </w:rPr>
      <w:t xml:space="preserve">                       </w:t>
    </w:r>
    <w:r w:rsidR="006A7AAF">
      <w:rPr>
        <w:rFonts w:ascii="Times New Roman" w:hAnsi="Times New Roman" w:cs="Times New Roman"/>
        <w:color w:val="000000"/>
        <w:sz w:val="20"/>
        <w:szCs w:val="20"/>
        <w:lang w:val="ru-RU"/>
      </w:rPr>
      <w:t xml:space="preserve">           </w:t>
    </w:r>
    <w:r>
      <w:rPr>
        <w:rFonts w:ascii="Times New Roman" w:hAnsi="Times New Roman" w:cs="Times New Roman"/>
        <w:color w:val="000000"/>
        <w:sz w:val="20"/>
        <w:szCs w:val="20"/>
        <w:lang w:val="ru-RU"/>
      </w:rPr>
      <w:t>Заказчик</w:t>
    </w:r>
    <w:r w:rsidR="006A7AAF">
      <w:rPr>
        <w:rFonts w:ascii="Times New Roman" w:hAnsi="Times New Roman" w:cs="Times New Roman"/>
        <w:color w:val="000000"/>
        <w:sz w:val="20"/>
        <w:szCs w:val="20"/>
        <w:lang w:val="ru-RU"/>
      </w:rPr>
      <w:t xml:space="preserve"> 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58C2" w14:textId="77777777" w:rsidR="009A005C" w:rsidRDefault="009A005C" w:rsidP="002116FB">
      <w:r>
        <w:separator/>
      </w:r>
    </w:p>
  </w:footnote>
  <w:footnote w:type="continuationSeparator" w:id="0">
    <w:p w14:paraId="2C8A2247" w14:textId="77777777" w:rsidR="009A005C" w:rsidRDefault="009A005C" w:rsidP="002116FB">
      <w:r>
        <w:continuationSeparator/>
      </w:r>
    </w:p>
  </w:footnote>
  <w:footnote w:type="continuationNotice" w:id="1">
    <w:p w14:paraId="3F90E19F" w14:textId="77777777" w:rsidR="009A005C" w:rsidRDefault="009A00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6B4C69"/>
    <w:multiLevelType w:val="hybridMultilevel"/>
    <w:tmpl w:val="5AD0795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2344346">
    <w:abstractNumId w:val="0"/>
  </w:num>
  <w:num w:numId="2" w16cid:durableId="751050108">
    <w:abstractNumId w:val="1"/>
  </w:num>
  <w:num w:numId="3" w16cid:durableId="880552194">
    <w:abstractNumId w:val="2"/>
  </w:num>
  <w:num w:numId="4" w16cid:durableId="110815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8433"/>
  </w:hdrShapeDefault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F1"/>
    <w:rsid w:val="00005867"/>
    <w:rsid w:val="00014181"/>
    <w:rsid w:val="00015F8A"/>
    <w:rsid w:val="000165CD"/>
    <w:rsid w:val="00033CD5"/>
    <w:rsid w:val="0004303A"/>
    <w:rsid w:val="00066DB9"/>
    <w:rsid w:val="000670D7"/>
    <w:rsid w:val="0007713C"/>
    <w:rsid w:val="00091B24"/>
    <w:rsid w:val="00094095"/>
    <w:rsid w:val="000A5C9E"/>
    <w:rsid w:val="000D4302"/>
    <w:rsid w:val="000F52D1"/>
    <w:rsid w:val="000F6CB9"/>
    <w:rsid w:val="001011CB"/>
    <w:rsid w:val="00126318"/>
    <w:rsid w:val="0015244E"/>
    <w:rsid w:val="00160B7F"/>
    <w:rsid w:val="00162AFE"/>
    <w:rsid w:val="00182B8F"/>
    <w:rsid w:val="00182EEE"/>
    <w:rsid w:val="001833DB"/>
    <w:rsid w:val="0018350A"/>
    <w:rsid w:val="001930DB"/>
    <w:rsid w:val="00196344"/>
    <w:rsid w:val="001C00D9"/>
    <w:rsid w:val="001D1FA2"/>
    <w:rsid w:val="001D4A1B"/>
    <w:rsid w:val="001E009C"/>
    <w:rsid w:val="00207D13"/>
    <w:rsid w:val="00210124"/>
    <w:rsid w:val="002116FB"/>
    <w:rsid w:val="0021762B"/>
    <w:rsid w:val="0023197C"/>
    <w:rsid w:val="0024250C"/>
    <w:rsid w:val="00245861"/>
    <w:rsid w:val="00273A1E"/>
    <w:rsid w:val="00280573"/>
    <w:rsid w:val="00281164"/>
    <w:rsid w:val="00283F40"/>
    <w:rsid w:val="002A074A"/>
    <w:rsid w:val="002A17CA"/>
    <w:rsid w:val="002A2B74"/>
    <w:rsid w:val="002B68C5"/>
    <w:rsid w:val="002D5E6E"/>
    <w:rsid w:val="002F22C1"/>
    <w:rsid w:val="002F37BC"/>
    <w:rsid w:val="003263EA"/>
    <w:rsid w:val="00347576"/>
    <w:rsid w:val="00351CC1"/>
    <w:rsid w:val="003554F0"/>
    <w:rsid w:val="00362C41"/>
    <w:rsid w:val="003812A8"/>
    <w:rsid w:val="0039584E"/>
    <w:rsid w:val="003A1C77"/>
    <w:rsid w:val="003A3384"/>
    <w:rsid w:val="003B23CC"/>
    <w:rsid w:val="003C1802"/>
    <w:rsid w:val="003C39F0"/>
    <w:rsid w:val="003D2DDF"/>
    <w:rsid w:val="003D4D65"/>
    <w:rsid w:val="00425BE2"/>
    <w:rsid w:val="00447AF6"/>
    <w:rsid w:val="004522CA"/>
    <w:rsid w:val="004579AA"/>
    <w:rsid w:val="0046177D"/>
    <w:rsid w:val="00471702"/>
    <w:rsid w:val="00480B7C"/>
    <w:rsid w:val="00485AC5"/>
    <w:rsid w:val="00493928"/>
    <w:rsid w:val="00497847"/>
    <w:rsid w:val="00497C6A"/>
    <w:rsid w:val="004A217A"/>
    <w:rsid w:val="004A5D67"/>
    <w:rsid w:val="004C2DCD"/>
    <w:rsid w:val="004C7577"/>
    <w:rsid w:val="004F4748"/>
    <w:rsid w:val="004F7398"/>
    <w:rsid w:val="00516D88"/>
    <w:rsid w:val="005218AD"/>
    <w:rsid w:val="00530386"/>
    <w:rsid w:val="0053204E"/>
    <w:rsid w:val="005345E2"/>
    <w:rsid w:val="00546FCE"/>
    <w:rsid w:val="005669AB"/>
    <w:rsid w:val="0057662D"/>
    <w:rsid w:val="00592F2C"/>
    <w:rsid w:val="00593294"/>
    <w:rsid w:val="00597841"/>
    <w:rsid w:val="005979AB"/>
    <w:rsid w:val="005C0821"/>
    <w:rsid w:val="005C4158"/>
    <w:rsid w:val="005D5025"/>
    <w:rsid w:val="005D64E7"/>
    <w:rsid w:val="005F6852"/>
    <w:rsid w:val="00604005"/>
    <w:rsid w:val="006070F4"/>
    <w:rsid w:val="006101DC"/>
    <w:rsid w:val="0061763C"/>
    <w:rsid w:val="0062596E"/>
    <w:rsid w:val="00632149"/>
    <w:rsid w:val="00633FD0"/>
    <w:rsid w:val="00667105"/>
    <w:rsid w:val="0067130E"/>
    <w:rsid w:val="00676A6A"/>
    <w:rsid w:val="00692DA1"/>
    <w:rsid w:val="006A500F"/>
    <w:rsid w:val="006A7AAF"/>
    <w:rsid w:val="006B61DE"/>
    <w:rsid w:val="006B6BED"/>
    <w:rsid w:val="006B76D7"/>
    <w:rsid w:val="006C0068"/>
    <w:rsid w:val="006C5060"/>
    <w:rsid w:val="006C56BC"/>
    <w:rsid w:val="006C73CA"/>
    <w:rsid w:val="006D4B9B"/>
    <w:rsid w:val="006D74B0"/>
    <w:rsid w:val="00702C0E"/>
    <w:rsid w:val="007156EC"/>
    <w:rsid w:val="00733C60"/>
    <w:rsid w:val="00736137"/>
    <w:rsid w:val="0075228D"/>
    <w:rsid w:val="0077602E"/>
    <w:rsid w:val="00785BD8"/>
    <w:rsid w:val="00787AB8"/>
    <w:rsid w:val="007949EA"/>
    <w:rsid w:val="007A636C"/>
    <w:rsid w:val="007D70FC"/>
    <w:rsid w:val="007F0599"/>
    <w:rsid w:val="00802A52"/>
    <w:rsid w:val="00814EA2"/>
    <w:rsid w:val="00817004"/>
    <w:rsid w:val="00817C6D"/>
    <w:rsid w:val="00833977"/>
    <w:rsid w:val="008438DF"/>
    <w:rsid w:val="00845727"/>
    <w:rsid w:val="00850515"/>
    <w:rsid w:val="008671C1"/>
    <w:rsid w:val="008702DF"/>
    <w:rsid w:val="008738B4"/>
    <w:rsid w:val="008A6C8B"/>
    <w:rsid w:val="008C25FD"/>
    <w:rsid w:val="008D16F5"/>
    <w:rsid w:val="008D5EC8"/>
    <w:rsid w:val="008E6A95"/>
    <w:rsid w:val="008F61C6"/>
    <w:rsid w:val="00901687"/>
    <w:rsid w:val="00903EEA"/>
    <w:rsid w:val="00957C8C"/>
    <w:rsid w:val="00957D2E"/>
    <w:rsid w:val="00960761"/>
    <w:rsid w:val="00975489"/>
    <w:rsid w:val="00983BF5"/>
    <w:rsid w:val="009922CC"/>
    <w:rsid w:val="009A005C"/>
    <w:rsid w:val="009B7C76"/>
    <w:rsid w:val="009D5100"/>
    <w:rsid w:val="009F08FC"/>
    <w:rsid w:val="009F3CD9"/>
    <w:rsid w:val="009F451B"/>
    <w:rsid w:val="009F5F93"/>
    <w:rsid w:val="00A12323"/>
    <w:rsid w:val="00A14135"/>
    <w:rsid w:val="00A2265A"/>
    <w:rsid w:val="00A239E0"/>
    <w:rsid w:val="00A24D38"/>
    <w:rsid w:val="00A257F6"/>
    <w:rsid w:val="00A31657"/>
    <w:rsid w:val="00A36835"/>
    <w:rsid w:val="00A77827"/>
    <w:rsid w:val="00A81593"/>
    <w:rsid w:val="00A94B01"/>
    <w:rsid w:val="00A9568B"/>
    <w:rsid w:val="00AA4670"/>
    <w:rsid w:val="00AA5C8F"/>
    <w:rsid w:val="00AC43C3"/>
    <w:rsid w:val="00AC7509"/>
    <w:rsid w:val="00AE462E"/>
    <w:rsid w:val="00B054FB"/>
    <w:rsid w:val="00B30A38"/>
    <w:rsid w:val="00B36C72"/>
    <w:rsid w:val="00B51422"/>
    <w:rsid w:val="00B52BA3"/>
    <w:rsid w:val="00B56917"/>
    <w:rsid w:val="00B65F1A"/>
    <w:rsid w:val="00B916C3"/>
    <w:rsid w:val="00B93FC2"/>
    <w:rsid w:val="00BA3A6E"/>
    <w:rsid w:val="00BA4A28"/>
    <w:rsid w:val="00BB5190"/>
    <w:rsid w:val="00BB764E"/>
    <w:rsid w:val="00BD0E75"/>
    <w:rsid w:val="00C07CFA"/>
    <w:rsid w:val="00C07F95"/>
    <w:rsid w:val="00C109EA"/>
    <w:rsid w:val="00C10BCD"/>
    <w:rsid w:val="00C253B2"/>
    <w:rsid w:val="00C350A5"/>
    <w:rsid w:val="00C758FA"/>
    <w:rsid w:val="00C75E20"/>
    <w:rsid w:val="00C865F2"/>
    <w:rsid w:val="00C93DC9"/>
    <w:rsid w:val="00C94AB6"/>
    <w:rsid w:val="00C9500A"/>
    <w:rsid w:val="00CA0C35"/>
    <w:rsid w:val="00CA1951"/>
    <w:rsid w:val="00CA4658"/>
    <w:rsid w:val="00CB3800"/>
    <w:rsid w:val="00CE1EA8"/>
    <w:rsid w:val="00CE244F"/>
    <w:rsid w:val="00CF096A"/>
    <w:rsid w:val="00CF1A0C"/>
    <w:rsid w:val="00D02163"/>
    <w:rsid w:val="00D3249F"/>
    <w:rsid w:val="00D35359"/>
    <w:rsid w:val="00D40B1D"/>
    <w:rsid w:val="00D52465"/>
    <w:rsid w:val="00D54EF2"/>
    <w:rsid w:val="00D57FC7"/>
    <w:rsid w:val="00D6063E"/>
    <w:rsid w:val="00D6153E"/>
    <w:rsid w:val="00D652C2"/>
    <w:rsid w:val="00D72108"/>
    <w:rsid w:val="00D806C8"/>
    <w:rsid w:val="00D843B4"/>
    <w:rsid w:val="00DA3EDD"/>
    <w:rsid w:val="00DC72BD"/>
    <w:rsid w:val="00DD2D9D"/>
    <w:rsid w:val="00DE2760"/>
    <w:rsid w:val="00DE5CD8"/>
    <w:rsid w:val="00E12D0C"/>
    <w:rsid w:val="00E1513A"/>
    <w:rsid w:val="00E23655"/>
    <w:rsid w:val="00E33253"/>
    <w:rsid w:val="00E3441A"/>
    <w:rsid w:val="00E522AB"/>
    <w:rsid w:val="00E52CC2"/>
    <w:rsid w:val="00E54319"/>
    <w:rsid w:val="00E56720"/>
    <w:rsid w:val="00E64038"/>
    <w:rsid w:val="00E651D0"/>
    <w:rsid w:val="00E73D95"/>
    <w:rsid w:val="00E87D41"/>
    <w:rsid w:val="00E942AB"/>
    <w:rsid w:val="00E96D99"/>
    <w:rsid w:val="00EA5705"/>
    <w:rsid w:val="00EB1245"/>
    <w:rsid w:val="00EB37F1"/>
    <w:rsid w:val="00EB43D2"/>
    <w:rsid w:val="00EE5122"/>
    <w:rsid w:val="00EF7997"/>
    <w:rsid w:val="00F01C65"/>
    <w:rsid w:val="00F261D1"/>
    <w:rsid w:val="00F35268"/>
    <w:rsid w:val="00F63075"/>
    <w:rsid w:val="00F7099D"/>
    <w:rsid w:val="00F7420F"/>
    <w:rsid w:val="00F80EC9"/>
    <w:rsid w:val="00F824E5"/>
    <w:rsid w:val="00FA644B"/>
    <w:rsid w:val="00FA731F"/>
    <w:rsid w:val="00FB0378"/>
    <w:rsid w:val="00FB5E46"/>
    <w:rsid w:val="00FC04EF"/>
    <w:rsid w:val="00FE3241"/>
    <w:rsid w:val="00FF553F"/>
    <w:rsid w:val="00FF7D1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oNotEmbedSmartTags/>
  <w:decimalSymbol w:val=","/>
  <w:listSeparator w:val=";"/>
  <w14:docId w14:val="19B646DB"/>
  <w15:docId w15:val="{F519F39C-542C-4ABB-994E-09958C0C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98"/>
    <w:pPr>
      <w:suppressAutoHyphens/>
    </w:pPr>
    <w:rPr>
      <w:rFonts w:ascii="Calibri" w:eastAsia="Droid Sans Fallback" w:hAnsi="Calibri" w:cs="font406"/>
      <w:kern w:val="1"/>
      <w:sz w:val="22"/>
      <w:szCs w:val="22"/>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
    <w:name w:val="Основной шрифт абзаца1"/>
  </w:style>
  <w:style w:type="character" w:customStyle="1" w:styleId="Char">
    <w:name w:val="页眉 Char"/>
    <w:basedOn w:val="1"/>
  </w:style>
  <w:style w:type="character" w:customStyle="1" w:styleId="Char0">
    <w:name w:val="页脚 Char"/>
    <w:basedOn w:val="1"/>
  </w:style>
  <w:style w:type="character" w:customStyle="1" w:styleId="translation-chunk">
    <w:name w:val="translation-chunk"/>
    <w:basedOn w:val="1"/>
  </w:style>
  <w:style w:type="character" w:customStyle="1" w:styleId="ListLabel1">
    <w:name w:val="ListLabel 1"/>
    <w:rPr>
      <w:w w:val="106"/>
    </w:rPr>
  </w:style>
  <w:style w:type="paragraph" w:customStyle="1" w:styleId="10">
    <w:name w:val="Заголовок1"/>
    <w:basedOn w:val="a"/>
    <w:next w:val="a3"/>
    <w:pPr>
      <w:keepNext/>
      <w:spacing w:before="240" w:after="120"/>
    </w:pPr>
    <w:rPr>
      <w:rFonts w:ascii="Liberation Sans"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11">
    <w:name w:val="Указатель1"/>
    <w:basedOn w:val="a"/>
    <w:pPr>
      <w:suppressLineNumbers/>
    </w:pPr>
    <w:rPr>
      <w:rFonts w:cs="FreeSans"/>
    </w:rPr>
  </w:style>
  <w:style w:type="paragraph" w:customStyle="1" w:styleId="12">
    <w:name w:val="Абзац списка1"/>
    <w:basedOn w:val="a"/>
    <w:pPr>
      <w:ind w:left="720"/>
    </w:pPr>
  </w:style>
  <w:style w:type="paragraph" w:customStyle="1" w:styleId="13">
    <w:name w:val="Без интервала1"/>
    <w:pPr>
      <w:suppressAutoHyphens/>
    </w:pPr>
    <w:rPr>
      <w:kern w:val="1"/>
      <w:sz w:val="24"/>
      <w:szCs w:val="24"/>
    </w:rPr>
  </w:style>
  <w:style w:type="paragraph" w:styleId="a6">
    <w:name w:val="header"/>
    <w:basedOn w:val="a"/>
    <w:pPr>
      <w:tabs>
        <w:tab w:val="center" w:pos="4320"/>
        <w:tab w:val="right" w:pos="8640"/>
      </w:tabs>
    </w:pPr>
  </w:style>
  <w:style w:type="paragraph" w:styleId="a7">
    <w:name w:val="footer"/>
    <w:basedOn w:val="a"/>
    <w:link w:val="a8"/>
    <w:uiPriority w:val="99"/>
    <w:pPr>
      <w:tabs>
        <w:tab w:val="center" w:pos="4320"/>
        <w:tab w:val="right" w:pos="8640"/>
      </w:tabs>
    </w:pPr>
  </w:style>
  <w:style w:type="paragraph" w:customStyle="1" w:styleId="a9">
    <w:name w:val="Содержимое врезки"/>
    <w:basedOn w:val="a"/>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paragraph" w:customStyle="1" w:styleId="14">
    <w:name w:val="Цитата1"/>
    <w:basedOn w:val="a"/>
    <w:pPr>
      <w:spacing w:after="283"/>
      <w:ind w:left="567" w:right="567"/>
    </w:pPr>
  </w:style>
  <w:style w:type="paragraph" w:styleId="HTML">
    <w:name w:val="HTML Preformatted"/>
    <w:basedOn w:val="a"/>
    <w:link w:val="HTML0"/>
    <w:uiPriority w:val="99"/>
    <w:unhideWhenUsed/>
    <w:rsid w:val="00B3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ru-RU" w:eastAsia="ru-RU"/>
    </w:rPr>
  </w:style>
  <w:style w:type="character" w:customStyle="1" w:styleId="HTML0">
    <w:name w:val="Стандартный HTML Знак"/>
    <w:link w:val="HTML"/>
    <w:uiPriority w:val="99"/>
    <w:rsid w:val="00B36C72"/>
    <w:rPr>
      <w:rFonts w:ascii="Courier New" w:hAnsi="Courier New" w:cs="Courier New"/>
    </w:rPr>
  </w:style>
  <w:style w:type="character" w:styleId="ac">
    <w:name w:val="Hyperlink"/>
    <w:basedOn w:val="a0"/>
    <w:uiPriority w:val="99"/>
    <w:unhideWhenUsed/>
    <w:rsid w:val="00A239E0"/>
    <w:rPr>
      <w:color w:val="0000FF"/>
      <w:u w:val="single"/>
    </w:rPr>
  </w:style>
  <w:style w:type="paragraph" w:styleId="ad">
    <w:name w:val="No Spacing"/>
    <w:uiPriority w:val="1"/>
    <w:qFormat/>
    <w:rsid w:val="00F261D1"/>
    <w:pPr>
      <w:widowControl w:val="0"/>
    </w:pPr>
    <w:rPr>
      <w:rFonts w:eastAsia="Times New Roman"/>
      <w:sz w:val="22"/>
    </w:rPr>
  </w:style>
  <w:style w:type="paragraph" w:styleId="ae">
    <w:name w:val="Balloon Text"/>
    <w:basedOn w:val="a"/>
    <w:link w:val="af"/>
    <w:uiPriority w:val="99"/>
    <w:semiHidden/>
    <w:unhideWhenUsed/>
    <w:rsid w:val="008F61C6"/>
    <w:rPr>
      <w:rFonts w:ascii="Segoe UI" w:hAnsi="Segoe UI" w:cs="Segoe UI"/>
      <w:sz w:val="18"/>
      <w:szCs w:val="18"/>
    </w:rPr>
  </w:style>
  <w:style w:type="character" w:customStyle="1" w:styleId="af">
    <w:name w:val="Текст выноски Знак"/>
    <w:basedOn w:val="a0"/>
    <w:link w:val="ae"/>
    <w:uiPriority w:val="99"/>
    <w:semiHidden/>
    <w:rsid w:val="008F61C6"/>
    <w:rPr>
      <w:rFonts w:ascii="Segoe UI" w:eastAsia="Droid Sans Fallback" w:hAnsi="Segoe UI" w:cs="Segoe UI"/>
      <w:kern w:val="1"/>
      <w:sz w:val="18"/>
      <w:szCs w:val="18"/>
      <w:lang w:val="en-US" w:eastAsia="zh-CN"/>
    </w:rPr>
  </w:style>
  <w:style w:type="paragraph" w:styleId="af0">
    <w:name w:val="Normal (Web)"/>
    <w:basedOn w:val="a"/>
    <w:uiPriority w:val="99"/>
    <w:unhideWhenUsed/>
    <w:rsid w:val="000F6CB9"/>
    <w:pPr>
      <w:suppressAutoHyphens w:val="0"/>
      <w:spacing w:before="100" w:beforeAutospacing="1" w:after="100" w:afterAutospacing="1"/>
    </w:pPr>
    <w:rPr>
      <w:rFonts w:ascii="Times New Roman" w:eastAsia="Times New Roman" w:hAnsi="Times New Roman" w:cs="Times New Roman"/>
      <w:kern w:val="0"/>
      <w:sz w:val="24"/>
      <w:szCs w:val="24"/>
      <w:lang w:eastAsia="en-US"/>
    </w:rPr>
  </w:style>
  <w:style w:type="character" w:customStyle="1" w:styleId="15">
    <w:name w:val="Неразрешенное упоминание1"/>
    <w:basedOn w:val="a0"/>
    <w:uiPriority w:val="99"/>
    <w:semiHidden/>
    <w:unhideWhenUsed/>
    <w:rsid w:val="000F6CB9"/>
    <w:rPr>
      <w:color w:val="605E5C"/>
      <w:shd w:val="clear" w:color="auto" w:fill="E1DFDD"/>
    </w:rPr>
  </w:style>
  <w:style w:type="character" w:customStyle="1" w:styleId="a8">
    <w:name w:val="Нижний колонтитул Знак"/>
    <w:basedOn w:val="a0"/>
    <w:link w:val="a7"/>
    <w:uiPriority w:val="99"/>
    <w:rsid w:val="00283F40"/>
    <w:rPr>
      <w:rFonts w:ascii="Calibri" w:eastAsia="Droid Sans Fallback" w:hAnsi="Calibri" w:cs="font406"/>
      <w:kern w:val="1"/>
      <w:sz w:val="22"/>
      <w:szCs w:val="22"/>
      <w:lang w:val="en-US" w:eastAsia="zh-CN"/>
    </w:rPr>
  </w:style>
  <w:style w:type="character" w:styleId="af1">
    <w:name w:val="annotation reference"/>
    <w:basedOn w:val="a0"/>
    <w:uiPriority w:val="99"/>
    <w:semiHidden/>
    <w:unhideWhenUsed/>
    <w:rsid w:val="00FF7D11"/>
    <w:rPr>
      <w:sz w:val="16"/>
      <w:szCs w:val="16"/>
    </w:rPr>
  </w:style>
  <w:style w:type="paragraph" w:styleId="af2">
    <w:name w:val="annotation text"/>
    <w:basedOn w:val="a"/>
    <w:link w:val="af3"/>
    <w:uiPriority w:val="99"/>
    <w:semiHidden/>
    <w:unhideWhenUsed/>
    <w:rsid w:val="00FF7D11"/>
    <w:rPr>
      <w:sz w:val="20"/>
      <w:szCs w:val="20"/>
    </w:rPr>
  </w:style>
  <w:style w:type="character" w:customStyle="1" w:styleId="af3">
    <w:name w:val="Текст примечания Знак"/>
    <w:basedOn w:val="a0"/>
    <w:link w:val="af2"/>
    <w:uiPriority w:val="99"/>
    <w:semiHidden/>
    <w:rsid w:val="00FF7D11"/>
    <w:rPr>
      <w:rFonts w:ascii="Calibri" w:eastAsia="Droid Sans Fallback" w:hAnsi="Calibri" w:cs="font406"/>
      <w:kern w:val="1"/>
      <w:lang w:val="en-US" w:eastAsia="zh-CN"/>
    </w:rPr>
  </w:style>
  <w:style w:type="paragraph" w:styleId="af4">
    <w:name w:val="annotation subject"/>
    <w:basedOn w:val="af2"/>
    <w:next w:val="af2"/>
    <w:link w:val="af5"/>
    <w:uiPriority w:val="99"/>
    <w:semiHidden/>
    <w:unhideWhenUsed/>
    <w:rsid w:val="00FF7D11"/>
    <w:rPr>
      <w:b/>
      <w:bCs/>
    </w:rPr>
  </w:style>
  <w:style w:type="character" w:customStyle="1" w:styleId="af5">
    <w:name w:val="Тема примечания Знак"/>
    <w:basedOn w:val="af3"/>
    <w:link w:val="af4"/>
    <w:uiPriority w:val="99"/>
    <w:semiHidden/>
    <w:rsid w:val="00FF7D11"/>
    <w:rPr>
      <w:rFonts w:ascii="Calibri" w:eastAsia="Droid Sans Fallback" w:hAnsi="Calibri" w:cs="font406"/>
      <w:b/>
      <w:bCs/>
      <w:kern w:val="1"/>
      <w:lang w:val="en-US" w:eastAsia="zh-CN"/>
    </w:rPr>
  </w:style>
  <w:style w:type="paragraph" w:styleId="af6">
    <w:name w:val="Revision"/>
    <w:hidden/>
    <w:uiPriority w:val="99"/>
    <w:semiHidden/>
    <w:rsid w:val="00B52BA3"/>
    <w:rPr>
      <w:rFonts w:ascii="Calibri" w:eastAsia="Droid Sans Fallback" w:hAnsi="Calibri" w:cs="font406"/>
      <w:kern w:val="1"/>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5937">
      <w:bodyDiv w:val="1"/>
      <w:marLeft w:val="0"/>
      <w:marRight w:val="0"/>
      <w:marTop w:val="0"/>
      <w:marBottom w:val="0"/>
      <w:divBdr>
        <w:top w:val="none" w:sz="0" w:space="0" w:color="auto"/>
        <w:left w:val="none" w:sz="0" w:space="0" w:color="auto"/>
        <w:bottom w:val="none" w:sz="0" w:space="0" w:color="auto"/>
        <w:right w:val="none" w:sz="0" w:space="0" w:color="auto"/>
      </w:divBdr>
    </w:div>
    <w:div w:id="320164600">
      <w:bodyDiv w:val="1"/>
      <w:marLeft w:val="0"/>
      <w:marRight w:val="0"/>
      <w:marTop w:val="0"/>
      <w:marBottom w:val="0"/>
      <w:divBdr>
        <w:top w:val="none" w:sz="0" w:space="0" w:color="auto"/>
        <w:left w:val="none" w:sz="0" w:space="0" w:color="auto"/>
        <w:bottom w:val="none" w:sz="0" w:space="0" w:color="auto"/>
        <w:right w:val="none" w:sz="0" w:space="0" w:color="auto"/>
      </w:divBdr>
    </w:div>
    <w:div w:id="388965018">
      <w:bodyDiv w:val="1"/>
      <w:marLeft w:val="0"/>
      <w:marRight w:val="0"/>
      <w:marTop w:val="0"/>
      <w:marBottom w:val="0"/>
      <w:divBdr>
        <w:top w:val="none" w:sz="0" w:space="0" w:color="auto"/>
        <w:left w:val="none" w:sz="0" w:space="0" w:color="auto"/>
        <w:bottom w:val="none" w:sz="0" w:space="0" w:color="auto"/>
        <w:right w:val="none" w:sz="0" w:space="0" w:color="auto"/>
      </w:divBdr>
    </w:div>
    <w:div w:id="1356149487">
      <w:bodyDiv w:val="1"/>
      <w:marLeft w:val="0"/>
      <w:marRight w:val="0"/>
      <w:marTop w:val="0"/>
      <w:marBottom w:val="0"/>
      <w:divBdr>
        <w:top w:val="none" w:sz="0" w:space="0" w:color="auto"/>
        <w:left w:val="none" w:sz="0" w:space="0" w:color="auto"/>
        <w:bottom w:val="none" w:sz="0" w:space="0" w:color="auto"/>
        <w:right w:val="none" w:sz="0" w:space="0" w:color="auto"/>
      </w:divBdr>
    </w:div>
    <w:div w:id="1444958573">
      <w:bodyDiv w:val="1"/>
      <w:marLeft w:val="0"/>
      <w:marRight w:val="0"/>
      <w:marTop w:val="0"/>
      <w:marBottom w:val="0"/>
      <w:divBdr>
        <w:top w:val="none" w:sz="0" w:space="0" w:color="auto"/>
        <w:left w:val="none" w:sz="0" w:space="0" w:color="auto"/>
        <w:bottom w:val="none" w:sz="0" w:space="0" w:color="auto"/>
        <w:right w:val="none" w:sz="0" w:space="0" w:color="auto"/>
      </w:divBdr>
    </w:div>
    <w:div w:id="1551375982">
      <w:bodyDiv w:val="1"/>
      <w:marLeft w:val="0"/>
      <w:marRight w:val="0"/>
      <w:marTop w:val="0"/>
      <w:marBottom w:val="0"/>
      <w:divBdr>
        <w:top w:val="none" w:sz="0" w:space="0" w:color="auto"/>
        <w:left w:val="none" w:sz="0" w:space="0" w:color="auto"/>
        <w:bottom w:val="none" w:sz="0" w:space="0" w:color="auto"/>
        <w:right w:val="none" w:sz="0" w:space="0" w:color="auto"/>
      </w:divBdr>
    </w:div>
    <w:div w:id="1744638002">
      <w:bodyDiv w:val="1"/>
      <w:marLeft w:val="0"/>
      <w:marRight w:val="0"/>
      <w:marTop w:val="0"/>
      <w:marBottom w:val="0"/>
      <w:divBdr>
        <w:top w:val="none" w:sz="0" w:space="0" w:color="auto"/>
        <w:left w:val="none" w:sz="0" w:space="0" w:color="auto"/>
        <w:bottom w:val="none" w:sz="0" w:space="0" w:color="auto"/>
        <w:right w:val="none" w:sz="0" w:space="0" w:color="auto"/>
      </w:divBdr>
    </w:div>
    <w:div w:id="1885291705">
      <w:bodyDiv w:val="1"/>
      <w:marLeft w:val="0"/>
      <w:marRight w:val="0"/>
      <w:marTop w:val="0"/>
      <w:marBottom w:val="0"/>
      <w:divBdr>
        <w:top w:val="none" w:sz="0" w:space="0" w:color="auto"/>
        <w:left w:val="none" w:sz="0" w:space="0" w:color="auto"/>
        <w:bottom w:val="none" w:sz="0" w:space="0" w:color="auto"/>
        <w:right w:val="none" w:sz="0" w:space="0" w:color="auto"/>
      </w:divBdr>
      <w:divsChild>
        <w:div w:id="85079086">
          <w:marLeft w:val="0"/>
          <w:marRight w:val="0"/>
          <w:marTop w:val="0"/>
          <w:marBottom w:val="0"/>
          <w:divBdr>
            <w:top w:val="none" w:sz="0" w:space="0" w:color="auto"/>
            <w:left w:val="none" w:sz="0" w:space="0" w:color="auto"/>
            <w:bottom w:val="none" w:sz="0" w:space="0" w:color="auto"/>
            <w:right w:val="none" w:sz="0" w:space="0" w:color="auto"/>
          </w:divBdr>
          <w:divsChild>
            <w:div w:id="1035813384">
              <w:marLeft w:val="0"/>
              <w:marRight w:val="0"/>
              <w:marTop w:val="0"/>
              <w:marBottom w:val="0"/>
              <w:divBdr>
                <w:top w:val="none" w:sz="0" w:space="0" w:color="auto"/>
                <w:left w:val="none" w:sz="0" w:space="0" w:color="auto"/>
                <w:bottom w:val="none" w:sz="0" w:space="0" w:color="auto"/>
                <w:right w:val="none" w:sz="0" w:space="0" w:color="auto"/>
              </w:divBdr>
            </w:div>
            <w:div w:id="1248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560">
      <w:bodyDiv w:val="1"/>
      <w:marLeft w:val="0"/>
      <w:marRight w:val="0"/>
      <w:marTop w:val="0"/>
      <w:marBottom w:val="0"/>
      <w:divBdr>
        <w:top w:val="none" w:sz="0" w:space="0" w:color="auto"/>
        <w:left w:val="none" w:sz="0" w:space="0" w:color="auto"/>
        <w:bottom w:val="none" w:sz="0" w:space="0" w:color="auto"/>
        <w:right w:val="none" w:sz="0" w:space="0" w:color="auto"/>
      </w:divBdr>
      <w:divsChild>
        <w:div w:id="1213810900">
          <w:marLeft w:val="0"/>
          <w:marRight w:val="0"/>
          <w:marTop w:val="0"/>
          <w:marBottom w:val="0"/>
          <w:divBdr>
            <w:top w:val="none" w:sz="0" w:space="0" w:color="auto"/>
            <w:left w:val="none" w:sz="0" w:space="0" w:color="auto"/>
            <w:bottom w:val="none" w:sz="0" w:space="0" w:color="auto"/>
            <w:right w:val="none" w:sz="0" w:space="0" w:color="auto"/>
          </w:divBdr>
          <w:divsChild>
            <w:div w:id="785153695">
              <w:marLeft w:val="0"/>
              <w:marRight w:val="0"/>
              <w:marTop w:val="0"/>
              <w:marBottom w:val="0"/>
              <w:divBdr>
                <w:top w:val="none" w:sz="0" w:space="0" w:color="auto"/>
                <w:left w:val="none" w:sz="0" w:space="0" w:color="auto"/>
                <w:bottom w:val="none" w:sz="0" w:space="0" w:color="auto"/>
                <w:right w:val="none" w:sz="0" w:space="0" w:color="auto"/>
              </w:divBdr>
              <w:divsChild>
                <w:div w:id="578367629">
                  <w:marLeft w:val="0"/>
                  <w:marRight w:val="0"/>
                  <w:marTop w:val="0"/>
                  <w:marBottom w:val="0"/>
                  <w:divBdr>
                    <w:top w:val="none" w:sz="0" w:space="0" w:color="auto"/>
                    <w:left w:val="none" w:sz="0" w:space="0" w:color="auto"/>
                    <w:bottom w:val="none" w:sz="0" w:space="0" w:color="auto"/>
                    <w:right w:val="none" w:sz="0" w:space="0" w:color="auto"/>
                  </w:divBdr>
                  <w:divsChild>
                    <w:div w:id="11510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42B1F-779B-4CDC-933F-200A28B1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3960</Words>
  <Characters>22576</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Sky123.Org</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hualin</dc:creator>
  <cp:lastModifiedBy>Марина Марина</cp:lastModifiedBy>
  <cp:revision>7</cp:revision>
  <cp:lastPrinted>2024-04-01T15:54:00Z</cp:lastPrinted>
  <dcterms:created xsi:type="dcterms:W3CDTF">2024-04-01T09:37:00Z</dcterms:created>
  <dcterms:modified xsi:type="dcterms:W3CDTF">2024-04-12T16:03:00Z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www.xpx3d.com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98f961e9f99df1772d24896f15b6b250704f9bceea1b9f57a1a00b14da7b28fc</vt:lpwstr>
  </property>
</Properties>
</file>