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1234" w14:textId="77777777" w:rsidR="008955A9" w:rsidRDefault="008955A9" w:rsidP="008955A9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69D3F9E7" w14:textId="77777777" w:rsidR="008955A9" w:rsidRPr="000715B2" w:rsidRDefault="008955A9" w:rsidP="008955A9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042708C9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6888BB3E" w14:textId="77777777" w:rsidR="008955A9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60842A83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95FE07F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7E343A1B" w14:textId="77777777" w:rsidR="008955A9" w:rsidRDefault="008955A9" w:rsidP="008955A9">
      <w:pPr>
        <w:rPr>
          <w:color w:val="000000" w:themeColor="text1"/>
          <w:lang w:val="uk-UA"/>
        </w:rPr>
      </w:pPr>
    </w:p>
    <w:p w14:paraId="34A61313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62367DB7" w14:textId="77777777" w:rsidR="008955A9" w:rsidRDefault="008955A9" w:rsidP="008955A9">
      <w:pPr>
        <w:jc w:val="center"/>
        <w:rPr>
          <w:color w:val="000000" w:themeColor="text1"/>
          <w:sz w:val="24"/>
          <w:lang w:val="uk-UA"/>
        </w:rPr>
      </w:pPr>
    </w:p>
    <w:p w14:paraId="5F81D010" w14:textId="38AEE4CF" w:rsidR="008955A9" w:rsidRPr="008A06E1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8D0856">
        <w:rPr>
          <w:rFonts w:cs="Times New Roman"/>
          <w:bCs/>
          <w:color w:val="000000" w:themeColor="text1"/>
          <w:sz w:val="32"/>
          <w:szCs w:val="28"/>
        </w:rPr>
        <w:t>5</w:t>
      </w:r>
    </w:p>
    <w:p w14:paraId="1217D5F3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3777807A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7E88A0CF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A8E12E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777B209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5F5CAC0" w14:textId="77777777" w:rsidR="008955A9" w:rsidRDefault="008955A9" w:rsidP="008955A9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1700C8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29D7CA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EC3AB7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395F927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B842FD9" w14:textId="6B7FA428" w:rsidR="008955A9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proofErr w:type="spellStart"/>
      <w:r w:rsidR="005214AD">
        <w:rPr>
          <w:rFonts w:cs="Times New Roman"/>
          <w:color w:val="000000" w:themeColor="text1"/>
          <w:sz w:val="32"/>
          <w:szCs w:val="32"/>
          <w:lang w:val="uk-UA"/>
        </w:rPr>
        <w:t>Сагач</w:t>
      </w:r>
      <w:proofErr w:type="spellEnd"/>
      <w:r w:rsidR="005214AD">
        <w:rPr>
          <w:rFonts w:cs="Times New Roman"/>
          <w:color w:val="000000" w:themeColor="text1"/>
          <w:sz w:val="32"/>
          <w:szCs w:val="32"/>
          <w:lang w:val="uk-UA"/>
        </w:rPr>
        <w:t xml:space="preserve"> Сергій Анатолійович</w:t>
      </w:r>
    </w:p>
    <w:p w14:paraId="492C7A23" w14:textId="58D6F351" w:rsidR="008955A9" w:rsidRPr="006727BE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 w:rsidRPr="000A715E">
        <w:rPr>
          <w:rFonts w:cs="Times New Roman"/>
          <w:color w:val="000000" w:themeColor="text1"/>
          <w:sz w:val="32"/>
          <w:szCs w:val="32"/>
        </w:rPr>
        <w:t xml:space="preserve"> </w:t>
      </w:r>
    </w:p>
    <w:p w14:paraId="4A56768B" w14:textId="77777777" w:rsidR="008955A9" w:rsidRDefault="008955A9" w:rsidP="008955A9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720E8690" w14:textId="77777777" w:rsidR="008955A9" w:rsidRPr="00CA1482" w:rsidRDefault="008955A9" w:rsidP="008955A9">
      <w:pPr>
        <w:spacing w:after="0"/>
        <w:jc w:val="right"/>
        <w:rPr>
          <w:rStyle w:val="hps"/>
          <w:b/>
          <w:lang w:val="uk-UA"/>
        </w:rPr>
      </w:pPr>
    </w:p>
    <w:p w14:paraId="324D3AE0" w14:textId="77777777" w:rsidR="008955A9" w:rsidRDefault="008955A9" w:rsidP="008955A9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7D860E4" w14:textId="77777777" w:rsidR="008955A9" w:rsidRDefault="008955A9" w:rsidP="008955A9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2309E98A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4E511D63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8E13908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355A81F" w14:textId="77777777" w:rsidR="008955A9" w:rsidRPr="009C6E33" w:rsidRDefault="008955A9" w:rsidP="008955A9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581F7A49" w14:textId="77777777" w:rsidR="008955A9" w:rsidRPr="000715B2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4AA3383B" w14:textId="6524DA21" w:rsidR="008955A9" w:rsidRPr="00FA5320" w:rsidRDefault="008955A9" w:rsidP="008955A9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9B7DE0">
        <w:rPr>
          <w:sz w:val="32"/>
          <w:szCs w:val="32"/>
        </w:rPr>
        <w:t>5</w:t>
      </w:r>
    </w:p>
    <w:p w14:paraId="72B116FB" w14:textId="77777777" w:rsidR="008955A9" w:rsidRPr="003661C8" w:rsidRDefault="008955A9" w:rsidP="008955A9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2F66ABF1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 xml:space="preserve">- проєктування моделі генератора потоку даних з використанням з </w:t>
      </w:r>
      <w:proofErr w:type="spellStart"/>
      <w:r w:rsidRPr="00E11799">
        <w:rPr>
          <w:lang w:val="uk-UA"/>
        </w:rPr>
        <w:t>List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Set</w:t>
      </w:r>
      <w:proofErr w:type="spellEnd"/>
      <w:r w:rsidRPr="00E11799">
        <w:rPr>
          <w:lang w:val="uk-UA"/>
        </w:rPr>
        <w:t>,</w:t>
      </w:r>
    </w:p>
    <w:p w14:paraId="10DEFF8A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proofErr w:type="spellStart"/>
      <w:r w:rsidRPr="00E11799">
        <w:rPr>
          <w:lang w:val="uk-UA"/>
        </w:rPr>
        <w:t>Map</w:t>
      </w:r>
      <w:proofErr w:type="spellEnd"/>
      <w:r w:rsidRPr="00E11799">
        <w:rPr>
          <w:lang w:val="uk-UA"/>
        </w:rPr>
        <w:t>, операцій над колекціями, елементами асинхронного програмування</w:t>
      </w:r>
    </w:p>
    <w:p w14:paraId="55FE1371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 xml:space="preserve">з </w:t>
      </w:r>
      <w:proofErr w:type="spellStart"/>
      <w:r w:rsidRPr="00E11799">
        <w:rPr>
          <w:lang w:val="uk-UA"/>
        </w:rPr>
        <w:t>launch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delay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Job</w:t>
      </w:r>
      <w:proofErr w:type="spellEnd"/>
      <w:r w:rsidRPr="00E11799">
        <w:rPr>
          <w:lang w:val="uk-UA"/>
        </w:rPr>
        <w:t>;</w:t>
      </w:r>
    </w:p>
    <w:p w14:paraId="0F3CCCBE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 xml:space="preserve">- програмування моделі генератора потоку даних з використанням з </w:t>
      </w:r>
      <w:proofErr w:type="spellStart"/>
      <w:r w:rsidRPr="00E11799">
        <w:rPr>
          <w:lang w:val="uk-UA"/>
        </w:rPr>
        <w:t>List</w:t>
      </w:r>
      <w:proofErr w:type="spellEnd"/>
      <w:r w:rsidRPr="00E11799">
        <w:rPr>
          <w:lang w:val="uk-UA"/>
        </w:rPr>
        <w:t>,</w:t>
      </w:r>
    </w:p>
    <w:p w14:paraId="2A873DB6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proofErr w:type="spellStart"/>
      <w:r w:rsidRPr="00E11799">
        <w:rPr>
          <w:lang w:val="uk-UA"/>
        </w:rPr>
        <w:t>Set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Map</w:t>
      </w:r>
      <w:proofErr w:type="spellEnd"/>
      <w:r w:rsidRPr="00E11799">
        <w:rPr>
          <w:lang w:val="uk-UA"/>
        </w:rPr>
        <w:t xml:space="preserve"> та операціями над колекціями;</w:t>
      </w:r>
    </w:p>
    <w:p w14:paraId="21573ACC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>- програмування моделі генератора потоків даних від кількох датчиків з</w:t>
      </w:r>
    </w:p>
    <w:p w14:paraId="2A77691F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>використанням асинхронного програмування (</w:t>
      </w:r>
      <w:proofErr w:type="spellStart"/>
      <w:r w:rsidRPr="00E11799">
        <w:rPr>
          <w:lang w:val="uk-UA"/>
        </w:rPr>
        <w:t>launch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delay</w:t>
      </w:r>
      <w:proofErr w:type="spellEnd"/>
      <w:r w:rsidRPr="00E11799">
        <w:rPr>
          <w:lang w:val="uk-UA"/>
        </w:rPr>
        <w:t xml:space="preserve">, </w:t>
      </w:r>
      <w:proofErr w:type="spellStart"/>
      <w:r w:rsidRPr="00E11799">
        <w:rPr>
          <w:lang w:val="uk-UA"/>
        </w:rPr>
        <w:t>Job</w:t>
      </w:r>
      <w:proofErr w:type="spellEnd"/>
      <w:r w:rsidRPr="00E11799">
        <w:rPr>
          <w:lang w:val="uk-UA"/>
        </w:rPr>
        <w:t>);</w:t>
      </w:r>
    </w:p>
    <w:p w14:paraId="420888E7" w14:textId="77777777" w:rsidR="00E11799" w:rsidRPr="00E11799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>- тестування застосунку та оформлення звіту з побудови генератора даних</w:t>
      </w:r>
    </w:p>
    <w:p w14:paraId="7BB5D09B" w14:textId="5C78DA10" w:rsidR="00020457" w:rsidRDefault="00E11799" w:rsidP="00E11799">
      <w:pPr>
        <w:spacing w:after="0" w:line="360" w:lineRule="auto"/>
        <w:jc w:val="both"/>
        <w:rPr>
          <w:lang w:val="uk-UA"/>
        </w:rPr>
      </w:pPr>
      <w:r w:rsidRPr="00E11799">
        <w:rPr>
          <w:lang w:val="uk-UA"/>
        </w:rPr>
        <w:t>від сенсорів для системи моніторингу енерговитрат.</w:t>
      </w:r>
    </w:p>
    <w:p w14:paraId="5EAD57C1" w14:textId="377AC3C9" w:rsidR="008955A9" w:rsidRPr="00365F0A" w:rsidRDefault="008955A9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 w:rsidRPr="00365F0A">
        <w:rPr>
          <w:b/>
          <w:bCs/>
          <w:sz w:val="32"/>
          <w:szCs w:val="24"/>
          <w:lang w:val="uk-UA"/>
        </w:rPr>
        <w:t>Хід виконання:</w:t>
      </w:r>
    </w:p>
    <w:p w14:paraId="68DB752D" w14:textId="2613D668" w:rsidR="008955A9" w:rsidRPr="00FA5320" w:rsidRDefault="007E63A1" w:rsidP="008955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Дана лабораторна робота буде розроблена під тему варіанту 18 «Система аварійного електропостачання». </w:t>
      </w:r>
      <w:r w:rsidR="005501BB">
        <w:rPr>
          <w:lang w:val="uk-UA"/>
        </w:rPr>
        <w:t xml:space="preserve">В основному буде розроблено більш простий і не особливо вибагливий інтерфейс, аби більше уваги приділити саме </w:t>
      </w:r>
      <w:r w:rsidR="00FA5320">
        <w:rPr>
          <w:lang w:val="uk-UA"/>
        </w:rPr>
        <w:t xml:space="preserve">алгоритмам заповнення і генерації модуля випадкових значень. А також асинхронному програмуванню, яке забезпечуватиме паралельний процес оновлення, створення даних. </w:t>
      </w:r>
    </w:p>
    <w:p w14:paraId="00037BE5" w14:textId="04589BFF" w:rsidR="00AB2470" w:rsidRDefault="008E2F92" w:rsidP="008E2F92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Перш за все було створено клас, на основі якого і буде заповнено масив даних і потім поданий користувачеві у кінцевому графічному інтерфейсі для користувача.  Тому ми маємо клас для резервного живлення, який має такі параметри, як час вимірювання, сила струму і </w:t>
      </w:r>
      <w:proofErr w:type="spellStart"/>
      <w:r>
        <w:rPr>
          <w:lang w:val="uk-UA"/>
        </w:rPr>
        <w:t>напргуа</w:t>
      </w:r>
      <w:proofErr w:type="spellEnd"/>
      <w:r>
        <w:rPr>
          <w:lang w:val="uk-UA"/>
        </w:rPr>
        <w:t>, також наявна температура. І його детально можна розглянути за рисунком 1.</w:t>
      </w:r>
    </w:p>
    <w:p w14:paraId="027E1408" w14:textId="68EDE6F2" w:rsidR="008E2F92" w:rsidRDefault="00AB07DD" w:rsidP="00AB07DD">
      <w:pPr>
        <w:spacing w:after="0" w:line="360" w:lineRule="auto"/>
        <w:jc w:val="center"/>
        <w:rPr>
          <w:lang w:val="uk-UA"/>
        </w:rPr>
      </w:pPr>
      <w:r w:rsidRPr="00AB07DD">
        <w:rPr>
          <w:lang w:val="uk-UA"/>
        </w:rPr>
        <w:drawing>
          <wp:inline distT="0" distB="0" distL="0" distR="0" wp14:anchorId="09C1C861" wp14:editId="669548AE">
            <wp:extent cx="5939790" cy="1607185"/>
            <wp:effectExtent l="0" t="0" r="3810" b="0"/>
            <wp:docPr id="11743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7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7C45" w14:textId="21394AAC" w:rsidR="00AB07DD" w:rsidRDefault="00AB07DD" w:rsidP="00AB07DD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 – Основний клас для генерації даних</w:t>
      </w:r>
    </w:p>
    <w:p w14:paraId="495F4B45" w14:textId="334377C9" w:rsidR="00AB07DD" w:rsidRDefault="00AB07DD" w:rsidP="00AB07D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 xml:space="preserve">Тепер перейдемо до діапазону даних, які заповнюється для даного класу даних. Даний приклад наведений на рисунку 2. Тут можна побачити детальні коментарі та ті граничні значення, у межах яких і будуть генеруватись дані для нашого класу аварійного живлення. </w:t>
      </w:r>
    </w:p>
    <w:p w14:paraId="2E3A40F7" w14:textId="654FDBEA" w:rsidR="00AB07DD" w:rsidRDefault="00E1135C" w:rsidP="00E1135C">
      <w:pPr>
        <w:spacing w:after="0" w:line="360" w:lineRule="auto"/>
        <w:jc w:val="center"/>
        <w:rPr>
          <w:lang w:val="uk-UA"/>
        </w:rPr>
      </w:pPr>
      <w:r w:rsidRPr="00E1135C">
        <w:rPr>
          <w:lang w:val="uk-UA"/>
        </w:rPr>
        <w:drawing>
          <wp:inline distT="0" distB="0" distL="0" distR="0" wp14:anchorId="43B485B0" wp14:editId="1CD0B3E1">
            <wp:extent cx="5939790" cy="1889125"/>
            <wp:effectExtent l="0" t="0" r="3810" b="0"/>
            <wp:docPr id="205489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7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04A1" w14:textId="6CDB6CFF" w:rsidR="00E1135C" w:rsidRDefault="00E1135C" w:rsidP="00E1135C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2 – Генерація випадкових значень для класу даних</w:t>
      </w:r>
    </w:p>
    <w:p w14:paraId="2159993B" w14:textId="44B339A5" w:rsidR="00E1135C" w:rsidRDefault="00E1135C" w:rsidP="00E1135C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Тепер перейдемо до застосування даного коду у основному графічному інтерфейсі користувача та те, як користувач зможе з цим взаємодіяти. Звернемо увагу на рисунок 3.</w:t>
      </w:r>
    </w:p>
    <w:p w14:paraId="519B92EB" w14:textId="00FAE0E7" w:rsidR="00E1135C" w:rsidRDefault="00E944A7" w:rsidP="00E1135C">
      <w:pPr>
        <w:spacing w:after="0" w:line="360" w:lineRule="auto"/>
        <w:jc w:val="both"/>
        <w:rPr>
          <w:lang w:val="uk-UA"/>
        </w:rPr>
      </w:pPr>
      <w:r w:rsidRPr="00E944A7">
        <w:rPr>
          <w:lang w:val="uk-UA"/>
        </w:rPr>
        <w:drawing>
          <wp:inline distT="0" distB="0" distL="0" distR="0" wp14:anchorId="3392A3AF" wp14:editId="073E9EC2">
            <wp:extent cx="5939790" cy="2817495"/>
            <wp:effectExtent l="0" t="0" r="3810" b="1905"/>
            <wp:docPr id="23354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B6B4" w14:textId="6A5FD593" w:rsidR="00E944A7" w:rsidRDefault="00E944A7" w:rsidP="00E944A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3 – Основний блок керування інтерфейсом</w:t>
      </w:r>
    </w:p>
    <w:p w14:paraId="5A781334" w14:textId="24FEF162" w:rsidR="00E944A7" w:rsidRDefault="00E944A7" w:rsidP="00E944A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На рисунку 3 розписані основні кнопки, які допомагають користувачеві керувати функціями програми і самим інтерфейсом. Тому перейдемо трохи далі, аби в них трохи більше розібратись і наведемо вже приклади готового інтерфейсу користувача, після ще одного розбору коду.</w:t>
      </w:r>
    </w:p>
    <w:p w14:paraId="1D534150" w14:textId="7B30AC0A" w:rsidR="00E944A7" w:rsidRDefault="00EB64A9" w:rsidP="00EB64A9">
      <w:pPr>
        <w:spacing w:after="0" w:line="360" w:lineRule="auto"/>
        <w:jc w:val="center"/>
        <w:rPr>
          <w:lang w:val="uk-UA"/>
        </w:rPr>
      </w:pPr>
      <w:r w:rsidRPr="00EB64A9">
        <w:rPr>
          <w:lang w:val="uk-UA"/>
        </w:rPr>
        <w:lastRenderedPageBreak/>
        <w:drawing>
          <wp:inline distT="0" distB="0" distL="0" distR="0" wp14:anchorId="1544E523" wp14:editId="07951179">
            <wp:extent cx="5939790" cy="3726815"/>
            <wp:effectExtent l="0" t="0" r="3810" b="6985"/>
            <wp:docPr id="20232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6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3443" w14:textId="142C1992" w:rsidR="00EB64A9" w:rsidRDefault="00EB64A9" w:rsidP="00EB64A9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Кнопка журналу подій і збереження змінних</w:t>
      </w:r>
    </w:p>
    <w:p w14:paraId="7A81251A" w14:textId="5F02CC3B" w:rsidR="00EB64A9" w:rsidRDefault="00EB64A9" w:rsidP="00EB64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рисунку 4, то існує ще додаткова вкладка, в якій реалізовано журнал подій, що дозволяє легко зберігати і переглядати усі записи, які є в системі, тепер перейдемо до основного графічного вигляду самої програми. </w:t>
      </w:r>
    </w:p>
    <w:p w14:paraId="09F851FE" w14:textId="7390A827" w:rsidR="00EB64A9" w:rsidRDefault="00DF7492" w:rsidP="007F50E7">
      <w:pPr>
        <w:spacing w:after="0" w:line="360" w:lineRule="auto"/>
        <w:jc w:val="center"/>
        <w:rPr>
          <w:lang w:val="uk-UA"/>
        </w:rPr>
      </w:pPr>
      <w:r w:rsidRPr="00DF7492">
        <w:rPr>
          <w:lang w:val="uk-UA"/>
        </w:rPr>
        <w:lastRenderedPageBreak/>
        <w:drawing>
          <wp:inline distT="0" distB="0" distL="0" distR="0" wp14:anchorId="0F8FE0AC" wp14:editId="1A5BB1B1">
            <wp:extent cx="3980915" cy="8791575"/>
            <wp:effectExtent l="0" t="0" r="635" b="0"/>
            <wp:docPr id="12814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883" cy="87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AE10" w14:textId="4ABC98E9" w:rsidR="007F50E7" w:rsidRDefault="007F50E7" w:rsidP="007F50E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Вигляд системи після зап</w:t>
      </w:r>
      <w:r w:rsidR="00DF7492">
        <w:rPr>
          <w:lang w:val="uk-UA"/>
        </w:rPr>
        <w:t>у</w:t>
      </w:r>
      <w:r>
        <w:rPr>
          <w:lang w:val="uk-UA"/>
        </w:rPr>
        <w:t>ску</w:t>
      </w:r>
    </w:p>
    <w:p w14:paraId="636463A9" w14:textId="4A566549" w:rsidR="00DF7492" w:rsidRDefault="00DF7492" w:rsidP="007F50E7">
      <w:pPr>
        <w:spacing w:after="0" w:line="360" w:lineRule="auto"/>
        <w:jc w:val="center"/>
        <w:rPr>
          <w:lang w:val="uk-UA"/>
        </w:rPr>
      </w:pPr>
      <w:r w:rsidRPr="00DF7492">
        <w:rPr>
          <w:lang w:val="uk-UA"/>
        </w:rPr>
        <w:lastRenderedPageBreak/>
        <w:drawing>
          <wp:inline distT="0" distB="0" distL="0" distR="0" wp14:anchorId="6F7881F3" wp14:editId="6C5E1792">
            <wp:extent cx="3806426" cy="8467725"/>
            <wp:effectExtent l="0" t="0" r="3810" b="0"/>
            <wp:docPr id="13916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54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322" cy="84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D60F" w14:textId="143A8B53" w:rsidR="00DF7492" w:rsidRDefault="00DF7492" w:rsidP="007F50E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6 – Вигляд після натискання кнопки «Старт»</w:t>
      </w:r>
    </w:p>
    <w:p w14:paraId="7D487515" w14:textId="628F9408" w:rsidR="00DF7492" w:rsidRDefault="00DF7492" w:rsidP="007F50E7">
      <w:pPr>
        <w:spacing w:after="0" w:line="360" w:lineRule="auto"/>
        <w:jc w:val="center"/>
        <w:rPr>
          <w:lang w:val="uk-UA"/>
        </w:rPr>
      </w:pPr>
      <w:r w:rsidRPr="00DF7492">
        <w:rPr>
          <w:lang w:val="uk-UA"/>
        </w:rPr>
        <w:lastRenderedPageBreak/>
        <w:drawing>
          <wp:inline distT="0" distB="0" distL="0" distR="0" wp14:anchorId="392EE73A" wp14:editId="5374E372">
            <wp:extent cx="3856718" cy="8686800"/>
            <wp:effectExtent l="0" t="0" r="0" b="0"/>
            <wp:docPr id="19696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7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441" cy="869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CD6E" w14:textId="291B91DA" w:rsidR="00DF7492" w:rsidRDefault="00DF7492" w:rsidP="007F50E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7 – Вигляд після натискання кнопки «Стоп» і «Оновити всі»</w:t>
      </w:r>
    </w:p>
    <w:p w14:paraId="0C0D14B0" w14:textId="6E982E49" w:rsidR="00DF7492" w:rsidRDefault="00DF7492" w:rsidP="007F50E7">
      <w:pPr>
        <w:spacing w:after="0" w:line="360" w:lineRule="auto"/>
        <w:jc w:val="center"/>
        <w:rPr>
          <w:lang w:val="uk-UA"/>
        </w:rPr>
      </w:pPr>
      <w:r w:rsidRPr="00DF7492">
        <w:rPr>
          <w:lang w:val="uk-UA"/>
        </w:rPr>
        <w:lastRenderedPageBreak/>
        <w:drawing>
          <wp:inline distT="0" distB="0" distL="0" distR="0" wp14:anchorId="5F34A3B9" wp14:editId="39ADC43D">
            <wp:extent cx="3835225" cy="8620125"/>
            <wp:effectExtent l="0" t="0" r="0" b="0"/>
            <wp:docPr id="11429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633" cy="86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E6FE" w14:textId="2F78652A" w:rsidR="00DF7492" w:rsidRDefault="00DF7492" w:rsidP="007F50E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8 – Після натискання кнопки «Очистити»</w:t>
      </w:r>
    </w:p>
    <w:p w14:paraId="483D0C8E" w14:textId="40C39631" w:rsidR="00DF7492" w:rsidRDefault="00DF7492" w:rsidP="007F50E7">
      <w:pPr>
        <w:spacing w:after="0" w:line="360" w:lineRule="auto"/>
        <w:jc w:val="center"/>
        <w:rPr>
          <w:lang w:val="uk-UA"/>
        </w:rPr>
      </w:pPr>
      <w:r w:rsidRPr="00DF7492">
        <w:rPr>
          <w:lang w:val="uk-UA"/>
        </w:rPr>
        <w:lastRenderedPageBreak/>
        <w:drawing>
          <wp:inline distT="0" distB="0" distL="0" distR="0" wp14:anchorId="2A65AC32" wp14:editId="198BBE34">
            <wp:extent cx="4039164" cy="5925377"/>
            <wp:effectExtent l="0" t="0" r="0" b="0"/>
            <wp:docPr id="8221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6079" w14:textId="0CD292DA" w:rsidR="00DF7492" w:rsidRDefault="00DF7492" w:rsidP="007F50E7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9 – Перехід у журнал подій та його вигляд</w:t>
      </w:r>
    </w:p>
    <w:p w14:paraId="3CBED60A" w14:textId="15B075AB" w:rsidR="0052090F" w:rsidRPr="002A1DC2" w:rsidRDefault="0052090F" w:rsidP="0052090F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Як видно з рисунків 5-9, то система працює успішно, зберігає дані, та адекватно їх оброблює.</w:t>
      </w:r>
      <w:r w:rsidR="002A1DC2" w:rsidRPr="002A1DC2">
        <w:rPr>
          <w:lang w:val="uk-UA"/>
        </w:rPr>
        <w:t xml:space="preserve"> </w:t>
      </w:r>
      <w:r w:rsidR="002A1DC2">
        <w:rPr>
          <w:lang w:val="uk-UA"/>
        </w:rPr>
        <w:t xml:space="preserve">Окрім цього з цих рисунків видно, що в системі працюють такі елементи як резервний генератор живлення і блок УПС. </w:t>
      </w:r>
    </w:p>
    <w:p w14:paraId="387204BE" w14:textId="77777777" w:rsidR="008955A9" w:rsidRPr="00071D11" w:rsidRDefault="008955A9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>
        <w:rPr>
          <w:b/>
          <w:bCs/>
          <w:sz w:val="32"/>
          <w:szCs w:val="24"/>
          <w:lang w:val="uk-UA"/>
        </w:rPr>
        <w:t>Висновок</w:t>
      </w:r>
      <w:r w:rsidRPr="00071D11">
        <w:rPr>
          <w:b/>
          <w:bCs/>
          <w:sz w:val="32"/>
          <w:szCs w:val="24"/>
          <w:lang w:val="uk-UA"/>
        </w:rPr>
        <w:t>:</w:t>
      </w:r>
    </w:p>
    <w:p w14:paraId="5FE2D57C" w14:textId="29274442" w:rsidR="00665957" w:rsidRPr="00665957" w:rsidRDefault="00665957" w:rsidP="00665957">
      <w:pPr>
        <w:spacing w:after="0" w:line="360" w:lineRule="auto"/>
        <w:jc w:val="both"/>
        <w:rPr>
          <w:lang w:val="uk-UA"/>
        </w:rPr>
      </w:pPr>
      <w:r w:rsidRPr="00665957">
        <w:rPr>
          <w:lang w:val="uk-UA"/>
        </w:rPr>
        <w:t xml:space="preserve">У ході реалізації програми було </w:t>
      </w:r>
      <w:proofErr w:type="spellStart"/>
      <w:r>
        <w:rPr>
          <w:lang w:val="uk-UA"/>
        </w:rPr>
        <w:t>за</w:t>
      </w:r>
      <w:r w:rsidRPr="00665957">
        <w:rPr>
          <w:lang w:val="uk-UA"/>
        </w:rPr>
        <w:t>програм</w:t>
      </w:r>
      <w:r>
        <w:rPr>
          <w:lang w:val="uk-UA"/>
        </w:rPr>
        <w:t>о</w:t>
      </w:r>
      <w:r w:rsidRPr="00665957">
        <w:rPr>
          <w:lang w:val="uk-UA"/>
        </w:rPr>
        <w:t>ван</w:t>
      </w:r>
      <w:r>
        <w:rPr>
          <w:lang w:val="uk-UA"/>
        </w:rPr>
        <w:t>о</w:t>
      </w:r>
      <w:proofErr w:type="spellEnd"/>
      <w:r w:rsidRPr="00665957">
        <w:rPr>
          <w:lang w:val="uk-UA"/>
        </w:rPr>
        <w:t xml:space="preserve"> генератор даних для системи моніторингу аварійного електропостачання. </w:t>
      </w:r>
      <w:r w:rsidR="008E2F92">
        <w:rPr>
          <w:lang w:val="uk-UA"/>
        </w:rPr>
        <w:t xml:space="preserve">Було </w:t>
      </w:r>
      <w:r w:rsidRPr="00665957">
        <w:rPr>
          <w:lang w:val="uk-UA"/>
        </w:rPr>
        <w:t>спроєкт</w:t>
      </w:r>
      <w:r w:rsidR="008E2F92">
        <w:rPr>
          <w:lang w:val="uk-UA"/>
        </w:rPr>
        <w:t>овано</w:t>
      </w:r>
      <w:r w:rsidRPr="00665957">
        <w:rPr>
          <w:lang w:val="uk-UA"/>
        </w:rPr>
        <w:t xml:space="preserve"> клас </w:t>
      </w:r>
      <w:proofErr w:type="spellStart"/>
      <w:r w:rsidRPr="00665957">
        <w:rPr>
          <w:lang w:val="uk-UA"/>
        </w:rPr>
        <w:t>EmergencyPowerDataGenerator</w:t>
      </w:r>
      <w:proofErr w:type="spellEnd"/>
      <w:r w:rsidRPr="00665957">
        <w:rPr>
          <w:lang w:val="uk-UA"/>
        </w:rPr>
        <w:t xml:space="preserve">, який використовує колекції </w:t>
      </w:r>
      <w:proofErr w:type="spellStart"/>
      <w:r w:rsidRPr="00665957">
        <w:rPr>
          <w:lang w:val="uk-UA"/>
        </w:rPr>
        <w:t>List</w:t>
      </w:r>
      <w:proofErr w:type="spellEnd"/>
      <w:r w:rsidRPr="00665957">
        <w:rPr>
          <w:lang w:val="uk-UA"/>
        </w:rPr>
        <w:t xml:space="preserve">, </w:t>
      </w:r>
      <w:proofErr w:type="spellStart"/>
      <w:r w:rsidRPr="00665957">
        <w:rPr>
          <w:lang w:val="uk-UA"/>
        </w:rPr>
        <w:t>Set</w:t>
      </w:r>
      <w:proofErr w:type="spellEnd"/>
      <w:r w:rsidRPr="00665957">
        <w:rPr>
          <w:lang w:val="uk-UA"/>
        </w:rPr>
        <w:t xml:space="preserve"> та </w:t>
      </w:r>
      <w:proofErr w:type="spellStart"/>
      <w:r w:rsidRPr="00665957">
        <w:rPr>
          <w:lang w:val="uk-UA"/>
        </w:rPr>
        <w:t>Map</w:t>
      </w:r>
      <w:proofErr w:type="spellEnd"/>
      <w:r w:rsidRPr="00665957">
        <w:rPr>
          <w:lang w:val="uk-UA"/>
        </w:rPr>
        <w:t xml:space="preserve"> для зберігання ідентифікаторів блоків, їхніх характеристик та метаданих. Це дозволило організувати дані у структурованому вигляді та забезпечити гнучке </w:t>
      </w:r>
      <w:r w:rsidRPr="00665957">
        <w:rPr>
          <w:lang w:val="uk-UA"/>
        </w:rPr>
        <w:lastRenderedPageBreak/>
        <w:t xml:space="preserve">оперування ними. Для моделювання потоків даних застосовано </w:t>
      </w:r>
      <w:proofErr w:type="spellStart"/>
      <w:r w:rsidRPr="00665957">
        <w:rPr>
          <w:lang w:val="uk-UA"/>
        </w:rPr>
        <w:t>корутини</w:t>
      </w:r>
      <w:proofErr w:type="spellEnd"/>
      <w:r w:rsidRPr="00665957">
        <w:rPr>
          <w:lang w:val="uk-UA"/>
        </w:rPr>
        <w:t xml:space="preserve"> </w:t>
      </w:r>
      <w:proofErr w:type="spellStart"/>
      <w:r w:rsidRPr="00665957">
        <w:rPr>
          <w:lang w:val="uk-UA"/>
        </w:rPr>
        <w:t>launch</w:t>
      </w:r>
      <w:proofErr w:type="spellEnd"/>
      <w:r w:rsidRPr="00665957">
        <w:rPr>
          <w:lang w:val="uk-UA"/>
        </w:rPr>
        <w:t xml:space="preserve"> із затримками </w:t>
      </w:r>
      <w:proofErr w:type="spellStart"/>
      <w:r w:rsidRPr="00665957">
        <w:rPr>
          <w:lang w:val="uk-UA"/>
        </w:rPr>
        <w:t>delay</w:t>
      </w:r>
      <w:proofErr w:type="spellEnd"/>
      <w:r w:rsidRPr="00665957">
        <w:rPr>
          <w:lang w:val="uk-UA"/>
        </w:rPr>
        <w:t xml:space="preserve"> та керуванням життєвим циклом через </w:t>
      </w:r>
      <w:proofErr w:type="spellStart"/>
      <w:r w:rsidRPr="00665957">
        <w:rPr>
          <w:lang w:val="uk-UA"/>
        </w:rPr>
        <w:t>Job</w:t>
      </w:r>
      <w:proofErr w:type="spellEnd"/>
      <w:r w:rsidRPr="00665957">
        <w:rPr>
          <w:lang w:val="uk-UA"/>
        </w:rPr>
        <w:t xml:space="preserve">. Було реалізовано методи </w:t>
      </w:r>
      <w:proofErr w:type="spellStart"/>
      <w:r w:rsidRPr="00665957">
        <w:rPr>
          <w:lang w:val="uk-UA"/>
        </w:rPr>
        <w:t>generateSingle</w:t>
      </w:r>
      <w:proofErr w:type="spellEnd"/>
      <w:r w:rsidRPr="00665957">
        <w:rPr>
          <w:lang w:val="uk-UA"/>
        </w:rPr>
        <w:t xml:space="preserve"> та </w:t>
      </w:r>
      <w:proofErr w:type="spellStart"/>
      <w:r w:rsidRPr="00665957">
        <w:rPr>
          <w:lang w:val="uk-UA"/>
        </w:rPr>
        <w:t>generateBurst</w:t>
      </w:r>
      <w:proofErr w:type="spellEnd"/>
      <w:r w:rsidRPr="00665957">
        <w:rPr>
          <w:lang w:val="uk-UA"/>
        </w:rPr>
        <w:t xml:space="preserve">, які генерують випадкові значення напруги, струму, температури та часу для кожного блоку. Операції над колекціями </w:t>
      </w:r>
      <w:proofErr w:type="spellStart"/>
      <w:r w:rsidRPr="00665957">
        <w:rPr>
          <w:lang w:val="uk-UA"/>
        </w:rPr>
        <w:t>map</w:t>
      </w:r>
      <w:proofErr w:type="spellEnd"/>
      <w:r w:rsidRPr="00665957">
        <w:rPr>
          <w:lang w:val="uk-UA"/>
        </w:rPr>
        <w:t xml:space="preserve"> та </w:t>
      </w:r>
      <w:proofErr w:type="spellStart"/>
      <w:r w:rsidRPr="00665957">
        <w:rPr>
          <w:lang w:val="uk-UA"/>
        </w:rPr>
        <w:t>forEach</w:t>
      </w:r>
      <w:proofErr w:type="spellEnd"/>
      <w:r w:rsidRPr="00665957">
        <w:rPr>
          <w:lang w:val="uk-UA"/>
        </w:rPr>
        <w:t xml:space="preserve"> забезпечили компактність та зрозумілість коду. Клас </w:t>
      </w:r>
      <w:proofErr w:type="spellStart"/>
      <w:r w:rsidRPr="00665957">
        <w:rPr>
          <w:lang w:val="uk-UA"/>
        </w:rPr>
        <w:t>EmergencyPowerFlowManager</w:t>
      </w:r>
      <w:proofErr w:type="spellEnd"/>
      <w:r w:rsidRPr="00665957">
        <w:rPr>
          <w:lang w:val="uk-UA"/>
        </w:rPr>
        <w:t xml:space="preserve"> відповідає за запуск кількох асинхронних потоків, кожен з яких моделює роботу окремого датчика. Це дозволяє одночасно отримувати дані від кількох джерел, що наближує програму до реальної системи моніторингу. У процесі тестування було перевірено коректність роботи кнопок керування «Старт», «Стоп», «Очистити», «Оновити всі», а також функціонал переходу до журналу подій. Дані відображаються у вигляді карток з </w:t>
      </w:r>
      <w:proofErr w:type="spellStart"/>
      <w:r w:rsidRPr="00665957">
        <w:rPr>
          <w:lang w:val="uk-UA"/>
        </w:rPr>
        <w:t>форматованим</w:t>
      </w:r>
      <w:proofErr w:type="spellEnd"/>
      <w:r w:rsidRPr="00665957">
        <w:rPr>
          <w:lang w:val="uk-UA"/>
        </w:rPr>
        <w:t xml:space="preserve"> часом, що забезпечує зручність аналізу. Прокручування списку реалізовано через </w:t>
      </w:r>
      <w:proofErr w:type="spellStart"/>
      <w:r w:rsidRPr="00665957">
        <w:rPr>
          <w:lang w:val="uk-UA"/>
        </w:rPr>
        <w:t>LazyColumn</w:t>
      </w:r>
      <w:proofErr w:type="spellEnd"/>
      <w:r w:rsidRPr="00665957">
        <w:rPr>
          <w:lang w:val="uk-UA"/>
        </w:rPr>
        <w:t>, що дозволяє працювати з великими обсягами даних.</w:t>
      </w:r>
    </w:p>
    <w:p w14:paraId="1C24E47E" w14:textId="77777777" w:rsidR="00665957" w:rsidRPr="00665957" w:rsidRDefault="00665957" w:rsidP="00665957">
      <w:pPr>
        <w:spacing w:after="0" w:line="360" w:lineRule="auto"/>
        <w:jc w:val="both"/>
        <w:rPr>
          <w:lang w:val="uk-UA"/>
        </w:rPr>
      </w:pPr>
      <w:r w:rsidRPr="00665957">
        <w:rPr>
          <w:lang w:val="uk-UA"/>
        </w:rPr>
        <w:t xml:space="preserve">Розроблена програма демонструє використання колекцій </w:t>
      </w:r>
      <w:proofErr w:type="spellStart"/>
      <w:r w:rsidRPr="00665957">
        <w:rPr>
          <w:lang w:val="uk-UA"/>
        </w:rPr>
        <w:t>Kotlin</w:t>
      </w:r>
      <w:proofErr w:type="spellEnd"/>
      <w:r w:rsidRPr="00665957">
        <w:rPr>
          <w:lang w:val="uk-UA"/>
        </w:rPr>
        <w:t xml:space="preserve"> (</w:t>
      </w:r>
      <w:proofErr w:type="spellStart"/>
      <w:r w:rsidRPr="00665957">
        <w:rPr>
          <w:lang w:val="uk-UA"/>
        </w:rPr>
        <w:t>List</w:t>
      </w:r>
      <w:proofErr w:type="spellEnd"/>
      <w:r w:rsidRPr="00665957">
        <w:rPr>
          <w:lang w:val="uk-UA"/>
        </w:rPr>
        <w:t xml:space="preserve">, </w:t>
      </w:r>
      <w:proofErr w:type="spellStart"/>
      <w:r w:rsidRPr="00665957">
        <w:rPr>
          <w:lang w:val="uk-UA"/>
        </w:rPr>
        <w:t>Set</w:t>
      </w:r>
      <w:proofErr w:type="spellEnd"/>
      <w:r w:rsidRPr="00665957">
        <w:rPr>
          <w:lang w:val="uk-UA"/>
        </w:rPr>
        <w:t xml:space="preserve">, </w:t>
      </w:r>
      <w:proofErr w:type="spellStart"/>
      <w:r w:rsidRPr="00665957">
        <w:rPr>
          <w:lang w:val="uk-UA"/>
        </w:rPr>
        <w:t>Map</w:t>
      </w:r>
      <w:proofErr w:type="spellEnd"/>
      <w:r w:rsidRPr="00665957">
        <w:rPr>
          <w:lang w:val="uk-UA"/>
        </w:rPr>
        <w:t>) для організації даних, застосування асинхронного програмування (</w:t>
      </w:r>
      <w:proofErr w:type="spellStart"/>
      <w:r w:rsidRPr="00665957">
        <w:rPr>
          <w:lang w:val="uk-UA"/>
        </w:rPr>
        <w:t>launch</w:t>
      </w:r>
      <w:proofErr w:type="spellEnd"/>
      <w:r w:rsidRPr="00665957">
        <w:rPr>
          <w:lang w:val="uk-UA"/>
        </w:rPr>
        <w:t xml:space="preserve">, </w:t>
      </w:r>
      <w:proofErr w:type="spellStart"/>
      <w:r w:rsidRPr="00665957">
        <w:rPr>
          <w:lang w:val="uk-UA"/>
        </w:rPr>
        <w:t>delay</w:t>
      </w:r>
      <w:proofErr w:type="spellEnd"/>
      <w:r w:rsidRPr="00665957">
        <w:rPr>
          <w:lang w:val="uk-UA"/>
        </w:rPr>
        <w:t xml:space="preserve">, </w:t>
      </w:r>
      <w:proofErr w:type="spellStart"/>
      <w:r w:rsidRPr="00665957">
        <w:rPr>
          <w:lang w:val="uk-UA"/>
        </w:rPr>
        <w:t>Job</w:t>
      </w:r>
      <w:proofErr w:type="spellEnd"/>
      <w:r w:rsidRPr="00665957">
        <w:rPr>
          <w:lang w:val="uk-UA"/>
        </w:rPr>
        <w:t>) для моделювання потоків від кількох датчиків, побудову зручного інтерфейсу з можливістю керування потоками та перегляду журналу подій, проведення тестування та підтвердження працездатності системи генерації даних для моніторингу енерговитрат. Таким чином, програма повністю відповідає вимогам завдання і може слугувати базовою моделлю для реальних систем моніторингу та керування енергопостачанням.</w:t>
      </w:r>
    </w:p>
    <w:p w14:paraId="0D4DE0F7" w14:textId="77777777" w:rsidR="00F12C76" w:rsidRPr="00665957" w:rsidRDefault="00F12C76" w:rsidP="00325291">
      <w:pPr>
        <w:spacing w:after="0"/>
        <w:jc w:val="both"/>
      </w:pPr>
    </w:p>
    <w:sectPr w:rsidR="00F12C76" w:rsidRPr="006659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3C"/>
    <w:rsid w:val="00020457"/>
    <w:rsid w:val="00051032"/>
    <w:rsid w:val="002A1DC2"/>
    <w:rsid w:val="002F4574"/>
    <w:rsid w:val="00325291"/>
    <w:rsid w:val="00390F78"/>
    <w:rsid w:val="003F1FB8"/>
    <w:rsid w:val="0043274C"/>
    <w:rsid w:val="00461C15"/>
    <w:rsid w:val="00487A47"/>
    <w:rsid w:val="005040EF"/>
    <w:rsid w:val="0052090F"/>
    <w:rsid w:val="005214AD"/>
    <w:rsid w:val="005501BB"/>
    <w:rsid w:val="00601603"/>
    <w:rsid w:val="00665957"/>
    <w:rsid w:val="006C0B77"/>
    <w:rsid w:val="007E63A1"/>
    <w:rsid w:val="007F50E7"/>
    <w:rsid w:val="008242FF"/>
    <w:rsid w:val="00847AF9"/>
    <w:rsid w:val="00870751"/>
    <w:rsid w:val="008955A9"/>
    <w:rsid w:val="008C6147"/>
    <w:rsid w:val="008D0856"/>
    <w:rsid w:val="008E2F92"/>
    <w:rsid w:val="00922C48"/>
    <w:rsid w:val="009262DA"/>
    <w:rsid w:val="00975740"/>
    <w:rsid w:val="009B7DE0"/>
    <w:rsid w:val="00A33EF7"/>
    <w:rsid w:val="00AB07DD"/>
    <w:rsid w:val="00AB2470"/>
    <w:rsid w:val="00AD7385"/>
    <w:rsid w:val="00B915B7"/>
    <w:rsid w:val="00BA05AA"/>
    <w:rsid w:val="00BB3A3B"/>
    <w:rsid w:val="00BB6D3C"/>
    <w:rsid w:val="00BD2841"/>
    <w:rsid w:val="00C1401D"/>
    <w:rsid w:val="00C8035B"/>
    <w:rsid w:val="00C92425"/>
    <w:rsid w:val="00DD4D9F"/>
    <w:rsid w:val="00DF7492"/>
    <w:rsid w:val="00E0124B"/>
    <w:rsid w:val="00E1135C"/>
    <w:rsid w:val="00E11799"/>
    <w:rsid w:val="00E32DF2"/>
    <w:rsid w:val="00E944A7"/>
    <w:rsid w:val="00EA59DF"/>
    <w:rsid w:val="00EB64A9"/>
    <w:rsid w:val="00EE4070"/>
    <w:rsid w:val="00F12C76"/>
    <w:rsid w:val="00F157C3"/>
    <w:rsid w:val="00F27D12"/>
    <w:rsid w:val="00F86D84"/>
    <w:rsid w:val="00FA5320"/>
    <w:rsid w:val="00FC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F30C"/>
  <w15:chartTrackingRefBased/>
  <w15:docId w15:val="{4F3389CA-A933-40F6-AFA5-164BB91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5A9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3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3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3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B6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6D3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B6D3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6D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B6D3C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8955A9"/>
  </w:style>
  <w:style w:type="character" w:styleId="Hyperlink">
    <w:name w:val="Hyperlink"/>
    <w:basedOn w:val="DefaultParagraphFont"/>
    <w:uiPriority w:val="99"/>
    <w:unhideWhenUsed/>
    <w:rsid w:val="00895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48</cp:revision>
  <dcterms:created xsi:type="dcterms:W3CDTF">2025-11-28T13:23:00Z</dcterms:created>
  <dcterms:modified xsi:type="dcterms:W3CDTF">2025-12-12T17:08:00Z</dcterms:modified>
</cp:coreProperties>
</file>