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77" w:rsidRPr="00202F6C" w:rsidRDefault="00BC3277" w:rsidP="00BC3277">
      <w:pPr>
        <w:rPr>
          <w:rFonts w:asciiTheme="minorHAnsi" w:hAnsiTheme="minorHAnsi"/>
        </w:rPr>
      </w:pPr>
    </w:p>
    <w:p w:rsidR="0048493E" w:rsidRPr="00202F6C" w:rsidRDefault="0048493E" w:rsidP="00BC3277">
      <w:pPr>
        <w:rPr>
          <w:rFonts w:asciiTheme="minorHAnsi" w:hAnsiTheme="minorHAnsi"/>
        </w:rPr>
      </w:pPr>
    </w:p>
    <w:p w:rsidR="00416AE5" w:rsidRPr="00416AE5" w:rsidRDefault="00416AE5" w:rsidP="00BC3277">
      <w:pPr>
        <w:pStyle w:val="Sinespaciado"/>
        <w:rPr>
          <w:rFonts w:asciiTheme="minorHAnsi" w:hAnsiTheme="minorHAnsi"/>
        </w:rPr>
      </w:pPr>
      <w:r>
        <w:rPr>
          <w:rFonts w:asciiTheme="minorHAnsi" w:hAnsiTheme="minorHAnsi"/>
          <w:b/>
        </w:rPr>
        <w:t>Integrantes</w:t>
      </w:r>
      <w:r w:rsidR="00BC3277" w:rsidRPr="00202F6C">
        <w:rPr>
          <w:rFonts w:asciiTheme="minorHAnsi" w:hAnsiTheme="minorHAnsi"/>
          <w:b/>
        </w:rPr>
        <w:t xml:space="preserve">: </w:t>
      </w:r>
      <w:r w:rsidRPr="00416AE5">
        <w:rPr>
          <w:rFonts w:asciiTheme="minorHAnsi" w:hAnsiTheme="minorHAnsi"/>
        </w:rPr>
        <w:t>Nathaly Cumbicos</w:t>
      </w:r>
    </w:p>
    <w:p w:rsidR="00BC3277" w:rsidRPr="00202F6C" w:rsidRDefault="00416AE5" w:rsidP="00416AE5">
      <w:pPr>
        <w:pStyle w:val="Sinespaciad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  <w:r w:rsidR="000B15CA">
        <w:rPr>
          <w:rFonts w:asciiTheme="minorHAnsi" w:hAnsiTheme="minorHAnsi"/>
        </w:rPr>
        <w:t>David Velasco</w:t>
      </w:r>
    </w:p>
    <w:p w:rsidR="00CF34B1" w:rsidRPr="00202F6C" w:rsidRDefault="000B15CA" w:rsidP="00BC3277">
      <w:pPr>
        <w:pStyle w:val="Sinespaciad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Curso</w:t>
      </w:r>
      <w:r w:rsidR="00CF34B1" w:rsidRPr="00202F6C">
        <w:rPr>
          <w:rFonts w:asciiTheme="minorHAnsi" w:hAnsiTheme="minorHAnsi"/>
          <w:b/>
        </w:rPr>
        <w:t>:</w:t>
      </w:r>
      <w:r w:rsidR="00CF34B1" w:rsidRPr="00202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GR2</w:t>
      </w:r>
    </w:p>
    <w:p w:rsidR="00BC3277" w:rsidRPr="00202F6C" w:rsidRDefault="00BC3277" w:rsidP="00BC3277">
      <w:pPr>
        <w:pStyle w:val="Sinespaciado"/>
        <w:rPr>
          <w:rFonts w:asciiTheme="minorHAnsi" w:hAnsiTheme="minorHAnsi"/>
        </w:rPr>
      </w:pPr>
      <w:r w:rsidRPr="00202F6C">
        <w:rPr>
          <w:rFonts w:asciiTheme="minorHAnsi" w:hAnsiTheme="minorHAnsi"/>
          <w:b/>
        </w:rPr>
        <w:t xml:space="preserve">Fecha: </w:t>
      </w:r>
      <w:r w:rsidR="000B15CA">
        <w:rPr>
          <w:rFonts w:asciiTheme="minorHAnsi" w:hAnsiTheme="minorHAnsi"/>
        </w:rPr>
        <w:t>1</w:t>
      </w:r>
      <w:r w:rsidR="00416AE5">
        <w:rPr>
          <w:rFonts w:asciiTheme="minorHAnsi" w:hAnsiTheme="minorHAnsi"/>
        </w:rPr>
        <w:t>3</w:t>
      </w:r>
      <w:r w:rsidR="000B15CA">
        <w:rPr>
          <w:rFonts w:asciiTheme="minorHAnsi" w:hAnsiTheme="minorHAnsi"/>
        </w:rPr>
        <w:t>/10</w:t>
      </w:r>
      <w:r w:rsidR="006D539D" w:rsidRPr="00202F6C">
        <w:rPr>
          <w:rFonts w:asciiTheme="minorHAnsi" w:hAnsiTheme="minorHAnsi"/>
        </w:rPr>
        <w:t>/</w:t>
      </w:r>
      <w:r w:rsidR="000B15CA">
        <w:rPr>
          <w:rFonts w:asciiTheme="minorHAnsi" w:hAnsiTheme="minorHAnsi"/>
        </w:rPr>
        <w:t>2015</w:t>
      </w:r>
    </w:p>
    <w:p w:rsidR="006D539D" w:rsidRDefault="006D539D" w:rsidP="00BC3277">
      <w:pPr>
        <w:pStyle w:val="Sinespaciado"/>
        <w:rPr>
          <w:rFonts w:asciiTheme="minorHAnsi" w:hAnsiTheme="minorHAnsi"/>
        </w:rPr>
      </w:pPr>
    </w:p>
    <w:p w:rsidR="000B15CA" w:rsidRPr="00EE1E67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t>Diagrama de Bloques de arquitectura de alta disponibilidad</w:t>
      </w:r>
    </w:p>
    <w:p w:rsidR="00EE1E67" w:rsidRPr="00EE1E67" w:rsidRDefault="00EE1E67" w:rsidP="00EE1E67">
      <w:pPr>
        <w:pStyle w:val="Sinespaciado"/>
        <w:ind w:left="720"/>
        <w:rPr>
          <w:rFonts w:asciiTheme="minorHAnsi" w:hAnsiTheme="minorHAnsi"/>
        </w:rPr>
      </w:pPr>
    </w:p>
    <w:p w:rsidR="00EE1E67" w:rsidRPr="00EE1E67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t>Diagrama de flujo</w:t>
      </w:r>
    </w:p>
    <w:p w:rsidR="00EE1E67" w:rsidRPr="00EE1E67" w:rsidRDefault="00EE1E67" w:rsidP="00EE1E67">
      <w:pPr>
        <w:pStyle w:val="Sinespaciado"/>
        <w:ind w:left="720"/>
        <w:rPr>
          <w:rFonts w:asciiTheme="minorHAnsi" w:hAnsiTheme="minorHAnsi"/>
        </w:rPr>
      </w:pPr>
    </w:p>
    <w:p w:rsidR="00EE1E67" w:rsidRPr="00202F6C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bookmarkStart w:id="0" w:name="_GoBack"/>
      <w:bookmarkEnd w:id="0"/>
      <w:r>
        <w:rPr>
          <w:rFonts w:ascii="TimesNewRomanPS-BoldMT" w:hAnsi="TimesNewRomanPS-BoldMT"/>
          <w:b/>
          <w:bCs/>
          <w:color w:val="000000"/>
        </w:rPr>
        <w:t>Seudocódigo</w:t>
      </w:r>
    </w:p>
    <w:sectPr w:rsidR="00EE1E67" w:rsidRPr="00202F6C" w:rsidSect="00CF34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7F4" w:rsidRDefault="008747F4" w:rsidP="00BC3277">
      <w:pPr>
        <w:spacing w:after="0" w:line="240" w:lineRule="auto"/>
      </w:pPr>
      <w:r>
        <w:separator/>
      </w:r>
    </w:p>
  </w:endnote>
  <w:endnote w:type="continuationSeparator" w:id="0">
    <w:p w:rsidR="008747F4" w:rsidRDefault="008747F4" w:rsidP="00BC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7F4" w:rsidRDefault="008747F4" w:rsidP="00BC3277">
      <w:pPr>
        <w:spacing w:after="0" w:line="240" w:lineRule="auto"/>
      </w:pPr>
      <w:r>
        <w:separator/>
      </w:r>
    </w:p>
  </w:footnote>
  <w:footnote w:type="continuationSeparator" w:id="0">
    <w:p w:rsidR="008747F4" w:rsidRDefault="008747F4" w:rsidP="00BC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20" w:rsidRDefault="00BC3277" w:rsidP="006D539D">
    <w:pPr>
      <w:pStyle w:val="Sinespaciado"/>
      <w:jc w:val="center"/>
      <w:rPr>
        <w:b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5887085</wp:posOffset>
              </wp:positionH>
              <wp:positionV relativeFrom="page">
                <wp:posOffset>245745</wp:posOffset>
              </wp:positionV>
              <wp:extent cx="1673225" cy="987425"/>
              <wp:effectExtent l="0" t="0" r="0" b="3175"/>
              <wp:wrapNone/>
              <wp:docPr id="81" name="Grupo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673225" cy="987425"/>
                        <a:chOff x="0" y="0"/>
                        <a:chExt cx="1673352" cy="987552"/>
                      </a:xfrm>
                    </wpg:grpSpPr>
                    <wpg:grpSp>
                      <wpg:cNvPr id="82" name="Grupo 8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83" name="Rectángulo 8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upo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85" name="Forma libre 8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orma libre 8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5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orma libre 8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8" name="Cuadro de texto 88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220" w:rsidRPr="00352A9A" w:rsidRDefault="00BB3780">
                            <w:pPr>
                              <w:pStyle w:val="Encabezad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E1E67"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81" o:spid="_x0000_s1026" style="position:absolute;left:0;text-align:left;margin-left:463.55pt;margin-top:19.35pt;width:131.75pt;height:77.75pt;z-index:251659264;mso-position-horizontal-relative:page;mso-position-vertical-relative:page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">
              <v:group id="Grupo 82" o:spid="_x0000_s1027" style="position:absolute;width:16733;height:9875" coordsize="16733,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ángulo 83" o:spid="_x0000_s1028" style="position:absolute;width:16733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" fillcolor="window" stroked="f" strokeweight="1pt">
                  <v:fill opacity="0"/>
                </v:rect>
                <v:group id="Grupo 31" o:spid="_x0000_s1029" style="position:absolute;width:14447;height:9875;flip:x" coordsize="14447,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">
                  <v:shape id="Forma libre 85" o:spid="_x0000_s1030" style="position:absolute;width:11704;height:9875;visibility:visible;mso-wrap-style:square;v-text-anchor:middle" coordsize="1170431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" path="m,l775997,r394434,1549l1170431,4123,374,987552,,xe" fillcolor="#5b9bd5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orma libre 86" o:spid="_x0000_s1031" style="position:absolute;width:14447;height:6451;visibility:visible;mso-wrap-style:square;v-text-anchor:middle" coordsize="1444752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" path="m,l1444752,2999r,793l462,645160,,xe" fillcolor="#5b9bd5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orma libre 87" o:spid="_x0000_s1032" style="position:absolute;width:8138;height:9875;visibility:visible;mso-wrap-style:square;v-text-anchor:middle" coordsize="813816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" path="m,l813816,4586r,4924l2789,987552r-2528,l,xe" fillcolor="#5b9bd5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8" o:spid="_x0000_s1033" type="#_x0000_t202" style="position:absolute;left:11049;top:95;width:337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" filled="f" stroked="f" strokeweight=".5pt">
                <v:textbox style="mso-fit-shape-to-text:t" inset=",7.2pt,,7.2pt">
                  <w:txbxContent>
                    <w:p w:rsidR="00E73220" w:rsidRPr="00352A9A" w:rsidRDefault="00BB3780">
                      <w:pPr>
                        <w:pStyle w:val="Encabezado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instrText>PAGE   \* MERGEFORMAT</w:instrText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 w:rsidR="00EE1E67">
                        <w:rPr>
                          <w:noProof/>
                          <w:color w:val="FFFFFF"/>
                          <w:sz w:val="24"/>
                          <w:szCs w:val="24"/>
                        </w:rPr>
                        <w:t>1</w:t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B3780">
      <w:rPr>
        <w:b/>
      </w:rPr>
      <w:t>ESCUELA POLITECNICA NACIONAL</w:t>
    </w:r>
  </w:p>
  <w:p w:rsidR="00E73220" w:rsidRDefault="000B15CA" w:rsidP="006D539D">
    <w:pPr>
      <w:pStyle w:val="Sinespaciado"/>
      <w:jc w:val="center"/>
      <w:rPr>
        <w:b/>
      </w:rPr>
    </w:pPr>
    <w:r>
      <w:rPr>
        <w:b/>
      </w:rPr>
      <w:t>FACULTAD DE INGENIERÍA EN SISTEMAS</w:t>
    </w:r>
  </w:p>
  <w:p w:rsidR="00E73220" w:rsidRPr="00E73220" w:rsidRDefault="000B15CA" w:rsidP="006D539D">
    <w:pPr>
      <w:pStyle w:val="Sinespaciado"/>
      <w:jc w:val="center"/>
      <w:rPr>
        <w:b/>
      </w:rPr>
    </w:pPr>
    <w:r>
      <w:rPr>
        <w:b/>
      </w:rPr>
      <w:t>COMPUTACIÓN DISTRIBUIDA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07F"/>
    <w:multiLevelType w:val="hybridMultilevel"/>
    <w:tmpl w:val="BCFCA4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173A"/>
    <w:multiLevelType w:val="hybridMultilevel"/>
    <w:tmpl w:val="898674C6"/>
    <w:lvl w:ilvl="0" w:tplc="29DC3D9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05F"/>
    <w:multiLevelType w:val="hybridMultilevel"/>
    <w:tmpl w:val="B696290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83A"/>
    <w:multiLevelType w:val="hybridMultilevel"/>
    <w:tmpl w:val="4E4AC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52C8"/>
    <w:multiLevelType w:val="hybridMultilevel"/>
    <w:tmpl w:val="FA6A48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ED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3261EA"/>
    <w:multiLevelType w:val="hybridMultilevel"/>
    <w:tmpl w:val="2408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5F51"/>
    <w:multiLevelType w:val="multilevel"/>
    <w:tmpl w:val="606A4F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302B49"/>
    <w:multiLevelType w:val="hybridMultilevel"/>
    <w:tmpl w:val="9C168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77"/>
    <w:rsid w:val="000831D7"/>
    <w:rsid w:val="000B15CA"/>
    <w:rsid w:val="00114009"/>
    <w:rsid w:val="00202F6C"/>
    <w:rsid w:val="002C3F91"/>
    <w:rsid w:val="003E3161"/>
    <w:rsid w:val="00416AE5"/>
    <w:rsid w:val="0048493E"/>
    <w:rsid w:val="00517392"/>
    <w:rsid w:val="005636CA"/>
    <w:rsid w:val="006B5EF3"/>
    <w:rsid w:val="006D539D"/>
    <w:rsid w:val="007547ED"/>
    <w:rsid w:val="007929D2"/>
    <w:rsid w:val="0085018A"/>
    <w:rsid w:val="008747F4"/>
    <w:rsid w:val="009171DC"/>
    <w:rsid w:val="009C2195"/>
    <w:rsid w:val="009F1B9E"/>
    <w:rsid w:val="00B638BD"/>
    <w:rsid w:val="00B75C99"/>
    <w:rsid w:val="00BA602D"/>
    <w:rsid w:val="00BB3780"/>
    <w:rsid w:val="00BC3277"/>
    <w:rsid w:val="00BE679D"/>
    <w:rsid w:val="00C81985"/>
    <w:rsid w:val="00CF34B1"/>
    <w:rsid w:val="00D6050E"/>
    <w:rsid w:val="00E52530"/>
    <w:rsid w:val="00E6189C"/>
    <w:rsid w:val="00E63DA2"/>
    <w:rsid w:val="00EA18C0"/>
    <w:rsid w:val="00EE1E67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783F4"/>
  <w15:chartTrackingRefBased/>
  <w15:docId w15:val="{71AB6903-FEB7-41E2-8F6A-0917601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277"/>
    <w:rPr>
      <w:rFonts w:ascii="Calibri" w:eastAsia="Calibri" w:hAnsi="Calibri" w:cs="Times New Roma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327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277"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277"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277"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277"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277"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277"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277"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277"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277"/>
    <w:rPr>
      <w:rFonts w:ascii="Calibri Light" w:eastAsia="Times New Roman" w:hAnsi="Calibri Light" w:cs="Times New Roman"/>
      <w:color w:val="2E74B5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3277"/>
    <w:rPr>
      <w:rFonts w:ascii="Calibri Light" w:eastAsia="Times New Roman" w:hAnsi="Calibri Light" w:cs="Times New Roman"/>
      <w:color w:val="2E74B5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C3277"/>
    <w:rPr>
      <w:rFonts w:ascii="Calibri Light" w:eastAsia="Times New Roman" w:hAnsi="Calibri Light" w:cs="Times New Roman"/>
      <w:color w:val="5B9BD5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277"/>
    <w:rPr>
      <w:rFonts w:ascii="Calibri Light" w:eastAsia="Times New Roman" w:hAnsi="Calibri Light" w:cs="Times New Roman"/>
      <w:color w:val="2E74B5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277"/>
    <w:rPr>
      <w:rFonts w:ascii="Calibri Light" w:eastAsia="Times New Roman" w:hAnsi="Calibri Light" w:cs="Times New Roman"/>
      <w:color w:val="5B9BD5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277"/>
    <w:rPr>
      <w:rFonts w:ascii="Calibri Light" w:eastAsia="Times New Roman" w:hAnsi="Calibri Light" w:cs="Times New Roman"/>
      <w:i/>
      <w:iCs/>
      <w:color w:val="2E74B5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277"/>
    <w:rPr>
      <w:rFonts w:ascii="Calibri Light" w:eastAsia="Times New Roman" w:hAnsi="Calibri Light" w:cs="Times New Roman"/>
      <w:i/>
      <w:iCs/>
      <w:color w:val="40404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277"/>
    <w:rPr>
      <w:rFonts w:ascii="Calibri Light" w:eastAsia="Times New Roman" w:hAnsi="Calibri Light" w:cs="Times New Roman"/>
      <w:caps/>
      <w:color w:val="2E74B5"/>
      <w:sz w:val="20"/>
      <w:szCs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277"/>
    <w:rPr>
      <w:rFonts w:ascii="Calibri Light" w:eastAsia="Times New Roman" w:hAnsi="Calibri Light" w:cs="Times New Roman"/>
      <w:caps/>
      <w:color w:val="40404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277"/>
    <w:rPr>
      <w:rFonts w:ascii="Calibri" w:eastAsia="Calibri" w:hAnsi="Calibri" w:cs="Times New Roman"/>
      <w14:ligatures w14:val="none"/>
    </w:rPr>
  </w:style>
  <w:style w:type="paragraph" w:styleId="Sinespaciado">
    <w:name w:val="No Spacing"/>
    <w:uiPriority w:val="1"/>
    <w:qFormat/>
    <w:rsid w:val="00BC3277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Prrafodelista">
    <w:name w:val="List Paragraph"/>
    <w:basedOn w:val="Normal"/>
    <w:uiPriority w:val="34"/>
    <w:qFormat/>
    <w:rsid w:val="00BC327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C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277"/>
    <w:rPr>
      <w:rFonts w:ascii="Calibri" w:eastAsia="Calibri" w:hAnsi="Calibri" w:cs="Times New Roman"/>
      <w14:ligatures w14:val="none"/>
    </w:rPr>
  </w:style>
  <w:style w:type="table" w:styleId="Tablaconcuadrcula">
    <w:name w:val="Table Grid"/>
    <w:basedOn w:val="Tablanormal"/>
    <w:uiPriority w:val="39"/>
    <w:rsid w:val="006D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F6D94"/>
  </w:style>
  <w:style w:type="character" w:styleId="Hipervnculo">
    <w:name w:val="Hyperlink"/>
    <w:basedOn w:val="Fuentedeprrafopredeter"/>
    <w:uiPriority w:val="99"/>
    <w:semiHidden/>
    <w:unhideWhenUsed/>
    <w:rsid w:val="00FF6D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25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s-EC" w:eastAsia="es-EC"/>
    </w:rPr>
  </w:style>
  <w:style w:type="character" w:styleId="Textodelmarcadordeposicin">
    <w:name w:val="Placeholder Text"/>
    <w:basedOn w:val="Fuentedeprrafopredeter"/>
    <w:uiPriority w:val="99"/>
    <w:semiHidden/>
    <w:rsid w:val="00114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Denis David Velasco Lopez</cp:lastModifiedBy>
  <cp:revision>10</cp:revision>
  <dcterms:created xsi:type="dcterms:W3CDTF">2013-08-28T03:26:00Z</dcterms:created>
  <dcterms:modified xsi:type="dcterms:W3CDTF">2016-01-13T17:03:00Z</dcterms:modified>
</cp:coreProperties>
</file>