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B1B" w:rsidRDefault="00770B1B">
      <w:pPr>
        <w:rPr>
          <w:rFonts w:ascii="Times New Roman" w:hAnsi="Times New Roman"/>
        </w:rPr>
      </w:pPr>
    </w:p>
    <w:p w:rsidR="00770B1B" w:rsidRPr="00581EBD" w:rsidRDefault="001D69B7">
      <w:pPr>
        <w:pStyle w:val="Sinespaciado1"/>
        <w:rPr>
          <w:rFonts w:ascii="Times New Roman" w:hAnsi="Times New Roman"/>
          <w:lang w:val="es-ES"/>
        </w:rPr>
      </w:pPr>
      <w:r w:rsidRPr="00581EBD">
        <w:rPr>
          <w:rFonts w:ascii="Times New Roman" w:hAnsi="Times New Roman"/>
          <w:b/>
          <w:lang w:val="es-ES"/>
        </w:rPr>
        <w:t xml:space="preserve">Integrantes: </w:t>
      </w:r>
      <w:r w:rsidRPr="00581EBD">
        <w:rPr>
          <w:rFonts w:ascii="Times New Roman" w:hAnsi="Times New Roman"/>
          <w:b/>
          <w:lang w:val="es-ES"/>
        </w:rPr>
        <w:tab/>
      </w:r>
      <w:r w:rsidR="0024010E">
        <w:rPr>
          <w:rFonts w:ascii="Times New Roman" w:hAnsi="Times New Roman"/>
          <w:b/>
          <w:lang w:val="es-ES"/>
        </w:rPr>
        <w:tab/>
      </w:r>
      <w:r w:rsidRPr="00581EBD">
        <w:rPr>
          <w:rFonts w:ascii="Times New Roman" w:hAnsi="Times New Roman"/>
          <w:lang w:val="es-ES"/>
        </w:rPr>
        <w:t>Nathaly Cumbicos</w:t>
      </w:r>
    </w:p>
    <w:p w:rsidR="00770B1B" w:rsidRPr="00581EBD" w:rsidRDefault="001D69B7">
      <w:pPr>
        <w:pStyle w:val="Sinespaciado1"/>
        <w:ind w:left="708"/>
        <w:rPr>
          <w:rFonts w:ascii="Times New Roman" w:hAnsi="Times New Roman"/>
          <w:lang w:val="es-ES"/>
        </w:rPr>
      </w:pPr>
      <w:r w:rsidRPr="00581EBD">
        <w:rPr>
          <w:rFonts w:ascii="Times New Roman" w:hAnsi="Times New Roman"/>
          <w:lang w:val="es-ES"/>
        </w:rPr>
        <w:t xml:space="preserve">        </w:t>
      </w:r>
      <w:r w:rsidRPr="00581EBD">
        <w:rPr>
          <w:rFonts w:ascii="Times New Roman" w:hAnsi="Times New Roman"/>
          <w:lang w:val="es-ES"/>
        </w:rPr>
        <w:tab/>
      </w:r>
      <w:r w:rsidRPr="00581EBD">
        <w:rPr>
          <w:rFonts w:ascii="Times New Roman" w:hAnsi="Times New Roman"/>
          <w:lang w:val="es-ES"/>
        </w:rPr>
        <w:tab/>
        <w:t>David Velasco</w:t>
      </w:r>
    </w:p>
    <w:p w:rsidR="00770B1B" w:rsidRPr="00581EBD" w:rsidRDefault="001D69B7">
      <w:pPr>
        <w:pStyle w:val="Sinespaciado1"/>
        <w:rPr>
          <w:rFonts w:ascii="Times New Roman" w:hAnsi="Times New Roman"/>
          <w:b/>
          <w:lang w:val="es-ES"/>
        </w:rPr>
      </w:pPr>
      <w:r w:rsidRPr="00581EBD">
        <w:rPr>
          <w:rFonts w:ascii="Times New Roman" w:hAnsi="Times New Roman"/>
          <w:b/>
          <w:lang w:val="es-ES"/>
        </w:rPr>
        <w:t>Curso:</w:t>
      </w:r>
      <w:r w:rsidRPr="00581EBD">
        <w:rPr>
          <w:rFonts w:ascii="Times New Roman" w:hAnsi="Times New Roman"/>
          <w:lang w:val="es-ES"/>
        </w:rPr>
        <w:t xml:space="preserve"> GR2</w:t>
      </w:r>
    </w:p>
    <w:p w:rsidR="00770B1B" w:rsidRPr="00581EBD" w:rsidRDefault="001D69B7">
      <w:pPr>
        <w:pStyle w:val="Sinespaciado1"/>
        <w:rPr>
          <w:rFonts w:ascii="Times New Roman" w:hAnsi="Times New Roman"/>
          <w:lang w:val="es-ES"/>
        </w:rPr>
      </w:pPr>
      <w:r w:rsidRPr="00581EBD">
        <w:rPr>
          <w:rFonts w:ascii="Times New Roman" w:hAnsi="Times New Roman"/>
          <w:b/>
          <w:lang w:val="es-ES"/>
        </w:rPr>
        <w:t xml:space="preserve">Fecha: </w:t>
      </w:r>
      <w:r w:rsidRPr="00581EBD">
        <w:rPr>
          <w:rFonts w:ascii="Times New Roman" w:hAnsi="Times New Roman"/>
          <w:bCs/>
          <w:lang w:val="es-ES"/>
        </w:rPr>
        <w:t>20</w:t>
      </w:r>
      <w:r w:rsidR="0024010E">
        <w:rPr>
          <w:rFonts w:ascii="Times New Roman" w:hAnsi="Times New Roman"/>
          <w:lang w:val="es-ES"/>
        </w:rPr>
        <w:t>/</w:t>
      </w:r>
      <w:r w:rsidRPr="00581EBD">
        <w:rPr>
          <w:rFonts w:ascii="Times New Roman" w:hAnsi="Times New Roman"/>
          <w:lang w:val="es-ES"/>
        </w:rPr>
        <w:t>0</w:t>
      </w:r>
      <w:r w:rsidR="0024010E">
        <w:rPr>
          <w:rFonts w:ascii="Times New Roman" w:hAnsi="Times New Roman"/>
          <w:lang w:val="es-ES"/>
        </w:rPr>
        <w:t>1</w:t>
      </w:r>
      <w:r w:rsidRPr="00581EBD">
        <w:rPr>
          <w:rFonts w:ascii="Times New Roman" w:hAnsi="Times New Roman"/>
          <w:lang w:val="es-ES"/>
        </w:rPr>
        <w:t>/2016</w:t>
      </w:r>
    </w:p>
    <w:p w:rsidR="00770B1B" w:rsidRPr="00581EBD" w:rsidRDefault="00770B1B">
      <w:pPr>
        <w:pStyle w:val="Sinespaciado1"/>
        <w:rPr>
          <w:rFonts w:ascii="Times New Roman" w:hAnsi="Times New Roman"/>
          <w:lang w:val="es-ES"/>
        </w:rPr>
      </w:pPr>
    </w:p>
    <w:p w:rsidR="00770B1B" w:rsidRPr="00581EBD" w:rsidRDefault="001D69B7">
      <w:pPr>
        <w:pStyle w:val="Sinespaciado1"/>
        <w:jc w:val="center"/>
        <w:rPr>
          <w:rFonts w:ascii="Times New Roman" w:hAnsi="Times New Roman"/>
          <w:lang w:val="es-ES"/>
        </w:rPr>
      </w:pPr>
      <w:r w:rsidRPr="00581EBD">
        <w:rPr>
          <w:rFonts w:ascii="Times New Roman" w:hAnsi="Times New Roman"/>
          <w:b/>
          <w:bCs/>
          <w:lang w:val="es-ES"/>
        </w:rPr>
        <w:t>PROYECTO SERVIDOR DE TRANSACCIONES BANCARIAS</w:t>
      </w:r>
    </w:p>
    <w:p w:rsidR="00770B1B" w:rsidRPr="00581EBD" w:rsidRDefault="00770B1B">
      <w:pPr>
        <w:pStyle w:val="Sinespaciado1"/>
        <w:rPr>
          <w:rFonts w:ascii="Times New Roman" w:hAnsi="Times New Roman"/>
          <w:lang w:val="es-ES_tradnl"/>
        </w:rPr>
      </w:pPr>
    </w:p>
    <w:p w:rsidR="00770B1B" w:rsidRDefault="001D69B7">
      <w:pPr>
        <w:pStyle w:val="Sinespaciado1"/>
        <w:numPr>
          <w:ilvl w:val="0"/>
          <w:numId w:val="2"/>
        </w:numPr>
        <w:rPr>
          <w:rFonts w:ascii="Times New Roman" w:hAnsi="Times New Roman"/>
          <w:b/>
          <w:bCs/>
          <w:color w:val="000000"/>
        </w:rPr>
      </w:pPr>
      <w:r w:rsidRPr="00581EBD">
        <w:rPr>
          <w:rFonts w:ascii="Times New Roman" w:hAnsi="Times New Roman"/>
          <w:b/>
          <w:bCs/>
          <w:color w:val="000000"/>
          <w:lang w:val="es-ES_tradnl"/>
        </w:rPr>
        <w:t>Alcance</w:t>
      </w:r>
    </w:p>
    <w:p w:rsidR="00770B1B" w:rsidRDefault="00770B1B">
      <w:pPr>
        <w:pStyle w:val="Sinespaciado1"/>
        <w:ind w:left="720"/>
        <w:rPr>
          <w:rFonts w:ascii="Times New Roman" w:hAnsi="Times New Roman"/>
          <w:b/>
          <w:bCs/>
          <w:color w:val="000000"/>
        </w:rPr>
      </w:pPr>
    </w:p>
    <w:p w:rsidR="00271E33" w:rsidRDefault="001D69B7">
      <w:pPr>
        <w:pStyle w:val="Sinespaciado1"/>
        <w:jc w:val="both"/>
        <w:rPr>
          <w:rFonts w:ascii="Times New Roman" w:hAnsi="Times New Roman"/>
          <w:color w:val="000000"/>
          <w:lang w:val="es-ES"/>
        </w:rPr>
      </w:pPr>
      <w:r w:rsidRPr="00581EBD">
        <w:rPr>
          <w:rFonts w:ascii="Times New Roman" w:hAnsi="Times New Roman"/>
          <w:color w:val="000000"/>
          <w:lang w:val="es-ES"/>
        </w:rPr>
        <w:t xml:space="preserve">La arquitectura a implementarse </w:t>
      </w:r>
      <w:r w:rsidR="00581EBD" w:rsidRPr="00581EBD">
        <w:rPr>
          <w:rFonts w:ascii="Times New Roman" w:hAnsi="Times New Roman"/>
          <w:color w:val="000000"/>
          <w:lang w:val="es-ES"/>
        </w:rPr>
        <w:t>será</w:t>
      </w:r>
      <w:r w:rsidRPr="00581EBD">
        <w:rPr>
          <w:rFonts w:ascii="Times New Roman" w:hAnsi="Times New Roman"/>
          <w:color w:val="000000"/>
          <w:lang w:val="es-ES"/>
        </w:rPr>
        <w:t xml:space="preserve"> la descrita en la figura 2.  Se </w:t>
      </w:r>
      <w:r w:rsidR="00581EBD" w:rsidRPr="00581EBD">
        <w:rPr>
          <w:rFonts w:ascii="Times New Roman" w:hAnsi="Times New Roman"/>
          <w:color w:val="000000"/>
          <w:lang w:val="es-ES"/>
        </w:rPr>
        <w:t>implementará</w:t>
      </w:r>
      <w:r w:rsidRPr="00581EBD">
        <w:rPr>
          <w:rFonts w:ascii="Times New Roman" w:hAnsi="Times New Roman"/>
          <w:color w:val="000000"/>
          <w:lang w:val="es-ES"/>
        </w:rPr>
        <w:t xml:space="preserve"> un Servidor de transacciones bancarias</w:t>
      </w:r>
      <w:r w:rsidR="00A04519">
        <w:rPr>
          <w:rFonts w:ascii="Times New Roman" w:hAnsi="Times New Roman"/>
          <w:color w:val="000000"/>
          <w:lang w:val="es-ES"/>
        </w:rPr>
        <w:t xml:space="preserve"> el cual estará instalado en varios computadores,</w:t>
      </w:r>
      <w:r w:rsidRPr="00581EBD">
        <w:rPr>
          <w:rFonts w:ascii="Times New Roman" w:hAnsi="Times New Roman"/>
          <w:color w:val="000000"/>
          <w:lang w:val="es-ES"/>
        </w:rPr>
        <w:t xml:space="preserve"> denominado</w:t>
      </w:r>
      <w:r w:rsidR="00A04519">
        <w:rPr>
          <w:rFonts w:ascii="Times New Roman" w:hAnsi="Times New Roman"/>
          <w:color w:val="000000"/>
          <w:lang w:val="es-ES"/>
        </w:rPr>
        <w:t>s</w:t>
      </w:r>
      <w:r w:rsidRPr="00581EBD">
        <w:rPr>
          <w:rFonts w:ascii="Times New Roman" w:hAnsi="Times New Roman"/>
          <w:color w:val="000000"/>
          <w:lang w:val="es-ES"/>
        </w:rPr>
        <w:t xml:space="preserve"> Servidor</w:t>
      </w:r>
      <w:r w:rsidR="00A04519">
        <w:rPr>
          <w:rFonts w:ascii="Times New Roman" w:hAnsi="Times New Roman"/>
          <w:color w:val="000000"/>
          <w:lang w:val="es-ES"/>
        </w:rPr>
        <w:t>es Banco;</w:t>
      </w:r>
      <w:r w:rsidRPr="00581EBD">
        <w:rPr>
          <w:rFonts w:ascii="Times New Roman" w:hAnsi="Times New Roman"/>
          <w:color w:val="000000"/>
          <w:lang w:val="es-ES"/>
        </w:rPr>
        <w:t xml:space="preserve"> se podrá realizar operaciones de Retiro, </w:t>
      </w:r>
      <w:r w:rsidR="00581EBD" w:rsidRPr="00581EBD">
        <w:rPr>
          <w:rFonts w:ascii="Times New Roman" w:hAnsi="Times New Roman"/>
          <w:color w:val="000000"/>
          <w:lang w:val="es-ES"/>
        </w:rPr>
        <w:t>Depósito</w:t>
      </w:r>
      <w:r w:rsidRPr="00581EBD">
        <w:rPr>
          <w:rFonts w:ascii="Times New Roman" w:hAnsi="Times New Roman"/>
          <w:color w:val="000000"/>
          <w:lang w:val="es-ES"/>
        </w:rPr>
        <w:t xml:space="preserve"> y Consultas asociados a los clientes del banco. Los datos provenientes de esta</w:t>
      </w:r>
      <w:r w:rsidR="00A04519">
        <w:rPr>
          <w:rFonts w:ascii="Times New Roman" w:hAnsi="Times New Roman"/>
          <w:color w:val="000000"/>
          <w:lang w:val="es-ES"/>
        </w:rPr>
        <w:t>s operaciones se almacenan un</w:t>
      </w:r>
      <w:r w:rsidRPr="00581EBD">
        <w:rPr>
          <w:rFonts w:ascii="Times New Roman" w:hAnsi="Times New Roman"/>
          <w:color w:val="000000"/>
          <w:lang w:val="es-ES"/>
        </w:rPr>
        <w:t xml:space="preserve"> Servidor de base de datos, el cual </w:t>
      </w:r>
      <w:r w:rsidR="00581EBD" w:rsidRPr="00581EBD">
        <w:rPr>
          <w:rFonts w:ascii="Times New Roman" w:hAnsi="Times New Roman"/>
          <w:color w:val="000000"/>
          <w:lang w:val="es-ES"/>
        </w:rPr>
        <w:t>estará</w:t>
      </w:r>
      <w:r w:rsidRPr="00581EBD">
        <w:rPr>
          <w:rFonts w:ascii="Times New Roman" w:hAnsi="Times New Roman"/>
          <w:color w:val="000000"/>
          <w:lang w:val="es-ES"/>
        </w:rPr>
        <w:t xml:space="preserve"> instalado</w:t>
      </w:r>
      <w:r w:rsidR="00A04519">
        <w:rPr>
          <w:rFonts w:ascii="Times New Roman" w:hAnsi="Times New Roman"/>
          <w:color w:val="000000"/>
          <w:lang w:val="es-ES"/>
        </w:rPr>
        <w:t xml:space="preserve"> en cada computador servidor</w:t>
      </w:r>
      <w:r w:rsidRPr="00581EBD">
        <w:rPr>
          <w:rFonts w:ascii="Times New Roman" w:hAnsi="Times New Roman"/>
          <w:color w:val="000000"/>
          <w:lang w:val="es-ES"/>
        </w:rPr>
        <w:t xml:space="preserve"> conjuntamente en el mismo Servidor Banco.</w:t>
      </w:r>
      <w:r w:rsidR="00271E33">
        <w:rPr>
          <w:rFonts w:ascii="Times New Roman" w:hAnsi="Times New Roman"/>
          <w:color w:val="000000"/>
          <w:lang w:val="es-ES"/>
        </w:rPr>
        <w:t xml:space="preserve"> El servidor de base de datos</w:t>
      </w:r>
      <w:r w:rsidR="00957DFD">
        <w:rPr>
          <w:rFonts w:ascii="Times New Roman" w:hAnsi="Times New Roman"/>
          <w:color w:val="000000"/>
          <w:lang w:val="es-ES"/>
        </w:rPr>
        <w:t xml:space="preserve"> </w:t>
      </w:r>
      <w:r w:rsidR="00957DFD">
        <w:rPr>
          <w:rFonts w:ascii="Times New Roman" w:hAnsi="Times New Roman"/>
          <w:color w:val="000000"/>
          <w:lang w:val="es-ES"/>
        </w:rPr>
        <w:t>utilizará un esquema de base de datos distribuida</w:t>
      </w:r>
      <w:r w:rsidR="00271E33">
        <w:rPr>
          <w:rFonts w:ascii="Times New Roman" w:hAnsi="Times New Roman"/>
          <w:color w:val="000000"/>
          <w:lang w:val="es-ES"/>
        </w:rPr>
        <w:t xml:space="preserve"> para sincronizar los datos de las transacciones. </w:t>
      </w:r>
    </w:p>
    <w:p w:rsidR="00271E33" w:rsidRDefault="00271E33">
      <w:pPr>
        <w:pStyle w:val="Sinespaciado1"/>
        <w:jc w:val="both"/>
        <w:rPr>
          <w:rFonts w:ascii="Times New Roman" w:hAnsi="Times New Roman"/>
          <w:color w:val="000000"/>
          <w:lang w:val="es-ES"/>
        </w:rPr>
      </w:pPr>
    </w:p>
    <w:p w:rsidR="00770B1B" w:rsidRPr="00581EBD" w:rsidRDefault="001D69B7">
      <w:pPr>
        <w:pStyle w:val="Sinespaciado1"/>
        <w:jc w:val="both"/>
        <w:rPr>
          <w:rFonts w:ascii="Times New Roman" w:hAnsi="Times New Roman"/>
          <w:color w:val="000000"/>
          <w:lang w:val="es-ES"/>
        </w:rPr>
      </w:pPr>
      <w:r w:rsidRPr="00581EBD">
        <w:rPr>
          <w:rFonts w:ascii="Times New Roman" w:hAnsi="Times New Roman"/>
          <w:color w:val="000000"/>
          <w:lang w:val="es-ES"/>
        </w:rPr>
        <w:t>Cada servidor d</w:t>
      </w:r>
      <w:r w:rsidR="0024384F">
        <w:rPr>
          <w:rFonts w:ascii="Times New Roman" w:hAnsi="Times New Roman"/>
          <w:color w:val="000000"/>
          <w:lang w:val="es-ES"/>
        </w:rPr>
        <w:t>e transacciones bancarias contara</w:t>
      </w:r>
      <w:r w:rsidRPr="00581EBD">
        <w:rPr>
          <w:rFonts w:ascii="Times New Roman" w:hAnsi="Times New Roman"/>
          <w:color w:val="000000"/>
          <w:lang w:val="es-ES"/>
        </w:rPr>
        <w:t xml:space="preserve"> con una sonda, la cual recopilará los datos de</w:t>
      </w:r>
      <w:r w:rsidR="0024384F">
        <w:rPr>
          <w:rFonts w:ascii="Times New Roman" w:hAnsi="Times New Roman"/>
          <w:color w:val="000000"/>
          <w:lang w:val="es-ES"/>
        </w:rPr>
        <w:t xml:space="preserve"> procesamiento (CPU, Memoria) y los almacenara en</w:t>
      </w:r>
      <w:r w:rsidRPr="00581EBD">
        <w:rPr>
          <w:rFonts w:ascii="Times New Roman" w:hAnsi="Times New Roman"/>
          <w:color w:val="000000"/>
          <w:lang w:val="es-ES"/>
        </w:rPr>
        <w:t xml:space="preserve"> un archivo de texto en tiempo real y serán enviados al balanceador cuando</w:t>
      </w:r>
      <w:r w:rsidR="0024384F">
        <w:rPr>
          <w:rFonts w:ascii="Times New Roman" w:hAnsi="Times New Roman"/>
          <w:color w:val="000000"/>
          <w:lang w:val="es-ES"/>
        </w:rPr>
        <w:t xml:space="preserve"> este</w:t>
      </w:r>
      <w:r w:rsidRPr="00581EBD">
        <w:rPr>
          <w:rFonts w:ascii="Times New Roman" w:hAnsi="Times New Roman"/>
          <w:color w:val="000000"/>
          <w:lang w:val="es-ES"/>
        </w:rPr>
        <w:t xml:space="preserve"> los solicite.</w:t>
      </w:r>
    </w:p>
    <w:p w:rsidR="00770B1B" w:rsidRPr="00581EBD" w:rsidRDefault="00770B1B">
      <w:pPr>
        <w:pStyle w:val="Sinespaciado1"/>
        <w:jc w:val="both"/>
        <w:rPr>
          <w:rFonts w:ascii="Times New Roman" w:hAnsi="Times New Roman"/>
          <w:color w:val="000000"/>
          <w:lang w:val="es-ES"/>
        </w:rPr>
      </w:pPr>
    </w:p>
    <w:p w:rsidR="00770B1B" w:rsidRPr="00581EBD" w:rsidRDefault="001D69B7">
      <w:pPr>
        <w:pStyle w:val="Sinespaciado1"/>
        <w:jc w:val="both"/>
        <w:rPr>
          <w:rFonts w:ascii="Times New Roman" w:hAnsi="Times New Roman"/>
          <w:color w:val="000000"/>
          <w:lang w:val="es-ES"/>
        </w:rPr>
      </w:pPr>
      <w:r w:rsidRPr="00581EBD">
        <w:rPr>
          <w:rFonts w:ascii="Times New Roman" w:hAnsi="Times New Roman"/>
          <w:color w:val="000000"/>
          <w:lang w:val="es-ES"/>
        </w:rPr>
        <w:t>Se implementará también un b</w:t>
      </w:r>
      <w:r w:rsidR="0024384F">
        <w:rPr>
          <w:rFonts w:ascii="Times New Roman" w:hAnsi="Times New Roman"/>
          <w:color w:val="000000"/>
          <w:lang w:val="es-ES"/>
        </w:rPr>
        <w:t>alanceador de carga, el cual estará a</w:t>
      </w:r>
      <w:r w:rsidRPr="00581EBD">
        <w:rPr>
          <w:rFonts w:ascii="Times New Roman" w:hAnsi="Times New Roman"/>
          <w:color w:val="000000"/>
          <w:lang w:val="es-ES"/>
        </w:rPr>
        <w:t xml:space="preserve"> </w:t>
      </w:r>
      <w:r w:rsidRPr="00581EBD">
        <w:rPr>
          <w:rFonts w:ascii="Times New Roman" w:hAnsi="Times New Roman"/>
          <w:color w:val="000000"/>
          <w:lang w:val="es-EC"/>
        </w:rPr>
        <w:t>encargado</w:t>
      </w:r>
      <w:r w:rsidRPr="00581EBD">
        <w:rPr>
          <w:rFonts w:ascii="Times New Roman" w:hAnsi="Times New Roman"/>
          <w:color w:val="000000"/>
          <w:lang w:val="es-ES"/>
        </w:rPr>
        <w:t xml:space="preserve"> de recibir las peticiones de los clientes, luego </w:t>
      </w:r>
      <w:r w:rsidR="00581EBD" w:rsidRPr="00581EBD">
        <w:rPr>
          <w:rFonts w:ascii="Times New Roman" w:hAnsi="Times New Roman"/>
          <w:color w:val="000000"/>
          <w:lang w:val="es-ES"/>
        </w:rPr>
        <w:t>enviará</w:t>
      </w:r>
      <w:r w:rsidRPr="00581EBD">
        <w:rPr>
          <w:rFonts w:ascii="Times New Roman" w:hAnsi="Times New Roman"/>
          <w:color w:val="000000"/>
          <w:lang w:val="es-ES"/>
        </w:rPr>
        <w:t xml:space="preserve"> una </w:t>
      </w:r>
      <w:r w:rsidR="00581EBD" w:rsidRPr="00581EBD">
        <w:rPr>
          <w:rFonts w:ascii="Times New Roman" w:hAnsi="Times New Roman"/>
          <w:color w:val="000000"/>
          <w:lang w:val="es-ES"/>
        </w:rPr>
        <w:t>petición</w:t>
      </w:r>
      <w:r w:rsidRPr="00581EBD">
        <w:rPr>
          <w:rFonts w:ascii="Times New Roman" w:hAnsi="Times New Roman"/>
          <w:color w:val="000000"/>
          <w:lang w:val="es-ES"/>
        </w:rPr>
        <w:t xml:space="preserve"> a todos los servidores de banco solicitando su información de carga, de acuerdo a estos datos, se determinará el servidor a utilizarse, y se enviará la solicitud proveniente del cliente. </w:t>
      </w:r>
    </w:p>
    <w:p w:rsidR="00271E33" w:rsidRPr="00792110" w:rsidRDefault="00271E33">
      <w:pPr>
        <w:pStyle w:val="Sinespaciado1"/>
        <w:jc w:val="both"/>
        <w:rPr>
          <w:rFonts w:ascii="Times New Roman" w:hAnsi="Times New Roman"/>
          <w:color w:val="000000"/>
          <w:u w:val="single"/>
          <w:lang w:val="es-ES"/>
        </w:rPr>
      </w:pPr>
    </w:p>
    <w:p w:rsidR="00770B1B" w:rsidRPr="00581EBD" w:rsidRDefault="001D69B7">
      <w:pPr>
        <w:pStyle w:val="Sinespaciado1"/>
        <w:jc w:val="both"/>
        <w:rPr>
          <w:rFonts w:ascii="Times New Roman" w:hAnsi="Times New Roman"/>
          <w:color w:val="000000"/>
          <w:lang w:val="es-EC"/>
        </w:rPr>
      </w:pPr>
      <w:r w:rsidRPr="00581EBD">
        <w:rPr>
          <w:rFonts w:ascii="Times New Roman" w:hAnsi="Times New Roman"/>
          <w:color w:val="000000"/>
          <w:lang w:val="es-EC"/>
        </w:rPr>
        <w:t xml:space="preserve">Cada petición de cliente a enviarse, se guardará en un solo String y tendrá el </w:t>
      </w:r>
      <w:r w:rsidR="0024384F">
        <w:rPr>
          <w:rFonts w:ascii="Times New Roman" w:hAnsi="Times New Roman"/>
          <w:color w:val="000000"/>
          <w:lang w:val="es-EC"/>
        </w:rPr>
        <w:t xml:space="preserve">siguiente </w:t>
      </w:r>
      <w:r w:rsidRPr="00581EBD">
        <w:rPr>
          <w:rFonts w:ascii="Times New Roman" w:hAnsi="Times New Roman"/>
          <w:color w:val="000000"/>
          <w:lang w:val="es-EC"/>
        </w:rPr>
        <w:t xml:space="preserve">formato: </w:t>
      </w:r>
    </w:p>
    <w:p w:rsidR="00770B1B" w:rsidRPr="00581EBD" w:rsidRDefault="00770B1B">
      <w:pPr>
        <w:pStyle w:val="Sinespaciado1"/>
        <w:jc w:val="both"/>
        <w:rPr>
          <w:rFonts w:ascii="Times New Roman" w:hAnsi="Times New Roman"/>
          <w:color w:val="000000"/>
          <w:lang w:val="es-ES_tradnl"/>
        </w:rPr>
      </w:pPr>
    </w:p>
    <w:tbl>
      <w:tblPr>
        <w:tblStyle w:val="Tablaconcuadrcula"/>
        <w:tblW w:w="10260" w:type="dxa"/>
        <w:jc w:val="center"/>
        <w:tblLayout w:type="fixed"/>
        <w:tblLook w:val="04A0" w:firstRow="1" w:lastRow="0" w:firstColumn="1" w:lastColumn="0" w:noHBand="0" w:noVBand="1"/>
      </w:tblPr>
      <w:tblGrid>
        <w:gridCol w:w="1770"/>
        <w:gridCol w:w="1650"/>
        <w:gridCol w:w="1890"/>
        <w:gridCol w:w="1845"/>
        <w:gridCol w:w="1185"/>
        <w:gridCol w:w="1920"/>
      </w:tblGrid>
      <w:tr w:rsidR="00770B1B">
        <w:trPr>
          <w:trHeight w:val="760"/>
          <w:jc w:val="center"/>
        </w:trPr>
        <w:tc>
          <w:tcPr>
            <w:tcW w:w="1770" w:type="dxa"/>
            <w:shd w:val="clear" w:color="auto" w:fill="99CCFF"/>
            <w:vAlign w:val="center"/>
          </w:tcPr>
          <w:p w:rsidR="00770B1B" w:rsidRDefault="001D69B7">
            <w:pPr>
              <w:pStyle w:val="Sinespaciado1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581EBD">
              <w:rPr>
                <w:rFonts w:ascii="Times New Roman" w:hAnsi="Times New Roman"/>
                <w:b/>
                <w:bCs/>
                <w:color w:val="000000"/>
                <w:lang w:val="es-ES_tradnl"/>
              </w:rPr>
              <w:t>Cédula</w:t>
            </w:r>
          </w:p>
        </w:tc>
        <w:tc>
          <w:tcPr>
            <w:tcW w:w="1650" w:type="dxa"/>
            <w:shd w:val="clear" w:color="auto" w:fill="99CCFF"/>
            <w:vAlign w:val="center"/>
          </w:tcPr>
          <w:p w:rsidR="00770B1B" w:rsidRPr="00581EBD" w:rsidRDefault="001D69B7">
            <w:pPr>
              <w:pStyle w:val="Sinespaciado1"/>
              <w:jc w:val="center"/>
              <w:rPr>
                <w:rFonts w:ascii="Times New Roman" w:hAnsi="Times New Roman"/>
                <w:b/>
                <w:bCs/>
                <w:color w:val="000000"/>
                <w:lang w:val="es-ES_tradnl"/>
              </w:rPr>
            </w:pPr>
            <w:r w:rsidRPr="00581EBD">
              <w:rPr>
                <w:rFonts w:ascii="Times New Roman" w:hAnsi="Times New Roman"/>
                <w:b/>
                <w:bCs/>
                <w:color w:val="000000"/>
                <w:lang w:val="es-EC"/>
              </w:rPr>
              <w:t>Contraseña</w:t>
            </w:r>
          </w:p>
        </w:tc>
        <w:tc>
          <w:tcPr>
            <w:tcW w:w="1890" w:type="dxa"/>
            <w:shd w:val="clear" w:color="auto" w:fill="99CCFF"/>
            <w:vAlign w:val="center"/>
          </w:tcPr>
          <w:p w:rsidR="00770B1B" w:rsidRPr="00581EBD" w:rsidRDefault="001D69B7">
            <w:pPr>
              <w:pStyle w:val="Sinespaciado1"/>
              <w:jc w:val="center"/>
              <w:rPr>
                <w:rFonts w:ascii="Times New Roman" w:hAnsi="Times New Roman"/>
                <w:b/>
                <w:bCs/>
                <w:color w:val="000000"/>
                <w:lang w:val="es-ES_tradnl"/>
              </w:rPr>
            </w:pPr>
            <w:r w:rsidRPr="00581EBD">
              <w:rPr>
                <w:rFonts w:ascii="Times New Roman" w:hAnsi="Times New Roman"/>
                <w:b/>
                <w:bCs/>
                <w:color w:val="000000"/>
                <w:lang w:val="es-ES_tradnl"/>
              </w:rPr>
              <w:t>Identificador</w:t>
            </w:r>
          </w:p>
        </w:tc>
        <w:tc>
          <w:tcPr>
            <w:tcW w:w="1845" w:type="dxa"/>
            <w:shd w:val="clear" w:color="auto" w:fill="99CCFF"/>
            <w:vAlign w:val="center"/>
          </w:tcPr>
          <w:p w:rsidR="00770B1B" w:rsidRDefault="001D69B7">
            <w:pPr>
              <w:pStyle w:val="Sinespaciado1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581EBD">
              <w:rPr>
                <w:rFonts w:ascii="Times New Roman" w:hAnsi="Times New Roman"/>
                <w:b/>
                <w:bCs/>
                <w:color w:val="000000"/>
                <w:lang w:val="es-ES_tradnl"/>
              </w:rPr>
              <w:t>Tipo</w:t>
            </w:r>
            <w:r>
              <w:rPr>
                <w:rFonts w:ascii="Times New Roman" w:hAnsi="Times New Roman"/>
                <w:b/>
                <w:bCs/>
                <w:color w:val="000000"/>
              </w:rPr>
              <w:t xml:space="preserve"> de</w:t>
            </w:r>
            <w:r w:rsidRPr="00581EBD">
              <w:rPr>
                <w:rFonts w:ascii="Times New Roman" w:hAnsi="Times New Roman"/>
                <w:b/>
                <w:bCs/>
                <w:color w:val="000000"/>
                <w:lang w:val="es-ES_tradnl"/>
              </w:rPr>
              <w:t xml:space="preserve"> transacción</w:t>
            </w:r>
          </w:p>
        </w:tc>
        <w:tc>
          <w:tcPr>
            <w:tcW w:w="1185" w:type="dxa"/>
            <w:shd w:val="clear" w:color="auto" w:fill="99CCFF"/>
            <w:vAlign w:val="center"/>
          </w:tcPr>
          <w:p w:rsidR="00770B1B" w:rsidRPr="00581EBD" w:rsidRDefault="001D69B7">
            <w:pPr>
              <w:pStyle w:val="Sinespaciado1"/>
              <w:jc w:val="center"/>
              <w:rPr>
                <w:rFonts w:ascii="Times New Roman" w:hAnsi="Times New Roman"/>
                <w:b/>
                <w:bCs/>
                <w:color w:val="000000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Valor</w:t>
            </w:r>
          </w:p>
        </w:tc>
        <w:tc>
          <w:tcPr>
            <w:tcW w:w="1920" w:type="dxa"/>
            <w:shd w:val="clear" w:color="auto" w:fill="99CCFF"/>
            <w:vAlign w:val="center"/>
          </w:tcPr>
          <w:p w:rsidR="00770B1B" w:rsidRDefault="001D69B7">
            <w:pPr>
              <w:pStyle w:val="Sinespaciado1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581EBD">
              <w:rPr>
                <w:rFonts w:ascii="Times New Roman" w:hAnsi="Times New Roman"/>
                <w:b/>
                <w:bCs/>
                <w:color w:val="000000"/>
                <w:lang w:val="es-ES_tradnl"/>
              </w:rPr>
              <w:t>Identificador</w:t>
            </w:r>
          </w:p>
        </w:tc>
      </w:tr>
      <w:tr w:rsidR="00770B1B">
        <w:trPr>
          <w:trHeight w:val="836"/>
          <w:jc w:val="center"/>
        </w:trPr>
        <w:tc>
          <w:tcPr>
            <w:tcW w:w="1770" w:type="dxa"/>
            <w:vAlign w:val="center"/>
          </w:tcPr>
          <w:p w:rsidR="00770B1B" w:rsidRDefault="001D69B7">
            <w:pPr>
              <w:pStyle w:val="Sinespaciado1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10 </w:t>
            </w:r>
            <w:r w:rsidRPr="00581EBD">
              <w:rPr>
                <w:rFonts w:ascii="Times New Roman" w:hAnsi="Times New Roman"/>
                <w:color w:val="000000"/>
                <w:lang w:val="es-EC"/>
              </w:rPr>
              <w:t>caracteres</w:t>
            </w:r>
          </w:p>
        </w:tc>
        <w:tc>
          <w:tcPr>
            <w:tcW w:w="1650" w:type="dxa"/>
            <w:vAlign w:val="center"/>
          </w:tcPr>
          <w:p w:rsidR="00770B1B" w:rsidRDefault="001D69B7">
            <w:pPr>
              <w:pStyle w:val="Sinespaciado1"/>
              <w:jc w:val="center"/>
              <w:rPr>
                <w:rFonts w:ascii="Times New Roman" w:hAnsi="Times New Roman"/>
                <w:color w:val="000000"/>
              </w:rPr>
            </w:pPr>
            <w:r w:rsidRPr="00581EBD">
              <w:rPr>
                <w:rFonts w:ascii="Times New Roman" w:hAnsi="Times New Roman"/>
                <w:color w:val="000000"/>
                <w:lang w:val="es-EC"/>
              </w:rPr>
              <w:t>Tamaño</w:t>
            </w:r>
            <w:r>
              <w:rPr>
                <w:rFonts w:ascii="Times New Roman" w:hAnsi="Times New Roman"/>
                <w:color w:val="000000"/>
              </w:rPr>
              <w:t xml:space="preserve"> variable</w:t>
            </w:r>
          </w:p>
        </w:tc>
        <w:tc>
          <w:tcPr>
            <w:tcW w:w="1890" w:type="dxa"/>
            <w:vAlign w:val="center"/>
          </w:tcPr>
          <w:p w:rsidR="00770B1B" w:rsidRDefault="001D69B7">
            <w:pPr>
              <w:pStyle w:val="Sinespaciado1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#</w:t>
            </w:r>
          </w:p>
        </w:tc>
        <w:tc>
          <w:tcPr>
            <w:tcW w:w="1845" w:type="dxa"/>
            <w:vAlign w:val="center"/>
          </w:tcPr>
          <w:p w:rsidR="00770B1B" w:rsidRDefault="001D69B7">
            <w:pPr>
              <w:pStyle w:val="Sinespaciado1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0 </w:t>
            </w:r>
            <w:r>
              <w:rPr>
                <w:rFonts w:ascii="Arial" w:hAnsi="Arial" w:cs="Arial"/>
                <w:color w:val="000000"/>
              </w:rPr>
              <w:t xml:space="preserve">≈ </w:t>
            </w:r>
            <w:r w:rsidRPr="00581EBD">
              <w:rPr>
                <w:rFonts w:ascii="Times New Roman" w:hAnsi="Times New Roman"/>
                <w:color w:val="000000"/>
                <w:lang w:val="es-EC"/>
              </w:rPr>
              <w:t>Consulta</w:t>
            </w:r>
          </w:p>
          <w:p w:rsidR="00770B1B" w:rsidRDefault="001D69B7">
            <w:pPr>
              <w:pStyle w:val="Sinespaciado1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1 </w:t>
            </w:r>
            <w:r>
              <w:rPr>
                <w:rFonts w:ascii="Arial" w:hAnsi="Arial" w:cs="Arial"/>
                <w:color w:val="000000"/>
              </w:rPr>
              <w:t>≈</w:t>
            </w:r>
            <w:r w:rsidRPr="00581EBD">
              <w:rPr>
                <w:rFonts w:ascii="Arial" w:hAnsi="Arial" w:cs="Arial"/>
                <w:color w:val="000000"/>
                <w:lang w:val="es-ES_tradnl"/>
              </w:rPr>
              <w:t xml:space="preserve"> </w:t>
            </w:r>
            <w:r w:rsidRPr="00581EBD">
              <w:rPr>
                <w:rFonts w:ascii="Times New Roman" w:hAnsi="Times New Roman"/>
                <w:color w:val="000000"/>
                <w:lang w:val="es-ES_tradnl"/>
              </w:rPr>
              <w:t>Depósito</w:t>
            </w:r>
          </w:p>
          <w:p w:rsidR="00770B1B" w:rsidRPr="00581EBD" w:rsidRDefault="001D69B7">
            <w:pPr>
              <w:pStyle w:val="Sinespaciado1"/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color w:val="000000"/>
              </w:rPr>
              <w:t xml:space="preserve">2 </w:t>
            </w:r>
            <w:r>
              <w:rPr>
                <w:rFonts w:ascii="Arial" w:hAnsi="Arial" w:cs="Arial"/>
                <w:color w:val="000000"/>
              </w:rPr>
              <w:t>≈</w:t>
            </w:r>
            <w:r w:rsidRPr="00581EBD">
              <w:rPr>
                <w:rFonts w:ascii="Arial" w:hAnsi="Arial" w:cs="Arial"/>
                <w:color w:val="000000"/>
                <w:lang w:val="es-ES_tradnl"/>
              </w:rPr>
              <w:t xml:space="preserve"> </w:t>
            </w:r>
            <w:r w:rsidRPr="00581EBD">
              <w:rPr>
                <w:rFonts w:ascii="Times New Roman" w:hAnsi="Times New Roman"/>
                <w:color w:val="000000"/>
                <w:lang w:val="es-ES_tradnl"/>
              </w:rPr>
              <w:t>Retiro</w:t>
            </w:r>
          </w:p>
        </w:tc>
        <w:tc>
          <w:tcPr>
            <w:tcW w:w="1185" w:type="dxa"/>
            <w:vAlign w:val="center"/>
          </w:tcPr>
          <w:p w:rsidR="00770B1B" w:rsidRDefault="001D69B7">
            <w:pPr>
              <w:pStyle w:val="Sinespaciado1"/>
              <w:jc w:val="center"/>
              <w:rPr>
                <w:rFonts w:ascii="Times New Roman" w:hAnsi="Times New Roman"/>
                <w:color w:val="000000"/>
              </w:rPr>
            </w:pPr>
            <w:r w:rsidRPr="00581EBD">
              <w:rPr>
                <w:rFonts w:ascii="Times New Roman" w:hAnsi="Times New Roman"/>
                <w:color w:val="000000"/>
                <w:lang w:val="es-ES_tradnl"/>
              </w:rPr>
              <w:t>Tamaño</w:t>
            </w:r>
            <w:r>
              <w:rPr>
                <w:rFonts w:ascii="Times New Roman" w:hAnsi="Times New Roman"/>
                <w:color w:val="000000"/>
              </w:rPr>
              <w:t xml:space="preserve"> variable</w:t>
            </w:r>
          </w:p>
        </w:tc>
        <w:tc>
          <w:tcPr>
            <w:tcW w:w="1920" w:type="dxa"/>
            <w:vAlign w:val="center"/>
          </w:tcPr>
          <w:p w:rsidR="00770B1B" w:rsidRDefault="001D69B7">
            <w:pPr>
              <w:pStyle w:val="Sinespaciado1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#</w:t>
            </w:r>
          </w:p>
        </w:tc>
      </w:tr>
    </w:tbl>
    <w:p w:rsidR="00770B1B" w:rsidRDefault="00770B1B">
      <w:pPr>
        <w:pStyle w:val="Sinespaciado1"/>
        <w:ind w:left="720"/>
        <w:jc w:val="both"/>
        <w:rPr>
          <w:rFonts w:ascii="Times New Roman" w:hAnsi="Times New Roman"/>
          <w:color w:val="000000"/>
        </w:rPr>
      </w:pPr>
    </w:p>
    <w:p w:rsidR="00770B1B" w:rsidRDefault="00770B1B">
      <w:pPr>
        <w:pStyle w:val="Sinespaciado1"/>
        <w:ind w:left="720"/>
        <w:jc w:val="both"/>
        <w:rPr>
          <w:rFonts w:ascii="Times New Roman" w:hAnsi="Times New Roman"/>
          <w:color w:val="000000"/>
        </w:rPr>
      </w:pPr>
    </w:p>
    <w:p w:rsidR="00770B1B" w:rsidRPr="00581EBD" w:rsidRDefault="001D69B7">
      <w:pPr>
        <w:pStyle w:val="Sinespaciado1"/>
        <w:rPr>
          <w:rFonts w:ascii="Times New Roman" w:hAnsi="Times New Roman"/>
          <w:color w:val="000000"/>
          <w:lang w:val="es-ES"/>
        </w:rPr>
      </w:pPr>
      <w:r w:rsidRPr="00581EBD">
        <w:rPr>
          <w:rFonts w:ascii="Times New Roman" w:hAnsi="Times New Roman"/>
          <w:color w:val="000000"/>
          <w:lang w:val="es-ES"/>
        </w:rPr>
        <w:t>Para estresar a los servidores bancarios, desde consola se enviarán múltiples peticiones generadas aleatoriamente.</w:t>
      </w:r>
    </w:p>
    <w:p w:rsidR="00770B1B" w:rsidRPr="00581EBD" w:rsidRDefault="00770B1B">
      <w:pPr>
        <w:pStyle w:val="Sinespaciado1"/>
        <w:rPr>
          <w:rFonts w:ascii="Times New Roman" w:hAnsi="Times New Roman"/>
          <w:color w:val="000000"/>
          <w:lang w:val="es-ES"/>
        </w:rPr>
      </w:pPr>
    </w:p>
    <w:p w:rsidR="00770B1B" w:rsidRPr="00581EBD" w:rsidRDefault="00770B1B">
      <w:pPr>
        <w:pStyle w:val="Sinespaciado1"/>
        <w:rPr>
          <w:rFonts w:ascii="Times New Roman" w:hAnsi="Times New Roman"/>
          <w:color w:val="000000"/>
          <w:lang w:val="es-ES"/>
        </w:rPr>
      </w:pPr>
    </w:p>
    <w:p w:rsidR="00770B1B" w:rsidRPr="00581EBD" w:rsidRDefault="00770B1B">
      <w:pPr>
        <w:pStyle w:val="Sinespaciado1"/>
        <w:rPr>
          <w:rFonts w:ascii="Times New Roman" w:hAnsi="Times New Roman"/>
          <w:color w:val="000000"/>
          <w:lang w:val="es-ES"/>
        </w:rPr>
      </w:pPr>
    </w:p>
    <w:p w:rsidR="00770B1B" w:rsidRPr="00581EBD" w:rsidRDefault="00770B1B">
      <w:pPr>
        <w:pStyle w:val="Sinespaciado1"/>
        <w:rPr>
          <w:rFonts w:ascii="Times New Roman" w:hAnsi="Times New Roman"/>
          <w:color w:val="000000"/>
          <w:lang w:val="es-ES"/>
        </w:rPr>
      </w:pPr>
    </w:p>
    <w:p w:rsidR="00770B1B" w:rsidRPr="00581EBD" w:rsidRDefault="00770B1B">
      <w:pPr>
        <w:pStyle w:val="Sinespaciado1"/>
        <w:rPr>
          <w:rFonts w:ascii="Times New Roman" w:hAnsi="Times New Roman"/>
          <w:color w:val="000000"/>
          <w:lang w:val="es-ES"/>
        </w:rPr>
      </w:pPr>
    </w:p>
    <w:p w:rsidR="00770B1B" w:rsidRPr="00581EBD" w:rsidRDefault="00770B1B">
      <w:pPr>
        <w:pStyle w:val="Sinespaciado1"/>
        <w:rPr>
          <w:rFonts w:ascii="Times New Roman" w:hAnsi="Times New Roman"/>
          <w:color w:val="000000"/>
          <w:lang w:val="es-ES"/>
        </w:rPr>
      </w:pPr>
    </w:p>
    <w:p w:rsidR="00770B1B" w:rsidRPr="00581EBD" w:rsidRDefault="00770B1B">
      <w:pPr>
        <w:pStyle w:val="Sinespaciado1"/>
        <w:rPr>
          <w:rFonts w:ascii="Times New Roman" w:hAnsi="Times New Roman"/>
          <w:color w:val="000000"/>
          <w:lang w:val="es-ES"/>
        </w:rPr>
      </w:pPr>
    </w:p>
    <w:p w:rsidR="00770B1B" w:rsidRPr="00581EBD" w:rsidRDefault="00770B1B">
      <w:pPr>
        <w:pStyle w:val="Sinespaciado1"/>
        <w:rPr>
          <w:rFonts w:ascii="Times New Roman" w:hAnsi="Times New Roman"/>
          <w:color w:val="000000"/>
          <w:lang w:val="es-ES"/>
        </w:rPr>
      </w:pPr>
    </w:p>
    <w:p w:rsidR="00770B1B" w:rsidRPr="00581EBD" w:rsidRDefault="00770B1B">
      <w:pPr>
        <w:pStyle w:val="Sinespaciado1"/>
        <w:rPr>
          <w:rFonts w:ascii="Times New Roman" w:hAnsi="Times New Roman"/>
          <w:color w:val="000000"/>
          <w:lang w:val="es-ES"/>
        </w:rPr>
      </w:pPr>
    </w:p>
    <w:p w:rsidR="00770B1B" w:rsidRPr="00581EBD" w:rsidRDefault="00770B1B">
      <w:pPr>
        <w:pStyle w:val="Sinespaciado1"/>
        <w:rPr>
          <w:rFonts w:ascii="Times New Roman" w:hAnsi="Times New Roman"/>
          <w:color w:val="000000"/>
          <w:lang w:val="es-ES"/>
        </w:rPr>
      </w:pPr>
    </w:p>
    <w:p w:rsidR="00770B1B" w:rsidRPr="00581EBD" w:rsidRDefault="00770B1B">
      <w:pPr>
        <w:pStyle w:val="Sinespaciado1"/>
        <w:rPr>
          <w:rFonts w:ascii="Times New Roman" w:hAnsi="Times New Roman"/>
          <w:color w:val="000000"/>
          <w:lang w:val="es-ES"/>
        </w:rPr>
      </w:pPr>
    </w:p>
    <w:p w:rsidR="00770B1B" w:rsidRPr="00581EBD" w:rsidRDefault="00770B1B">
      <w:pPr>
        <w:pStyle w:val="Sinespaciado1"/>
        <w:rPr>
          <w:rFonts w:ascii="Times New Roman" w:hAnsi="Times New Roman"/>
          <w:color w:val="000000"/>
          <w:lang w:val="es-ES"/>
        </w:rPr>
      </w:pPr>
    </w:p>
    <w:p w:rsidR="00770B1B" w:rsidRPr="00581EBD" w:rsidRDefault="00770B1B">
      <w:pPr>
        <w:pStyle w:val="Sinespaciado1"/>
        <w:rPr>
          <w:rFonts w:ascii="Times New Roman" w:hAnsi="Times New Roman"/>
          <w:color w:val="000000"/>
          <w:lang w:val="es-ES"/>
        </w:rPr>
      </w:pPr>
    </w:p>
    <w:p w:rsidR="00770B1B" w:rsidRPr="00581EBD" w:rsidRDefault="00770B1B">
      <w:pPr>
        <w:pStyle w:val="Sinespaciado1"/>
        <w:rPr>
          <w:rFonts w:ascii="Times New Roman" w:hAnsi="Times New Roman"/>
          <w:lang w:val="es-ES"/>
        </w:rPr>
      </w:pPr>
    </w:p>
    <w:p w:rsidR="00C45ABE" w:rsidRPr="00C45ABE" w:rsidRDefault="00C45ABE" w:rsidP="00C45ABE">
      <w:pPr>
        <w:pStyle w:val="Sinespaciado1"/>
        <w:tabs>
          <w:tab w:val="left" w:pos="425"/>
        </w:tabs>
        <w:ind w:left="425"/>
        <w:rPr>
          <w:rFonts w:ascii="Times New Roman" w:hAnsi="Times New Roman"/>
          <w:lang w:val="es-ES"/>
        </w:rPr>
      </w:pPr>
    </w:p>
    <w:p w:rsidR="00770B1B" w:rsidRPr="00581EBD" w:rsidRDefault="001D69B7">
      <w:pPr>
        <w:pStyle w:val="Sinespaciado1"/>
        <w:numPr>
          <w:ilvl w:val="0"/>
          <w:numId w:val="2"/>
        </w:numPr>
        <w:rPr>
          <w:rFonts w:ascii="Times New Roman" w:hAnsi="Times New Roman"/>
          <w:lang w:val="es-ES"/>
        </w:rPr>
      </w:pPr>
      <w:r w:rsidRPr="00581EBD">
        <w:rPr>
          <w:rFonts w:ascii="Times New Roman" w:hAnsi="Times New Roman"/>
          <w:b/>
          <w:bCs/>
          <w:color w:val="000000"/>
          <w:lang w:val="es-ES"/>
        </w:rPr>
        <w:t>Diagrama de Flujo de arquitectura de alta disponibilidad</w:t>
      </w:r>
    </w:p>
    <w:p w:rsidR="00770B1B" w:rsidRPr="00581EBD" w:rsidRDefault="00770B1B">
      <w:pPr>
        <w:pStyle w:val="Sinespaciado1"/>
        <w:ind w:left="720"/>
        <w:rPr>
          <w:rFonts w:ascii="Times New Roman" w:hAnsi="Times New Roman"/>
          <w:lang w:val="es-ES"/>
        </w:rPr>
      </w:pPr>
    </w:p>
    <w:p w:rsidR="00770B1B" w:rsidRDefault="00AB4409">
      <w:pPr>
        <w:pStyle w:val="Sinespaciado1"/>
        <w:ind w:left="-1276"/>
        <w:rPr>
          <w:rFonts w:ascii="Times New Roman" w:hAnsi="Times New Roman"/>
        </w:rPr>
      </w:pPr>
      <w:r>
        <w:rPr>
          <w:noProof/>
          <w:lang w:val="es-ES" w:eastAsia="es-ES"/>
        </w:rPr>
        <w:drawing>
          <wp:inline distT="0" distB="0" distL="0" distR="0" wp14:anchorId="5CE816B0" wp14:editId="239BEC98">
            <wp:extent cx="6942125" cy="396494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47784" cy="396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B1B" w:rsidRDefault="00770B1B">
      <w:pPr>
        <w:pStyle w:val="Sinespaciado1"/>
        <w:ind w:left="-993"/>
        <w:rPr>
          <w:rFonts w:ascii="Times New Roman" w:hAnsi="Times New Roman"/>
        </w:rPr>
      </w:pPr>
    </w:p>
    <w:p w:rsidR="00770B1B" w:rsidRDefault="00770B1B">
      <w:pPr>
        <w:pStyle w:val="Sinespaciado1"/>
        <w:ind w:left="-993"/>
        <w:rPr>
          <w:rFonts w:ascii="Times New Roman" w:hAnsi="Times New Roman"/>
        </w:rPr>
      </w:pPr>
    </w:p>
    <w:p w:rsidR="00770B1B" w:rsidRDefault="00770B1B">
      <w:pPr>
        <w:pStyle w:val="Sinespaciado1"/>
        <w:ind w:left="-993"/>
        <w:rPr>
          <w:rFonts w:ascii="Times New Roman" w:hAnsi="Times New Roman"/>
        </w:rPr>
      </w:pPr>
    </w:p>
    <w:p w:rsidR="00770B1B" w:rsidRDefault="00770B1B">
      <w:pPr>
        <w:pStyle w:val="Sinespaciado1"/>
        <w:ind w:left="-993"/>
        <w:rPr>
          <w:rFonts w:ascii="Times New Roman" w:hAnsi="Times New Roman"/>
        </w:rPr>
      </w:pPr>
    </w:p>
    <w:p w:rsidR="00770B1B" w:rsidRDefault="00770B1B">
      <w:pPr>
        <w:pStyle w:val="Sinespaciado1"/>
        <w:ind w:left="-993"/>
        <w:rPr>
          <w:rFonts w:ascii="Times New Roman" w:hAnsi="Times New Roman"/>
        </w:rPr>
      </w:pPr>
    </w:p>
    <w:p w:rsidR="00770B1B" w:rsidRDefault="00770B1B">
      <w:pPr>
        <w:pStyle w:val="Sinespaciado1"/>
        <w:ind w:left="-993"/>
        <w:rPr>
          <w:rFonts w:ascii="Times New Roman" w:hAnsi="Times New Roman"/>
        </w:rPr>
      </w:pPr>
    </w:p>
    <w:p w:rsidR="00770B1B" w:rsidRDefault="00770B1B">
      <w:pPr>
        <w:pStyle w:val="Sinespaciado1"/>
        <w:ind w:left="-993"/>
        <w:rPr>
          <w:rFonts w:ascii="Times New Roman" w:hAnsi="Times New Roman"/>
        </w:rPr>
      </w:pPr>
    </w:p>
    <w:p w:rsidR="00770B1B" w:rsidRDefault="00770B1B">
      <w:pPr>
        <w:pStyle w:val="Sinespaciado1"/>
        <w:ind w:left="-993"/>
        <w:rPr>
          <w:rFonts w:ascii="Times New Roman" w:hAnsi="Times New Roman"/>
        </w:rPr>
      </w:pPr>
    </w:p>
    <w:p w:rsidR="00770B1B" w:rsidRDefault="00770B1B">
      <w:pPr>
        <w:pStyle w:val="Sinespaciado1"/>
        <w:ind w:left="-993"/>
        <w:rPr>
          <w:rFonts w:ascii="Times New Roman" w:hAnsi="Times New Roman"/>
        </w:rPr>
      </w:pPr>
    </w:p>
    <w:p w:rsidR="00770B1B" w:rsidRDefault="00770B1B">
      <w:pPr>
        <w:pStyle w:val="Sinespaciado1"/>
        <w:ind w:left="-993"/>
        <w:rPr>
          <w:rFonts w:ascii="Times New Roman" w:hAnsi="Times New Roman"/>
        </w:rPr>
      </w:pPr>
    </w:p>
    <w:p w:rsidR="00770B1B" w:rsidRDefault="00770B1B">
      <w:pPr>
        <w:pStyle w:val="Sinespaciado1"/>
        <w:ind w:left="-993"/>
        <w:rPr>
          <w:rFonts w:ascii="Times New Roman" w:hAnsi="Times New Roman"/>
        </w:rPr>
      </w:pPr>
    </w:p>
    <w:p w:rsidR="00770B1B" w:rsidRDefault="00770B1B">
      <w:pPr>
        <w:pStyle w:val="Sinespaciado1"/>
        <w:ind w:left="-993"/>
        <w:rPr>
          <w:rFonts w:ascii="Times New Roman" w:hAnsi="Times New Roman"/>
        </w:rPr>
      </w:pPr>
    </w:p>
    <w:p w:rsidR="00C45ABE" w:rsidRDefault="00C45ABE">
      <w:pPr>
        <w:pStyle w:val="Sinespaciado1"/>
        <w:ind w:left="-993"/>
        <w:rPr>
          <w:rFonts w:ascii="Times New Roman" w:hAnsi="Times New Roman"/>
        </w:rPr>
      </w:pPr>
    </w:p>
    <w:p w:rsidR="00770B1B" w:rsidRDefault="00770B1B">
      <w:pPr>
        <w:pStyle w:val="Sinespaciado1"/>
        <w:ind w:left="-993"/>
        <w:rPr>
          <w:rFonts w:ascii="Times New Roman" w:hAnsi="Times New Roman"/>
        </w:rPr>
      </w:pPr>
    </w:p>
    <w:p w:rsidR="00770B1B" w:rsidRDefault="00770B1B">
      <w:pPr>
        <w:pStyle w:val="Sinespaciado1"/>
        <w:ind w:left="-993"/>
        <w:rPr>
          <w:rFonts w:ascii="Times New Roman" w:hAnsi="Times New Roman"/>
        </w:rPr>
      </w:pPr>
    </w:p>
    <w:p w:rsidR="00770B1B" w:rsidRDefault="00770B1B">
      <w:pPr>
        <w:pStyle w:val="Sinespaciado1"/>
        <w:ind w:left="-993"/>
        <w:rPr>
          <w:rFonts w:ascii="Times New Roman" w:hAnsi="Times New Roman"/>
        </w:rPr>
      </w:pPr>
    </w:p>
    <w:p w:rsidR="00770B1B" w:rsidRDefault="00770B1B">
      <w:pPr>
        <w:pStyle w:val="Sinespaciado1"/>
        <w:ind w:left="-993"/>
        <w:rPr>
          <w:rFonts w:ascii="Times New Roman" w:hAnsi="Times New Roman"/>
        </w:rPr>
      </w:pPr>
    </w:p>
    <w:p w:rsidR="00770B1B" w:rsidRDefault="00770B1B">
      <w:pPr>
        <w:pStyle w:val="Sinespaciado1"/>
        <w:ind w:left="-993"/>
        <w:rPr>
          <w:rFonts w:ascii="Times New Roman" w:hAnsi="Times New Roman"/>
        </w:rPr>
      </w:pPr>
    </w:p>
    <w:p w:rsidR="00770B1B" w:rsidRDefault="00770B1B">
      <w:pPr>
        <w:pStyle w:val="Sinespaciado1"/>
        <w:ind w:left="-993"/>
        <w:rPr>
          <w:rFonts w:ascii="Times New Roman" w:hAnsi="Times New Roman"/>
        </w:rPr>
      </w:pPr>
    </w:p>
    <w:p w:rsidR="00770B1B" w:rsidRDefault="00770B1B">
      <w:pPr>
        <w:pStyle w:val="Sinespaciado1"/>
        <w:ind w:left="-993"/>
        <w:rPr>
          <w:rFonts w:ascii="Times New Roman" w:hAnsi="Times New Roman"/>
        </w:rPr>
      </w:pPr>
    </w:p>
    <w:p w:rsidR="00581EBD" w:rsidRDefault="00581EBD">
      <w:pPr>
        <w:pStyle w:val="Sinespaciado1"/>
        <w:ind w:left="-993"/>
        <w:rPr>
          <w:rFonts w:ascii="Times New Roman" w:hAnsi="Times New Roman"/>
        </w:rPr>
      </w:pPr>
    </w:p>
    <w:p w:rsidR="00581EBD" w:rsidRDefault="00581EBD">
      <w:pPr>
        <w:pStyle w:val="Sinespaciado1"/>
        <w:ind w:left="-993"/>
        <w:rPr>
          <w:rFonts w:ascii="Times New Roman" w:hAnsi="Times New Roman"/>
        </w:rPr>
      </w:pPr>
    </w:p>
    <w:p w:rsidR="00581EBD" w:rsidRDefault="00581EBD">
      <w:pPr>
        <w:pStyle w:val="Sinespaciado1"/>
        <w:ind w:left="-993"/>
        <w:rPr>
          <w:rFonts w:ascii="Times New Roman" w:hAnsi="Times New Roman"/>
        </w:rPr>
      </w:pPr>
    </w:p>
    <w:p w:rsidR="00581EBD" w:rsidRDefault="00581EBD">
      <w:pPr>
        <w:pStyle w:val="Sinespaciado1"/>
        <w:ind w:left="-993"/>
        <w:rPr>
          <w:rFonts w:ascii="Times New Roman" w:hAnsi="Times New Roman"/>
        </w:rPr>
      </w:pPr>
    </w:p>
    <w:p w:rsidR="00581EBD" w:rsidRDefault="00581EBD">
      <w:pPr>
        <w:pStyle w:val="Sinespaciado1"/>
        <w:ind w:left="-993"/>
        <w:rPr>
          <w:rFonts w:ascii="Times New Roman" w:hAnsi="Times New Roman"/>
        </w:rPr>
      </w:pPr>
    </w:p>
    <w:p w:rsidR="00770B1B" w:rsidRDefault="00770B1B">
      <w:pPr>
        <w:pStyle w:val="Sinespaciado1"/>
        <w:ind w:left="-993"/>
        <w:rPr>
          <w:rFonts w:ascii="Times New Roman" w:hAnsi="Times New Roman"/>
        </w:rPr>
      </w:pPr>
    </w:p>
    <w:p w:rsidR="00770B1B" w:rsidRDefault="00770B1B">
      <w:pPr>
        <w:pStyle w:val="Sinespaciado1"/>
        <w:ind w:left="-993"/>
        <w:rPr>
          <w:rFonts w:ascii="Times New Roman" w:hAnsi="Times New Roman"/>
        </w:rPr>
      </w:pPr>
    </w:p>
    <w:p w:rsidR="00770B1B" w:rsidRDefault="00770B1B">
      <w:pPr>
        <w:pStyle w:val="Sinespaciado1"/>
        <w:ind w:left="720"/>
        <w:rPr>
          <w:rFonts w:ascii="Times New Roman" w:hAnsi="Times New Roman"/>
        </w:rPr>
      </w:pPr>
      <w:bookmarkStart w:id="0" w:name="_GoBack"/>
      <w:bookmarkEnd w:id="0"/>
    </w:p>
    <w:p w:rsidR="00770B1B" w:rsidRDefault="001D69B7">
      <w:pPr>
        <w:pStyle w:val="Sinespaciado1"/>
        <w:numPr>
          <w:ilvl w:val="0"/>
          <w:numId w:val="2"/>
        </w:numPr>
        <w:rPr>
          <w:rFonts w:ascii="Times New Roman" w:hAnsi="Times New Roman"/>
        </w:rPr>
      </w:pPr>
      <w:r w:rsidRPr="00581EBD">
        <w:rPr>
          <w:rFonts w:ascii="Times New Roman" w:hAnsi="Times New Roman"/>
          <w:b/>
          <w:bCs/>
          <w:color w:val="000000"/>
          <w:lang w:val="es-EC"/>
        </w:rPr>
        <w:t>Diagrama</w:t>
      </w:r>
      <w:r>
        <w:rPr>
          <w:rFonts w:ascii="Times New Roman" w:hAnsi="Times New Roman"/>
          <w:b/>
          <w:bCs/>
          <w:color w:val="000000"/>
        </w:rPr>
        <w:t xml:space="preserve"> de </w:t>
      </w:r>
      <w:r w:rsidRPr="00581EBD">
        <w:rPr>
          <w:rFonts w:ascii="Times New Roman" w:hAnsi="Times New Roman"/>
          <w:b/>
          <w:bCs/>
          <w:color w:val="000000"/>
          <w:lang w:val="es-EC"/>
        </w:rPr>
        <w:t>bloques</w:t>
      </w:r>
    </w:p>
    <w:p w:rsidR="00770B1B" w:rsidRDefault="00770B1B">
      <w:pPr>
        <w:pStyle w:val="Sinespaciado1"/>
        <w:ind w:left="720"/>
        <w:rPr>
          <w:rFonts w:ascii="Times New Roman" w:hAnsi="Times New Roman"/>
        </w:rPr>
      </w:pPr>
    </w:p>
    <w:p w:rsidR="00770B1B" w:rsidRDefault="00AB4409">
      <w:pPr>
        <w:pStyle w:val="Sinespaciado1"/>
        <w:rPr>
          <w:rFonts w:ascii="Times New Roman" w:hAnsi="Times New Roman"/>
        </w:rPr>
      </w:pPr>
      <w:r>
        <w:rPr>
          <w:noProof/>
          <w:lang w:val="es-ES" w:eastAsia="es-ES"/>
        </w:rPr>
        <w:drawing>
          <wp:inline distT="0" distB="0" distL="0" distR="0" wp14:anchorId="627C8CE9" wp14:editId="28F3A15F">
            <wp:extent cx="5400040" cy="23933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B1B" w:rsidRDefault="00770B1B">
      <w:pPr>
        <w:pStyle w:val="Sinespaciado1"/>
        <w:rPr>
          <w:rFonts w:ascii="Times New Roman" w:hAnsi="Times New Roman"/>
        </w:rPr>
      </w:pPr>
    </w:p>
    <w:p w:rsidR="00770B1B" w:rsidRDefault="00770B1B">
      <w:pPr>
        <w:pStyle w:val="Sinespaciado1"/>
        <w:ind w:left="720"/>
        <w:rPr>
          <w:rFonts w:ascii="Times New Roman" w:hAnsi="Times New Roman"/>
        </w:rPr>
      </w:pPr>
    </w:p>
    <w:p w:rsidR="00770B1B" w:rsidRDefault="001D69B7">
      <w:pPr>
        <w:pStyle w:val="Sinespaciado1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</w:rPr>
        <w:t>Seudocódigo</w:t>
      </w:r>
    </w:p>
    <w:p w:rsidR="00770B1B" w:rsidRPr="00581EBD" w:rsidRDefault="00770B1B">
      <w:pPr>
        <w:pStyle w:val="Sinespaciado1"/>
        <w:ind w:left="720"/>
        <w:rPr>
          <w:rFonts w:ascii="Times New Roman" w:hAnsi="Times New Roman"/>
          <w:b/>
          <w:bCs/>
          <w:color w:val="000000"/>
          <w:lang w:val="es-ES_tradnl"/>
        </w:rPr>
      </w:pPr>
    </w:p>
    <w:p w:rsidR="00770B1B" w:rsidRDefault="001D69B7">
      <w:pPr>
        <w:pStyle w:val="Sinespaciado1"/>
        <w:ind w:left="720"/>
        <w:rPr>
          <w:rFonts w:ascii="Times New Roman" w:hAnsi="Times New Roman"/>
          <w:b/>
          <w:bCs/>
          <w:color w:val="000000"/>
        </w:rPr>
      </w:pPr>
      <w:r w:rsidRPr="00581EBD">
        <w:rPr>
          <w:rFonts w:ascii="Times New Roman" w:hAnsi="Times New Roman"/>
          <w:b/>
          <w:bCs/>
          <w:color w:val="000000"/>
          <w:lang w:val="es-ES_tradnl"/>
        </w:rPr>
        <w:t>Cliente</w:t>
      </w:r>
      <w:r>
        <w:rPr>
          <w:rFonts w:ascii="Times New Roman" w:hAnsi="Times New Roman"/>
          <w:b/>
          <w:bCs/>
          <w:color w:val="000000"/>
        </w:rPr>
        <w:t xml:space="preserve"> </w:t>
      </w:r>
    </w:p>
    <w:p w:rsidR="00770B1B" w:rsidRDefault="00770B1B">
      <w:pPr>
        <w:pStyle w:val="Sinespaciado1"/>
        <w:ind w:left="720"/>
        <w:rPr>
          <w:rFonts w:ascii="Times New Roman" w:hAnsi="Times New Roman"/>
          <w:b/>
          <w:bCs/>
          <w:color w:val="000000"/>
        </w:rPr>
      </w:pPr>
    </w:p>
    <w:p w:rsidR="00770B1B" w:rsidRDefault="00A04519">
      <w:pPr>
        <w:pStyle w:val="Sinespaciado1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7" type="#_x0000_t75" style="width:308.25pt;height:133.5pt">
            <v:imagedata r:id="rId10" o:title=""/>
          </v:shape>
        </w:pict>
      </w:r>
    </w:p>
    <w:p w:rsidR="00770B1B" w:rsidRDefault="00770B1B">
      <w:pPr>
        <w:pStyle w:val="Sinespaciado1"/>
        <w:ind w:left="720"/>
        <w:rPr>
          <w:rFonts w:ascii="Times New Roman" w:hAnsi="Times New Roman"/>
        </w:rPr>
      </w:pPr>
    </w:p>
    <w:p w:rsidR="00770B1B" w:rsidRDefault="00770B1B">
      <w:pPr>
        <w:pStyle w:val="Sinespaciado1"/>
        <w:ind w:left="720"/>
        <w:rPr>
          <w:rFonts w:ascii="Times New Roman" w:hAnsi="Times New Roman"/>
        </w:rPr>
      </w:pPr>
    </w:p>
    <w:p w:rsidR="00770B1B" w:rsidRDefault="001D69B7">
      <w:pPr>
        <w:pStyle w:val="Sinespaciado1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770B1B" w:rsidRDefault="00770B1B">
      <w:pPr>
        <w:pStyle w:val="Sinespaciado1"/>
        <w:ind w:left="720"/>
        <w:rPr>
          <w:rFonts w:ascii="Times New Roman" w:hAnsi="Times New Roman"/>
        </w:rPr>
      </w:pPr>
    </w:p>
    <w:p w:rsidR="00770B1B" w:rsidRPr="00581EBD" w:rsidRDefault="00770B1B">
      <w:pPr>
        <w:pStyle w:val="Sinespaciado1"/>
        <w:ind w:left="720"/>
        <w:rPr>
          <w:rFonts w:ascii="Times New Roman" w:hAnsi="Times New Roman"/>
          <w:b/>
          <w:bCs/>
          <w:color w:val="000000"/>
          <w:lang w:val="es-ES_tradnl"/>
        </w:rPr>
      </w:pPr>
    </w:p>
    <w:p w:rsidR="00770B1B" w:rsidRDefault="001D69B7">
      <w:pPr>
        <w:pStyle w:val="Sinespaciado1"/>
        <w:ind w:left="720"/>
        <w:rPr>
          <w:rFonts w:ascii="Times New Roman" w:hAnsi="Times New Roman"/>
          <w:b/>
          <w:bCs/>
          <w:color w:val="000000"/>
        </w:rPr>
      </w:pPr>
      <w:r w:rsidRPr="00581EBD">
        <w:rPr>
          <w:rFonts w:ascii="Times New Roman" w:hAnsi="Times New Roman"/>
          <w:b/>
          <w:bCs/>
          <w:color w:val="000000"/>
          <w:lang w:val="es-ES_tradnl"/>
        </w:rPr>
        <w:t>Servidor</w:t>
      </w:r>
      <w:r>
        <w:rPr>
          <w:rFonts w:ascii="Times New Roman" w:hAnsi="Times New Roman"/>
          <w:b/>
          <w:bCs/>
          <w:color w:val="000000"/>
        </w:rPr>
        <w:t>:</w:t>
      </w:r>
      <w:r w:rsidRPr="00581EBD">
        <w:rPr>
          <w:rFonts w:ascii="Times New Roman" w:hAnsi="Times New Roman"/>
          <w:b/>
          <w:bCs/>
          <w:color w:val="000000"/>
          <w:lang w:val="es-ES_tradnl"/>
        </w:rPr>
        <w:t xml:space="preserve"> Balanceador</w:t>
      </w:r>
      <w:r>
        <w:rPr>
          <w:rFonts w:ascii="Times New Roman" w:hAnsi="Times New Roman"/>
          <w:b/>
          <w:bCs/>
          <w:color w:val="000000"/>
        </w:rPr>
        <w:t xml:space="preserve"> de</w:t>
      </w:r>
      <w:r w:rsidRPr="00581EBD">
        <w:rPr>
          <w:rFonts w:ascii="Times New Roman" w:hAnsi="Times New Roman"/>
          <w:b/>
          <w:bCs/>
          <w:color w:val="000000"/>
          <w:lang w:val="es-ES_tradnl"/>
        </w:rPr>
        <w:t xml:space="preserve"> carga</w:t>
      </w:r>
    </w:p>
    <w:p w:rsidR="00770B1B" w:rsidRDefault="00770B1B">
      <w:pPr>
        <w:pStyle w:val="Sinespaciado1"/>
        <w:ind w:left="720"/>
        <w:rPr>
          <w:rFonts w:ascii="Times New Roman" w:hAnsi="Times New Roman"/>
          <w:b/>
          <w:bCs/>
          <w:color w:val="000000"/>
        </w:rPr>
      </w:pPr>
    </w:p>
    <w:p w:rsidR="00770B1B" w:rsidRDefault="00A04519">
      <w:pPr>
        <w:pStyle w:val="Sinespaciado1"/>
        <w:ind w:left="72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</w:rPr>
        <w:pict>
          <v:shape id="Imagen 2" o:spid="_x0000_i1028" type="#_x0000_t75" style="width:323.25pt;height:355.5pt">
            <v:imagedata r:id="rId11" o:title=""/>
          </v:shape>
        </w:pict>
      </w:r>
    </w:p>
    <w:p w:rsidR="00770B1B" w:rsidRPr="00581EBD" w:rsidRDefault="00770B1B">
      <w:pPr>
        <w:pStyle w:val="Sinespaciado1"/>
        <w:ind w:left="720"/>
        <w:rPr>
          <w:rFonts w:ascii="Times New Roman" w:hAnsi="Times New Roman"/>
          <w:b/>
          <w:bCs/>
          <w:color w:val="000000"/>
          <w:lang w:val="es-ES_tradnl"/>
        </w:rPr>
      </w:pPr>
    </w:p>
    <w:p w:rsidR="00770B1B" w:rsidRDefault="001D69B7">
      <w:pPr>
        <w:pStyle w:val="Sinespaciado1"/>
        <w:ind w:left="720"/>
        <w:rPr>
          <w:rFonts w:ascii="Times New Roman" w:hAnsi="Times New Roman"/>
          <w:b/>
          <w:bCs/>
          <w:color w:val="000000"/>
        </w:rPr>
      </w:pPr>
      <w:r w:rsidRPr="00581EBD">
        <w:rPr>
          <w:rFonts w:ascii="Times New Roman" w:hAnsi="Times New Roman"/>
          <w:b/>
          <w:bCs/>
          <w:color w:val="000000"/>
          <w:lang w:val="es-ES_tradnl"/>
        </w:rPr>
        <w:t>Servidor</w:t>
      </w:r>
      <w:r>
        <w:rPr>
          <w:rFonts w:ascii="Times New Roman" w:hAnsi="Times New Roman"/>
          <w:b/>
          <w:bCs/>
          <w:color w:val="000000"/>
        </w:rPr>
        <w:t xml:space="preserve"> </w:t>
      </w:r>
    </w:p>
    <w:p w:rsidR="00770B1B" w:rsidRDefault="00A04519">
      <w:pPr>
        <w:pStyle w:val="Sinespaciado1"/>
        <w:ind w:left="72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</w:rPr>
        <w:pict>
          <v:shape id="Imagen 3" o:spid="_x0000_i1029" type="#_x0000_t75" style="width:288.75pt;height:213.75pt">
            <v:imagedata r:id="rId12" o:title=""/>
          </v:shape>
        </w:pict>
      </w:r>
    </w:p>
    <w:p w:rsidR="00770B1B" w:rsidRDefault="00770B1B">
      <w:pPr>
        <w:pStyle w:val="Sinespaciado1"/>
        <w:ind w:left="720"/>
        <w:rPr>
          <w:rFonts w:ascii="Times New Roman" w:hAnsi="Times New Roman"/>
          <w:b/>
          <w:bCs/>
          <w:color w:val="000000"/>
        </w:rPr>
      </w:pPr>
    </w:p>
    <w:p w:rsidR="00770B1B" w:rsidRDefault="00770B1B">
      <w:pPr>
        <w:pStyle w:val="Sinespaciado1"/>
        <w:ind w:left="720"/>
        <w:rPr>
          <w:rFonts w:ascii="Times New Roman" w:hAnsi="Times New Roman"/>
          <w:b/>
          <w:bCs/>
          <w:color w:val="000000"/>
        </w:rPr>
      </w:pPr>
    </w:p>
    <w:p w:rsidR="00770B1B" w:rsidRDefault="00770B1B">
      <w:pPr>
        <w:pStyle w:val="Sinespaciado1"/>
        <w:jc w:val="both"/>
        <w:rPr>
          <w:rFonts w:ascii="Times New Roman" w:hAnsi="Times New Roman"/>
          <w:color w:val="000000"/>
        </w:rPr>
      </w:pPr>
    </w:p>
    <w:sectPr w:rsidR="00770B1B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4D5" w:rsidRDefault="00B704D5">
      <w:pPr>
        <w:spacing w:after="0" w:line="240" w:lineRule="auto"/>
      </w:pPr>
      <w:r>
        <w:separator/>
      </w:r>
    </w:p>
  </w:endnote>
  <w:endnote w:type="continuationSeparator" w:id="0">
    <w:p w:rsidR="00B704D5" w:rsidRDefault="00B70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4D5" w:rsidRDefault="00B704D5">
      <w:pPr>
        <w:spacing w:after="0" w:line="240" w:lineRule="auto"/>
      </w:pPr>
      <w:r>
        <w:separator/>
      </w:r>
    </w:p>
  </w:footnote>
  <w:footnote w:type="continuationSeparator" w:id="0">
    <w:p w:rsidR="00B704D5" w:rsidRDefault="00B70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B1B" w:rsidRPr="00581EBD" w:rsidRDefault="00B704D5">
    <w:pPr>
      <w:pStyle w:val="Sinespaciado1"/>
      <w:jc w:val="center"/>
      <w:rPr>
        <w:b/>
        <w:lang w:val="es-ES"/>
      </w:rPr>
    </w:pPr>
    <w:r>
      <w:pict>
        <v:group id="Grupo 81" o:spid="_x0000_s2049" style="position:absolute;left:0;text-align:left;margin-left:463.55pt;margin-top:19.35pt;width:131.75pt;height:77.75pt;z-index:251658240;mso-position-horizontal-relative:page;mso-position-vertical-relative:page" coordsize="2635,1555">
          <v:group id="Grupo 82" o:spid="_x0000_s2051" style="position:absolute;width:2635;height:1555" coordsize="2635,1555">
            <v:rect id="Rectángulo 83" o:spid="_x0000_s2056" style="position:absolute;width:2635;height:1555" o:preferrelative="t" stroked="f">
              <v:fill opacity="0"/>
            </v:rect>
            <v:group id="Grupo 31" o:spid="_x0000_s2052" style="position:absolute;width:2275;height:1555;flip:x" coordsize="2275,1555">
              <v:shape id="Forma libre 85" o:spid="_x0000_s2055" style="position:absolute;width:1843;height:1555" coordsize="1170431,987552" o:spt="100" o:preferrelative="t" adj="0,,0" path="m,l775997,r394434,1549l1170431,4123,374,987552xe" fillcolor="#5b9bd5" stroked="f">
                <v:fill opacity="13107f"/>
                <v:stroke joinstyle="round"/>
                <v:formulas/>
                <v:path o:connecttype="segments" textboxrect="0,0,1170431,987552"/>
              </v:shape>
              <v:shape id="Forma libre 86" o:spid="_x0000_s2054" style="position:absolute;width:2275;height:1016" coordsize="1444752,645160" o:spt="100" o:preferrelative="t" adj="0,,0" path="m,l1444752,2999r,793l462,645160xe" fillcolor="#5b9bd5" stroked="f">
                <v:fill opacity=".5"/>
                <v:stroke joinstyle="round"/>
                <v:formulas/>
                <v:path o:connecttype="segments" textboxrect="0,0,1444752,645160"/>
              </v:shape>
              <v:shape id="Forma libre 87" o:spid="_x0000_s2053" style="position:absolute;width:1282;height:1555" coordsize="813816,987552" o:spt="100" o:preferrelative="t" adj="0,,0" path="m,l813816,4586r,4924l2789,987552r-2528,xe" fillcolor="#5b9bd5" stroked="f">
                <v:fill opacity="52429f"/>
                <v:stroke joinstyle="round"/>
                <v:formulas/>
                <v:path o:connecttype="segments" textboxrect="0,0,813816,987552"/>
              </v:shape>
            </v:group>
          </v:group>
          <v:rect id="Cuadro de texto 88" o:spid="_x0000_s2050" style="position:absolute;left:1740;top:15;width:532;height:581" o:preferrelative="t" filled="f" stroked="f">
            <v:textbox style="mso-fit-shape-to-text:t" inset=",7.2pt,,7.2pt">
              <w:txbxContent>
                <w:p w:rsidR="00770B1B" w:rsidRDefault="001D69B7">
                  <w:pPr>
                    <w:pStyle w:val="Encabezado"/>
                    <w:rPr>
                      <w:color w:val="FFFFFF"/>
                      <w:sz w:val="24"/>
                      <w:szCs w:val="24"/>
                    </w:rPr>
                  </w:pPr>
                  <w:r>
                    <w:rPr>
                      <w:color w:val="FFFFFF"/>
                      <w:sz w:val="24"/>
                      <w:szCs w:val="24"/>
                    </w:rPr>
                    <w:fldChar w:fldCharType="begin"/>
                  </w:r>
                  <w:r>
                    <w:rPr>
                      <w:color w:val="FFFFFF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/>
                      <w:sz w:val="24"/>
                      <w:szCs w:val="24"/>
                    </w:rPr>
                    <w:fldChar w:fldCharType="separate"/>
                  </w:r>
                  <w:r w:rsidR="00C45ABE">
                    <w:rPr>
                      <w:noProof/>
                      <w:color w:val="FFFFFF"/>
                      <w:sz w:val="24"/>
                      <w:szCs w:val="24"/>
                    </w:rPr>
                    <w:t>1</w:t>
                  </w:r>
                  <w:r>
                    <w:rPr>
                      <w:color w:val="FFFFFF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rect>
          <w10:wrap anchorx="page" anchory="page"/>
        </v:group>
      </w:pict>
    </w:r>
    <w:r w:rsidR="001D69B7" w:rsidRPr="00581EBD">
      <w:rPr>
        <w:b/>
        <w:lang w:val="es-ES"/>
      </w:rPr>
      <w:t>ESCUELA POLITÉCNICA NACIONAL</w:t>
    </w:r>
  </w:p>
  <w:p w:rsidR="00770B1B" w:rsidRPr="00581EBD" w:rsidRDefault="001D69B7">
    <w:pPr>
      <w:pStyle w:val="Sinespaciado1"/>
      <w:jc w:val="center"/>
      <w:rPr>
        <w:b/>
        <w:lang w:val="es-ES_tradnl"/>
      </w:rPr>
    </w:pPr>
    <w:r w:rsidRPr="00581EBD">
      <w:rPr>
        <w:b/>
        <w:lang w:val="es-ES"/>
      </w:rPr>
      <w:t>FACULTAD DE INGENIERÍA EN SISTEMAS</w:t>
    </w:r>
  </w:p>
  <w:p w:rsidR="00770B1B" w:rsidRDefault="001D69B7">
    <w:pPr>
      <w:pStyle w:val="Sinespaciado1"/>
      <w:jc w:val="center"/>
      <w:rPr>
        <w:b/>
      </w:rPr>
    </w:pPr>
    <w:r w:rsidRPr="00581EBD">
      <w:rPr>
        <w:b/>
        <w:lang w:val="es-ES_tradnl"/>
      </w:rPr>
      <w:t>COMPUTACIÓN DISTRIBUIDA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FC381"/>
    <w:multiLevelType w:val="singleLevel"/>
    <w:tmpl w:val="569FC3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64C64ED6"/>
    <w:multiLevelType w:val="multilevel"/>
    <w:tmpl w:val="64C64ED6"/>
    <w:lvl w:ilvl="0" w:tentative="1">
      <w:start w:val="1"/>
      <w:numFmt w:val="decimal"/>
      <w:pStyle w:val="Ttulo1"/>
      <w:lvlText w:val="%1"/>
      <w:lvlJc w:val="left"/>
      <w:pPr>
        <w:ind w:left="432" w:hanging="432"/>
      </w:pPr>
    </w:lvl>
    <w:lvl w:ilvl="1" w:tentative="1">
      <w:start w:val="1"/>
      <w:numFmt w:val="decimal"/>
      <w:pStyle w:val="Ttulo2"/>
      <w:lvlText w:val="%1.%2"/>
      <w:lvlJc w:val="left"/>
      <w:pPr>
        <w:ind w:left="576" w:hanging="576"/>
      </w:pPr>
    </w:lvl>
    <w:lvl w:ilvl="2" w:tentative="1">
      <w:start w:val="1"/>
      <w:numFmt w:val="decimal"/>
      <w:pStyle w:val="Ttulo3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Ttulo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08"/>
  <w:hyphenationZone w:val="425"/>
  <w:characterSpacingControl w:val="doNotCompress"/>
  <w:hdrShapeDefaults>
    <o:shapedefaults v:ext="edit" spidmax="205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C3277"/>
    <w:rsid w:val="9E7E98AD"/>
    <w:rsid w:val="ADE715BC"/>
    <w:rsid w:val="B75FEB6D"/>
    <w:rsid w:val="B89E15D3"/>
    <w:rsid w:val="BFFF5FBA"/>
    <w:rsid w:val="D6E94EC0"/>
    <w:rsid w:val="D7BFBF3E"/>
    <w:rsid w:val="DF36CBAC"/>
    <w:rsid w:val="E76514AB"/>
    <w:rsid w:val="E86FFD39"/>
    <w:rsid w:val="EAFD4DE7"/>
    <w:rsid w:val="EF6FF608"/>
    <w:rsid w:val="EFD7FD05"/>
    <w:rsid w:val="F772CAB8"/>
    <w:rsid w:val="FDFF23A9"/>
    <w:rsid w:val="FE9F1716"/>
    <w:rsid w:val="FEEF88AB"/>
    <w:rsid w:val="FF373368"/>
    <w:rsid w:val="000831D7"/>
    <w:rsid w:val="000B15CA"/>
    <w:rsid w:val="00114009"/>
    <w:rsid w:val="00182EAA"/>
    <w:rsid w:val="001D69B7"/>
    <w:rsid w:val="00202F6C"/>
    <w:rsid w:val="0024010E"/>
    <w:rsid w:val="0024384F"/>
    <w:rsid w:val="00271E33"/>
    <w:rsid w:val="002C3F91"/>
    <w:rsid w:val="002E4FFA"/>
    <w:rsid w:val="00393026"/>
    <w:rsid w:val="003E3161"/>
    <w:rsid w:val="00416AE5"/>
    <w:rsid w:val="004755FD"/>
    <w:rsid w:val="0048493E"/>
    <w:rsid w:val="00517392"/>
    <w:rsid w:val="005636CA"/>
    <w:rsid w:val="00581EBD"/>
    <w:rsid w:val="006B5EF3"/>
    <w:rsid w:val="006D539D"/>
    <w:rsid w:val="00732EBC"/>
    <w:rsid w:val="007547ED"/>
    <w:rsid w:val="00770B1B"/>
    <w:rsid w:val="00792110"/>
    <w:rsid w:val="007929D2"/>
    <w:rsid w:val="00793E3F"/>
    <w:rsid w:val="0085018A"/>
    <w:rsid w:val="00861F25"/>
    <w:rsid w:val="0087587F"/>
    <w:rsid w:val="009171DC"/>
    <w:rsid w:val="00957DFD"/>
    <w:rsid w:val="009C2195"/>
    <w:rsid w:val="009F1B9E"/>
    <w:rsid w:val="00A04519"/>
    <w:rsid w:val="00A51719"/>
    <w:rsid w:val="00AB4409"/>
    <w:rsid w:val="00B638BD"/>
    <w:rsid w:val="00B704D5"/>
    <w:rsid w:val="00B75C99"/>
    <w:rsid w:val="00BA602D"/>
    <w:rsid w:val="00BB3780"/>
    <w:rsid w:val="00BC3277"/>
    <w:rsid w:val="00BE679D"/>
    <w:rsid w:val="00C45ABE"/>
    <w:rsid w:val="00C81985"/>
    <w:rsid w:val="00C82341"/>
    <w:rsid w:val="00CF34B1"/>
    <w:rsid w:val="00D6050E"/>
    <w:rsid w:val="00DC60F5"/>
    <w:rsid w:val="00E52530"/>
    <w:rsid w:val="00E6189C"/>
    <w:rsid w:val="00E63DA2"/>
    <w:rsid w:val="00EA18C0"/>
    <w:rsid w:val="00EE1E67"/>
    <w:rsid w:val="00EE4420"/>
    <w:rsid w:val="00EF345F"/>
    <w:rsid w:val="00FF6D94"/>
    <w:rsid w:val="12CBC1F1"/>
    <w:rsid w:val="37AFC293"/>
    <w:rsid w:val="3BF7EA87"/>
    <w:rsid w:val="3EFF928F"/>
    <w:rsid w:val="3FB6E728"/>
    <w:rsid w:val="3FBF6A64"/>
    <w:rsid w:val="3FD352A1"/>
    <w:rsid w:val="3FEF3CCB"/>
    <w:rsid w:val="4FFCDABB"/>
    <w:rsid w:val="56B7D1A8"/>
    <w:rsid w:val="5AAFC8CF"/>
    <w:rsid w:val="5D7B5113"/>
    <w:rsid w:val="69FF3B7D"/>
    <w:rsid w:val="6F6FB777"/>
    <w:rsid w:val="6FFA2837"/>
    <w:rsid w:val="6FFBF11F"/>
    <w:rsid w:val="747B9311"/>
    <w:rsid w:val="76F99FB9"/>
    <w:rsid w:val="77FB8838"/>
    <w:rsid w:val="7CD7CBE0"/>
    <w:rsid w:val="7F37FF28"/>
    <w:rsid w:val="7FD4AC8F"/>
    <w:rsid w:val="7FFE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180545B2"/>
  <w15:docId w15:val="{A68F1504-3228-4C91-8928-A4D45820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/>
      <w:kern w:val="2"/>
      <w:sz w:val="22"/>
      <w:szCs w:val="22"/>
      <w:lang w:val="es-EC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"/>
      </w:numPr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numPr>
        <w:ilvl w:val="1"/>
        <w:numId w:val="1"/>
      </w:numPr>
      <w:spacing w:before="16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numPr>
        <w:ilvl w:val="2"/>
        <w:numId w:val="1"/>
      </w:numPr>
      <w:spacing w:before="160" w:after="0"/>
      <w:outlineLvl w:val="2"/>
    </w:pPr>
    <w:rPr>
      <w:rFonts w:ascii="Calibri Light" w:eastAsia="Times New Roman" w:hAnsi="Calibri Light"/>
      <w:color w:val="5B9BD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numPr>
        <w:ilvl w:val="3"/>
        <w:numId w:val="1"/>
      </w:numPr>
      <w:spacing w:before="160" w:after="0"/>
      <w:outlineLvl w:val="3"/>
    </w:pPr>
    <w:rPr>
      <w:rFonts w:ascii="Calibri Light" w:eastAsia="Times New Roman" w:hAnsi="Calibri Light"/>
      <w:color w:val="2E74B5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numPr>
        <w:ilvl w:val="4"/>
        <w:numId w:val="1"/>
      </w:numPr>
      <w:spacing w:before="160" w:after="0"/>
      <w:outlineLvl w:val="4"/>
    </w:pPr>
    <w:rPr>
      <w:rFonts w:ascii="Calibri Light" w:eastAsia="Times New Roman" w:hAnsi="Calibri Light"/>
      <w:color w:val="5B9BD5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numPr>
        <w:ilvl w:val="5"/>
        <w:numId w:val="1"/>
      </w:numPr>
      <w:spacing w:before="160" w:after="0"/>
      <w:outlineLvl w:val="5"/>
    </w:pPr>
    <w:rPr>
      <w:rFonts w:ascii="Calibri Light" w:eastAsia="Times New Roman" w:hAnsi="Calibri Light"/>
      <w:i/>
      <w:iCs/>
      <w:color w:val="2E74B5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numPr>
        <w:ilvl w:val="6"/>
        <w:numId w:val="1"/>
      </w:numPr>
      <w:spacing w:before="160" w:after="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numPr>
        <w:ilvl w:val="7"/>
        <w:numId w:val="1"/>
      </w:numPr>
      <w:spacing w:before="160" w:after="0"/>
      <w:outlineLvl w:val="7"/>
    </w:pPr>
    <w:rPr>
      <w:rFonts w:ascii="Calibri Light" w:eastAsia="Times New Roman" w:hAnsi="Calibri Light"/>
      <w:caps/>
      <w:color w:val="2E74B5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numPr>
        <w:ilvl w:val="8"/>
        <w:numId w:val="1"/>
      </w:numPr>
      <w:spacing w:before="160" w:after="0"/>
      <w:outlineLvl w:val="8"/>
    </w:pPr>
    <w:rPr>
      <w:rFonts w:ascii="Calibri Light" w:eastAsia="Times New Roman" w:hAnsi="Calibri Light"/>
      <w:cap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nespaciado1">
    <w:name w:val="Sin espaciado1"/>
    <w:uiPriority w:val="1"/>
    <w:qFormat/>
    <w:pPr>
      <w:spacing w:after="0" w:line="240" w:lineRule="auto"/>
    </w:pPr>
    <w:rPr>
      <w:rFonts w:ascii="Calibri" w:eastAsia="Calibri" w:hAnsi="Calibri"/>
      <w:kern w:val="2"/>
      <w:sz w:val="22"/>
      <w:szCs w:val="22"/>
      <w:lang w:eastAsia="en-US"/>
    </w:r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Calibri Light" w:eastAsia="Times New Roman" w:hAnsi="Calibri Light" w:cs="Times New Roman"/>
      <w:color w:val="5B9BD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="Calibri Light" w:eastAsia="Times New Roman" w:hAnsi="Calibri Light" w:cs="Times New Roman"/>
      <w:color w:val="2E74B5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="Calibri Light" w:eastAsia="Times New Roman" w:hAnsi="Calibri Light" w:cs="Times New Roman"/>
      <w:color w:val="5B9BD5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="Calibri Light" w:eastAsia="Times New Roman" w:hAnsi="Calibri Light" w:cs="Times New Roman"/>
      <w:i/>
      <w:iCs/>
      <w:color w:val="2E74B5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="Calibri Light" w:eastAsia="Times New Roman" w:hAnsi="Calibri Light" w:cs="Times New Roman"/>
      <w:i/>
      <w:iCs/>
      <w:color w:val="40404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="Calibri Light" w:eastAsia="Times New Roman" w:hAnsi="Calibri Light" w:cs="Times New Roman"/>
      <w:caps/>
      <w:color w:val="2E74B5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="Calibri Light" w:eastAsia="Times New Roman" w:hAnsi="Calibri Light" w:cs="Times New Roman"/>
      <w:caps/>
      <w:color w:val="404040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ascii="Calibri" w:eastAsia="Calibri" w:hAnsi="Calibri" w:cs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Fuentedeprrafopredeter"/>
  </w:style>
  <w:style w:type="character" w:customStyle="1" w:styleId="Textodelmarcadordeposicin1">
    <w:name w:val="Texto del marcador de posición1"/>
    <w:basedOn w:val="Fuentedeprrafopredeter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294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Integrantes: Nathaly Cumbicos</dc:title>
  <dc:creator>Luffi</dc:creator>
  <cp:lastModifiedBy>Denis David Velasco Lopez</cp:lastModifiedBy>
  <cp:revision>10</cp:revision>
  <dcterms:created xsi:type="dcterms:W3CDTF">2412-01-01T04:59:00Z</dcterms:created>
  <dcterms:modified xsi:type="dcterms:W3CDTF">2016-01-21T03:13:00Z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10-9.1.0.4975</vt:lpwstr>
  </property>
</Properties>
</file>