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많은 사람들이 동시에 호텔 내 Wifi를 사용할 경우 속도가 느려질 수 있으니 개인적으로 Wifi 단말기를 가져와서 사용하셔도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카메라는 Webcam 1대만 사용하실 수 있으며, 추가 장착 및 기종변경 불가합니다.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차량 외관 디자인이 가능하며 Webcam 위치 또한 자유입니다. (단, 차량 개조는 불가합니다.)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객체를 녹화한 동영상과 규정집은 첨부한 PDF파일에 링크를 걸어두었습니다. 제공해드린 데이터로는 충분치 않으니 추가적인 데이셋을 구축하시는 것을 추천드리며, 대회 현장에서 수집후에 학습 시키셔도 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규정은 현장 운영 상황에 따라 일부 변경될 수 있습니다. 변경 되더라도 참가팀들이 납득할만한 선에서 이루어질 예정이니 참고바랍니다.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동적 장애물 정보는 아루코마커 6x6_50에 ID3 입니다. 이미지도 함께 첨부드립니다.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구체적인 트랙 치수는 첨부한 파일을 확인하세요.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클로드코드 링크는 오늘 각 팀장님들의 메일로 전송드릴 예정입니다.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QA는 오픈채팅방으로 부탁드립니다.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