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Strona czy Booksy? Co lepiej sprawdzi si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ę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u trenera personalnego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Trener,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ry chce,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eby klienci mogli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sami zapisywa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pr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dzej czy p</w:t>
      </w:r>
      <w:r>
        <w:rPr>
          <w:rFonts w:ascii="Times Roman" w:hAnsi="Times Roman" w:hint="default"/>
          <w:rtl w:val="0"/>
        </w:rPr>
        <w:t>óź</w:t>
      </w:r>
      <w:r>
        <w:rPr>
          <w:rFonts w:ascii="Times Roman" w:hAnsi="Times Roman"/>
          <w:rtl w:val="0"/>
        </w:rPr>
        <w:t>niej trafia na to pytanie. 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profil w Booksy? Zrobi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stron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zh-TW" w:eastAsia="zh-TW"/>
        </w:rPr>
        <w:t>? 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jedno i drugie?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Odpowied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zale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od tego, czym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adnie ma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zaj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dzie. Bo Booksy i strona internetowa robi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dwie zupe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nie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ne rzeczy, cho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pierwszy rzut oka wygl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podobnie.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 Booksy robi dobrze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Booksy to przede wszystkim kalendarz. Klient widzi wolne terminy, klika, rezerwuje. Dostaje przypomnienie przed wizyt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en-US"/>
        </w:rPr>
        <w:t>,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 rzadziej zapomina. Ty nie musisz odpisywa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 stylu "a czy w czwartek o 18 jest co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wolnego?".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Jest jeszcze jedna zaleta: Booksy to te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wyszukiwarka. Ludzie przegl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aplikacj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tam trafi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Ciebie, nawet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 o Tobie nie 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yszeli.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Ile to kosztuje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Abonament Booksy Biz kosztuje 145 z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netto miesi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cznie za jedn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osob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kalendarzu. Do tego dochodzi Boost, czyli promowanie profilu w wyszukiwarce Booksy. Za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dego nowego klienta,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znajdzie Ci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Boost, oddajesz 45% netto warto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jego pierwszej wizyty, minimum 25 z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  <w:lang w:val="it-IT"/>
        </w:rPr>
        <w:t>netto.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ad: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pierwszy trening kosztuje 150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, z tej kwoty oko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67 z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netto idzie do Booksy.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acisz to raz za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dego nowego klienta, ale przy kilku nowych osobach w miesi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cu robi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tego realna kwota.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Ceny w takich aplikacjach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zmieniaj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en-US"/>
        </w:rPr>
        <w:t>,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 przed decyzj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zawsze sprawd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aktualny cennik.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Czego Booksy za Ciebie nie zrobi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Trening personalny to nie strzy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enie. Do fryzjera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na 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do kogokolwiek, kto ma wolny termin w sobot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 Trenera wybiera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miesi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ce. Kto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ma Ci powierzy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swoje zdrowie, cia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o i pieni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dze za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pakiet. Ta decyzja nie zapada przy wolnym okienku w kalendarzu.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Profil w Booksy wygl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 tak jak profile wszystkich innych trener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okolicy. Ta sama ramka, te same pola, gwiazdki, cena. Klient przewija list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i por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wnuje.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jedyne, co Ci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nia, to cena za godzin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dziesz si</w:t>
      </w:r>
      <w:r>
        <w:rPr>
          <w:rFonts w:ascii="Times Roman" w:hAnsi="Times Roman" w:hint="default"/>
          <w:rtl w:val="0"/>
        </w:rPr>
        <w:t>ę ś</w:t>
      </w:r>
      <w:r>
        <w:rPr>
          <w:rFonts w:ascii="Times Roman" w:hAnsi="Times Roman"/>
          <w:rtl w:val="0"/>
        </w:rPr>
        <w:t>ciga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cen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Do tego klienci zostaj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cudzej platformie. 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historia, opinie.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kiedy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zrezygnujesz z abonamentu, cz</w:t>
      </w:r>
      <w:r>
        <w:rPr>
          <w:rFonts w:ascii="Times Roman" w:hAnsi="Times Roman" w:hint="default"/>
          <w:rtl w:val="0"/>
        </w:rPr>
        <w:t xml:space="preserve">ęść </w:t>
      </w:r>
      <w:r>
        <w:rPr>
          <w:rFonts w:ascii="Times Roman" w:hAnsi="Times Roman"/>
          <w:rtl w:val="0"/>
        </w:rPr>
        <w:t>tego zostaje po drugiej stronie.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 daje w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asna strona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Strona to miejsce,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kto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decyduje, czy chce trenowa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z Tob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esz tam pokaza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jak pracujesz, z kim, jakie efekty osi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Twoi podopieczni i dlaczego Twoja metoda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it-IT"/>
        </w:rPr>
        <w:t>a.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esz opisa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pakiety,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online, plan dietetyczny, cokolwiek sprzedajesz poza pojedynczym treningiem.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Strona pracuje te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 Google. Kiedy kto</w:t>
      </w:r>
      <w:r>
        <w:rPr>
          <w:rFonts w:ascii="Times Roman" w:hAnsi="Times Roman" w:hint="default"/>
          <w:rtl w:val="0"/>
        </w:rPr>
        <w:t xml:space="preserve">ś </w:t>
      </w:r>
      <w:r>
        <w:rPr>
          <w:rFonts w:ascii="Times Roman" w:hAnsi="Times Roman"/>
          <w:rtl w:val="0"/>
        </w:rPr>
        <w:t>wpisze "trener personalny" i nazw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swojej dzielnicy, ma szans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trafi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Ciebie, a nie na list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aplikacji, gdzie stoisz obok konkurencji.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No i wszystko jest Twoje. Adres, tre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, kontakty od 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Nikt nie zmieni Ci zasad z dnia na dzie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Nie musisz wybiera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ć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Najrozs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dniejsze rozwi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zanie dla 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trener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n-US"/>
        </w:rPr>
        <w:t>w to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czenie obu rzeczy. Strona jest wizyt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wk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 miejscem,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klient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przekonuje. Kalendarz, czy to Booksy, czy inne narz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do rezerwacji, jest przyciskiem "Um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",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na tej stronie wisi.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Jest w tym jeszcze jedna korzy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</w:rPr>
        <w:t>.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kierujesz 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ze swojej strony, Instagrama czy polecenia prosto do swojego kalendarza, nie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acisz prowizji Boost, bo ci ludzie nie przyszli z wyszukiwarki Booksy.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acisz wtedy tylko abonament. Boost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esz w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czy</w:t>
      </w:r>
      <w:r>
        <w:rPr>
          <w:rFonts w:ascii="Times Roman" w:hAnsi="Times Roman" w:hint="default"/>
          <w:rtl w:val="0"/>
        </w:rPr>
        <w:t>ć ś</w:t>
      </w:r>
      <w:r>
        <w:rPr>
          <w:rFonts w:ascii="Times Roman" w:hAnsi="Times Roman"/>
          <w:rtl w:val="0"/>
        </w:rPr>
        <w:t xml:space="preserve">wiadomie, jako dodatkowe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nowych 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b, a nie jako jedyny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na 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Co wybra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ć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 Twojej sytuacji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Dopiero zaczynasz i nie masz jeszcze bazy klient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w.</w:t>
      </w:r>
      <w:r>
        <w:rPr>
          <w:rFonts w:ascii="Times Roman" w:hAnsi="Times Roman"/>
          <w:rtl w:val="0"/>
        </w:rPr>
        <w:t xml:space="preserve"> Booksy z Boost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Ci pierwsze osoby, zanim ktokolwiek us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yszy o Tobie inn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drog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 Licz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prowizj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ale traktuj 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jak koszt pozyskania klienta.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Sprzedajesz pakiety, prowadzenie online albo masz ju</w:t>
      </w:r>
      <w:r>
        <w:rPr>
          <w:rFonts w:ascii="Times Roman" w:hAnsi="Times Roman" w:hint="default"/>
          <w:b w:val="1"/>
          <w:bCs w:val="1"/>
          <w:rtl w:val="0"/>
        </w:rPr>
        <w:t xml:space="preserve">ż </w:t>
      </w:r>
      <w:r>
        <w:rPr>
          <w:rFonts w:ascii="Times Roman" w:hAnsi="Times Roman"/>
          <w:b w:val="1"/>
          <w:bCs w:val="1"/>
          <w:rtl w:val="0"/>
        </w:rPr>
        <w:t>sta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ych podopiecznych.</w:t>
      </w:r>
      <w:r>
        <w:rPr>
          <w:rFonts w:ascii="Times Roman" w:hAnsi="Times Roman"/>
          <w:rtl w:val="0"/>
        </w:rPr>
        <w:t xml:space="preserve"> Tu bardziej przyda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strona. Ludzie 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ac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za kilka miesi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cy 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pracy chc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wiedzie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>, komu ufaj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a nie tylko gdzie jest wolny termin.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Chcesz rosn</w:t>
      </w:r>
      <w:r>
        <w:rPr>
          <w:rFonts w:ascii="Times Roman" w:hAnsi="Times Roman" w:hint="default"/>
          <w:b w:val="1"/>
          <w:bCs w:val="1"/>
          <w:rtl w:val="0"/>
        </w:rPr>
        <w:t xml:space="preserve">ąć </w:t>
      </w:r>
      <w:r>
        <w:rPr>
          <w:rFonts w:ascii="Times Roman" w:hAnsi="Times Roman"/>
          <w:b w:val="1"/>
          <w:bCs w:val="1"/>
          <w:rtl w:val="0"/>
        </w:rPr>
        <w:t>stabilnie.</w:t>
      </w:r>
      <w:r>
        <w:rPr>
          <w:rFonts w:ascii="Times Roman" w:hAnsi="Times Roman"/>
          <w:rtl w:val="0"/>
        </w:rPr>
        <w:t xml:space="preserve"> Strona jako fundament, kalendarz do rezerwacji podpi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pod ni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Booksy jako jeden z kana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w, a nie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biznes.</w:t>
      </w:r>
    </w:p>
    <w:p>
      <w:pPr>
        <w:pStyle w:val="Domyśl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</w:rPr>
        <w:t>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 zastanawiasz si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, jak mog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aby wygl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da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strona,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przekonuje klient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i od razu prowadzi ich do Twojego kalendarza, </w:t>
      </w:r>
      <w:r>
        <w:rPr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um</w:t>
      </w:r>
      <w:r>
        <w:rPr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bezp</w:t>
      </w:r>
      <w:r>
        <w:rPr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atn</w:t>
      </w:r>
      <w:r>
        <w:rPr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ą </w:t>
      </w:r>
      <w:r>
        <w:rPr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konsultacj</w:t>
      </w:r>
      <w:r>
        <w:rPr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Fonts w:ascii="Times Roman" w:hAnsi="Times Roman"/>
          <w:rtl w:val="0"/>
          <w:lang w:val="de-DE"/>
        </w:rPr>
        <w:t>. Poka</w:t>
      </w:r>
      <w:r>
        <w:rPr>
          <w:rFonts w:ascii="Times Roman" w:hAnsi="Times Roman" w:hint="default"/>
          <w:rtl w:val="0"/>
        </w:rPr>
        <w:t xml:space="preserve">żę </w:t>
      </w:r>
      <w:r>
        <w:rPr>
          <w:rFonts w:ascii="Times Roman" w:hAnsi="Times Roman"/>
          <w:rtl w:val="0"/>
        </w:rPr>
        <w:t>Ci, co sprawdzi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 Twoim przypadku.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