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A6" w:rsidRDefault="004D49D6" w:rsidP="00BF099C">
      <w:pPr>
        <w:rPr>
          <w:b/>
          <w:sz w:val="36"/>
          <w:szCs w:val="36"/>
          <w:u w:val="single"/>
        </w:rPr>
      </w:pPr>
      <w:r w:rsidRPr="00B80533">
        <w:rPr>
          <w:b/>
          <w:sz w:val="36"/>
          <w:szCs w:val="36"/>
          <w:u w:val="single"/>
        </w:rPr>
        <w:t>Section 1: Define</w:t>
      </w:r>
      <w:r>
        <w:rPr>
          <w:b/>
          <w:sz w:val="36"/>
          <w:szCs w:val="36"/>
          <w:u w:val="single"/>
        </w:rPr>
        <w:t xml:space="preserve"> </w:t>
      </w:r>
    </w:p>
    <w:p w:rsidR="0071709A" w:rsidRDefault="0071709A" w:rsidP="0071709A">
      <w:pPr>
        <w:jc w:val="both"/>
        <w:rPr>
          <w:i/>
          <w:sz w:val="32"/>
          <w:szCs w:val="32"/>
        </w:rPr>
      </w:pPr>
      <w:r>
        <w:rPr>
          <w:sz w:val="32"/>
          <w:szCs w:val="32"/>
        </w:rPr>
        <w:t xml:space="preserve">Pg. Chapter 12, pg. 435 - Java Programming </w:t>
      </w:r>
      <w:proofErr w:type="gramStart"/>
      <w:r>
        <w:rPr>
          <w:i/>
          <w:sz w:val="32"/>
          <w:szCs w:val="32"/>
        </w:rPr>
        <w:t>A</w:t>
      </w:r>
      <w:proofErr w:type="gramEnd"/>
      <w:r>
        <w:rPr>
          <w:i/>
          <w:sz w:val="32"/>
          <w:szCs w:val="32"/>
        </w:rPr>
        <w:t xml:space="preserve"> comprehensive Introduction</w:t>
      </w:r>
    </w:p>
    <w:p w:rsidR="0071709A" w:rsidRPr="00DD0D87" w:rsidRDefault="0071709A" w:rsidP="00BF099C">
      <w:pPr>
        <w:rPr>
          <w:b/>
        </w:rPr>
      </w:pPr>
    </w:p>
    <w:p w:rsidR="007C1226" w:rsidRDefault="008E427F" w:rsidP="004A4939">
      <w:pPr>
        <w:tabs>
          <w:tab w:val="left" w:pos="1149"/>
        </w:tabs>
        <w:rPr>
          <w:sz w:val="36"/>
          <w:u w:val="single"/>
        </w:rPr>
      </w:pPr>
      <w:r>
        <w:rPr>
          <w:sz w:val="36"/>
          <w:u w:val="single"/>
        </w:rPr>
        <w:t>Thread-</w:t>
      </w:r>
    </w:p>
    <w:p w:rsidR="00C64509" w:rsidRPr="00C64509" w:rsidRDefault="00C64509" w:rsidP="00C64509">
      <w:pPr>
        <w:spacing w:after="0" w:line="240" w:lineRule="auto"/>
        <w:rPr>
          <w:rFonts w:ascii="MS PGothic" w:eastAsia="MS PGothic" w:hAnsi="MS PGothic" w:cs="MS PGothic"/>
          <w:sz w:val="24"/>
          <w:szCs w:val="24"/>
          <w:lang w:eastAsia="ja-JP"/>
        </w:rPr>
      </w:pPr>
      <w:r w:rsidRPr="00C64509">
        <w:rPr>
          <w:rFonts w:ascii="Arial" w:eastAsia="MS PGothic" w:hAnsi="Arial" w:cs="Arial"/>
          <w:color w:val="353833"/>
          <w:sz w:val="18"/>
          <w:szCs w:val="18"/>
          <w:shd w:val="clear" w:color="auto" w:fill="FFFFFF"/>
          <w:lang w:eastAsia="ja-JP"/>
        </w:rPr>
        <w:t>A </w:t>
      </w:r>
      <w:r w:rsidRPr="00C64509">
        <w:rPr>
          <w:rFonts w:ascii="Arial" w:eastAsia="MS PGothic" w:hAnsi="Arial" w:cs="Arial"/>
          <w:i/>
          <w:iCs/>
          <w:color w:val="353833"/>
          <w:sz w:val="18"/>
          <w:szCs w:val="18"/>
          <w:shd w:val="clear" w:color="auto" w:fill="FFFFFF"/>
          <w:lang w:eastAsia="ja-JP"/>
        </w:rPr>
        <w:t>thread</w:t>
      </w:r>
      <w:r w:rsidRPr="00C64509">
        <w:rPr>
          <w:rFonts w:ascii="Arial" w:eastAsia="MS PGothic" w:hAnsi="Arial" w:cs="Arial"/>
          <w:color w:val="353833"/>
          <w:sz w:val="18"/>
          <w:szCs w:val="18"/>
          <w:shd w:val="clear" w:color="auto" w:fill="FFFFFF"/>
          <w:lang w:eastAsia="ja-JP"/>
        </w:rPr>
        <w:t> is a thread of execution in a program. The Java Virtual Machine allows an application to have multiple threads of execution running concurrently.</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Every thread has a priority. Threads with higher priority are executed in preference to threads with lower priority. Each thread may or may not also be marked as a daemon. When code running in some thread creates a new </w:t>
      </w:r>
      <w:r w:rsidRPr="00C64509">
        <w:rPr>
          <w:rFonts w:ascii="MS Gothic" w:eastAsia="MS Gothic" w:hAnsi="MS Gothic" w:cs="MS Gothic"/>
          <w:color w:val="353833"/>
          <w:lang w:eastAsia="ja-JP"/>
        </w:rPr>
        <w:t>Thread</w:t>
      </w:r>
      <w:r w:rsidRPr="00C64509">
        <w:rPr>
          <w:rFonts w:ascii="Arial" w:eastAsia="MS PGothic" w:hAnsi="Arial" w:cs="Arial"/>
          <w:color w:val="353833"/>
          <w:sz w:val="18"/>
          <w:szCs w:val="18"/>
          <w:lang w:eastAsia="ja-JP"/>
        </w:rPr>
        <w:t> object, the new thread has its priority initially set equal to the priority of the creating thread, and is a daemon thread if and only if the creating thread is a daemon.</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When a Java Virtual Machine starts up, there is usually a single non-daemon thread (which typically calls the method named </w:t>
      </w:r>
      <w:r w:rsidRPr="00C64509">
        <w:rPr>
          <w:rFonts w:ascii="MS Gothic" w:eastAsia="MS Gothic" w:hAnsi="MS Gothic" w:cs="MS Gothic"/>
          <w:color w:val="353833"/>
          <w:lang w:eastAsia="ja-JP"/>
        </w:rPr>
        <w:t>main</w:t>
      </w:r>
      <w:r w:rsidRPr="00C64509">
        <w:rPr>
          <w:rFonts w:ascii="Arial" w:eastAsia="MS PGothic" w:hAnsi="Arial" w:cs="Arial"/>
          <w:color w:val="353833"/>
          <w:sz w:val="18"/>
          <w:szCs w:val="18"/>
          <w:lang w:eastAsia="ja-JP"/>
        </w:rPr>
        <w:t> of some designated class). The Java Virtual Machine continues to execute threads until either of the following occurs:</w:t>
      </w:r>
    </w:p>
    <w:p w:rsidR="00C64509" w:rsidRPr="00C64509" w:rsidRDefault="00C64509" w:rsidP="00C64509">
      <w:pPr>
        <w:numPr>
          <w:ilvl w:val="0"/>
          <w:numId w:val="10"/>
        </w:num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The </w:t>
      </w:r>
      <w:r w:rsidRPr="00C64509">
        <w:rPr>
          <w:rFonts w:ascii="MS Gothic" w:eastAsia="MS Gothic" w:hAnsi="MS Gothic" w:cs="MS Gothic"/>
          <w:color w:val="353833"/>
          <w:lang w:eastAsia="ja-JP"/>
        </w:rPr>
        <w:t>exit</w:t>
      </w:r>
      <w:r w:rsidRPr="00C64509">
        <w:rPr>
          <w:rFonts w:ascii="Arial" w:eastAsia="MS PGothic" w:hAnsi="Arial" w:cs="Arial"/>
          <w:color w:val="353833"/>
          <w:sz w:val="18"/>
          <w:szCs w:val="18"/>
          <w:lang w:eastAsia="ja-JP"/>
        </w:rPr>
        <w:t> method of class </w:t>
      </w:r>
      <w:r w:rsidRPr="00C64509">
        <w:rPr>
          <w:rFonts w:ascii="MS Gothic" w:eastAsia="MS Gothic" w:hAnsi="MS Gothic" w:cs="MS Gothic"/>
          <w:color w:val="353833"/>
          <w:lang w:eastAsia="ja-JP"/>
        </w:rPr>
        <w:t>Runtime</w:t>
      </w:r>
      <w:r w:rsidRPr="00C64509">
        <w:rPr>
          <w:rFonts w:ascii="Arial" w:eastAsia="MS PGothic" w:hAnsi="Arial" w:cs="Arial"/>
          <w:color w:val="353833"/>
          <w:sz w:val="18"/>
          <w:szCs w:val="18"/>
          <w:lang w:eastAsia="ja-JP"/>
        </w:rPr>
        <w:t> has been called and the security manager has permitted the exit operation to take place.</w:t>
      </w:r>
    </w:p>
    <w:p w:rsidR="00C64509" w:rsidRPr="00C64509" w:rsidRDefault="00C64509" w:rsidP="00C64509">
      <w:pPr>
        <w:numPr>
          <w:ilvl w:val="0"/>
          <w:numId w:val="10"/>
        </w:num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All threads that are not daemon threads have died, either by returning from the call to the </w:t>
      </w:r>
      <w:r w:rsidRPr="00C64509">
        <w:rPr>
          <w:rFonts w:ascii="MS Gothic" w:eastAsia="MS Gothic" w:hAnsi="MS Gothic" w:cs="MS Gothic"/>
          <w:color w:val="353833"/>
          <w:lang w:eastAsia="ja-JP"/>
        </w:rPr>
        <w:t>run</w:t>
      </w:r>
      <w:r w:rsidRPr="00C64509">
        <w:rPr>
          <w:rFonts w:ascii="Arial" w:eastAsia="MS PGothic" w:hAnsi="Arial" w:cs="Arial"/>
          <w:color w:val="353833"/>
          <w:sz w:val="18"/>
          <w:szCs w:val="18"/>
          <w:lang w:eastAsia="ja-JP"/>
        </w:rPr>
        <w:t> method or by throwing an exception that propagates beyond the </w:t>
      </w:r>
      <w:r w:rsidRPr="00C64509">
        <w:rPr>
          <w:rFonts w:ascii="MS Gothic" w:eastAsia="MS Gothic" w:hAnsi="MS Gothic" w:cs="MS Gothic"/>
          <w:color w:val="353833"/>
          <w:lang w:eastAsia="ja-JP"/>
        </w:rPr>
        <w:t>run</w:t>
      </w:r>
      <w:r w:rsidRPr="00C64509">
        <w:rPr>
          <w:rFonts w:ascii="Arial" w:eastAsia="MS PGothic" w:hAnsi="Arial" w:cs="Arial"/>
          <w:color w:val="353833"/>
          <w:sz w:val="18"/>
          <w:szCs w:val="18"/>
          <w:lang w:eastAsia="ja-JP"/>
        </w:rPr>
        <w:t> method.</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There are two ways to create a new thread of execution. One is to declare a class to be a subclass of </w:t>
      </w:r>
      <w:r w:rsidRPr="00C64509">
        <w:rPr>
          <w:rFonts w:ascii="MS Gothic" w:eastAsia="MS Gothic" w:hAnsi="MS Gothic" w:cs="MS Gothic"/>
          <w:color w:val="353833"/>
          <w:lang w:eastAsia="ja-JP"/>
        </w:rPr>
        <w:t>Thread</w:t>
      </w:r>
      <w:r w:rsidRPr="00C64509">
        <w:rPr>
          <w:rFonts w:ascii="Arial" w:eastAsia="MS PGothic" w:hAnsi="Arial" w:cs="Arial"/>
          <w:color w:val="353833"/>
          <w:sz w:val="18"/>
          <w:szCs w:val="18"/>
          <w:lang w:eastAsia="ja-JP"/>
        </w:rPr>
        <w:t>. This subclass should override the </w:t>
      </w:r>
      <w:proofErr w:type="spellStart"/>
      <w:r w:rsidRPr="00C64509">
        <w:rPr>
          <w:rFonts w:ascii="MS Gothic" w:eastAsia="MS Gothic" w:hAnsi="MS Gothic" w:cs="MS Gothic"/>
          <w:color w:val="353833"/>
          <w:lang w:eastAsia="ja-JP"/>
        </w:rPr>
        <w:t>run</w:t>
      </w:r>
      <w:r w:rsidRPr="00C64509">
        <w:rPr>
          <w:rFonts w:ascii="Arial" w:eastAsia="MS PGothic" w:hAnsi="Arial" w:cs="Arial"/>
          <w:color w:val="353833"/>
          <w:sz w:val="18"/>
          <w:szCs w:val="18"/>
          <w:lang w:eastAsia="ja-JP"/>
        </w:rPr>
        <w:t>method</w:t>
      </w:r>
      <w:proofErr w:type="spellEnd"/>
      <w:r w:rsidRPr="00C64509">
        <w:rPr>
          <w:rFonts w:ascii="Arial" w:eastAsia="MS PGothic" w:hAnsi="Arial" w:cs="Arial"/>
          <w:color w:val="353833"/>
          <w:sz w:val="18"/>
          <w:szCs w:val="18"/>
          <w:lang w:eastAsia="ja-JP"/>
        </w:rPr>
        <w:t xml:space="preserve"> of class </w:t>
      </w:r>
      <w:r w:rsidRPr="00C64509">
        <w:rPr>
          <w:rFonts w:ascii="MS Gothic" w:eastAsia="MS Gothic" w:hAnsi="MS Gothic" w:cs="MS Gothic"/>
          <w:color w:val="353833"/>
          <w:lang w:eastAsia="ja-JP"/>
        </w:rPr>
        <w:t>Thread</w:t>
      </w:r>
      <w:r w:rsidRPr="00C64509">
        <w:rPr>
          <w:rFonts w:ascii="Arial" w:eastAsia="MS PGothic" w:hAnsi="Arial" w:cs="Arial"/>
          <w:color w:val="353833"/>
          <w:sz w:val="18"/>
          <w:szCs w:val="18"/>
          <w:lang w:eastAsia="ja-JP"/>
        </w:rPr>
        <w:t>. An instance of the subclass can then be allocated and started. For example, a thread that computes primes larger than a stated value could be written as follows:</w:t>
      </w:r>
    </w:p>
    <w:p w:rsidR="00C64509" w:rsidRPr="00C64509" w:rsidRDefault="00402439" w:rsidP="00C64509">
      <w:pPr>
        <w:spacing w:after="0" w:line="240" w:lineRule="auto"/>
        <w:rPr>
          <w:rFonts w:ascii="MS PGothic" w:eastAsia="MS PGothic" w:hAnsi="MS PGothic" w:cs="MS PGothic"/>
          <w:sz w:val="24"/>
          <w:szCs w:val="24"/>
          <w:lang w:eastAsia="ja-JP"/>
        </w:rPr>
      </w:pPr>
      <w:r>
        <w:rPr>
          <w:rFonts w:ascii="MS PGothic" w:eastAsia="MS PGothic" w:hAnsi="MS PGothic" w:cs="MS PGothic"/>
          <w:sz w:val="24"/>
          <w:szCs w:val="24"/>
          <w:lang w:eastAsia="ja-JP"/>
        </w:rPr>
        <w:pict>
          <v:rect id="_x0000_i1025" style="width:0;height:1.5pt" o:hrstd="t" o:hrnoshade="t" o:hr="t" fillcolor="#353833" stroked="f">
            <v:textbox inset="5.85pt,.7pt,5.85pt,.7pt"/>
          </v:rect>
        </w:pic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gramStart"/>
      <w:r w:rsidRPr="00C64509">
        <w:rPr>
          <w:rFonts w:ascii="MS Gothic" w:eastAsia="MS Gothic" w:hAnsi="MS Gothic" w:cs="MS Gothic"/>
          <w:color w:val="353833"/>
          <w:sz w:val="23"/>
          <w:szCs w:val="23"/>
          <w:lang w:eastAsia="ja-JP"/>
        </w:rPr>
        <w:t>class</w:t>
      </w:r>
      <w:proofErr w:type="gramEnd"/>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PrimeThread</w:t>
      </w:r>
      <w:proofErr w:type="spellEnd"/>
      <w:r w:rsidRPr="00C64509">
        <w:rPr>
          <w:rFonts w:ascii="MS Gothic" w:eastAsia="MS Gothic" w:hAnsi="MS Gothic" w:cs="MS Gothic"/>
          <w:color w:val="353833"/>
          <w:sz w:val="23"/>
          <w:szCs w:val="23"/>
          <w:lang w:eastAsia="ja-JP"/>
        </w:rPr>
        <w:t xml:space="preserve"> extends Thread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gramStart"/>
      <w:r w:rsidRPr="00C64509">
        <w:rPr>
          <w:rFonts w:ascii="MS Gothic" w:eastAsia="MS Gothic" w:hAnsi="MS Gothic" w:cs="MS Gothic"/>
          <w:color w:val="353833"/>
          <w:sz w:val="23"/>
          <w:szCs w:val="23"/>
          <w:lang w:eastAsia="ja-JP"/>
        </w:rPr>
        <w:t>long</w:t>
      </w:r>
      <w:proofErr w:type="gramEnd"/>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minPrime</w:t>
      </w:r>
      <w:proofErr w:type="spellEnd"/>
      <w:r w:rsidRPr="00C64509">
        <w:rPr>
          <w:rFonts w:ascii="MS Gothic" w:eastAsia="MS Gothic" w:hAnsi="MS Gothic" w:cs="MS Gothic"/>
          <w:color w:val="353833"/>
          <w:sz w:val="23"/>
          <w:szCs w:val="23"/>
          <w:lang w:eastAsia="ja-JP"/>
        </w:rPr>
        <w:t>;</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spellStart"/>
      <w:proofErr w:type="gramStart"/>
      <w:r w:rsidRPr="00C64509">
        <w:rPr>
          <w:rFonts w:ascii="MS Gothic" w:eastAsia="MS Gothic" w:hAnsi="MS Gothic" w:cs="MS Gothic"/>
          <w:color w:val="353833"/>
          <w:sz w:val="23"/>
          <w:szCs w:val="23"/>
          <w:lang w:eastAsia="ja-JP"/>
        </w:rPr>
        <w:t>PrimeThread</w:t>
      </w:r>
      <w:proofErr w:type="spellEnd"/>
      <w:r w:rsidRPr="00C64509">
        <w:rPr>
          <w:rFonts w:ascii="MS Gothic" w:eastAsia="MS Gothic" w:hAnsi="MS Gothic" w:cs="MS Gothic"/>
          <w:color w:val="353833"/>
          <w:sz w:val="23"/>
          <w:szCs w:val="23"/>
          <w:lang w:eastAsia="ja-JP"/>
        </w:rPr>
        <w:t>(</w:t>
      </w:r>
      <w:proofErr w:type="gramEnd"/>
      <w:r w:rsidRPr="00C64509">
        <w:rPr>
          <w:rFonts w:ascii="MS Gothic" w:eastAsia="MS Gothic" w:hAnsi="MS Gothic" w:cs="MS Gothic"/>
          <w:color w:val="353833"/>
          <w:sz w:val="23"/>
          <w:szCs w:val="23"/>
          <w:lang w:eastAsia="ja-JP"/>
        </w:rPr>
        <w:t xml:space="preserve">long </w:t>
      </w:r>
      <w:proofErr w:type="spellStart"/>
      <w:r w:rsidRPr="00C64509">
        <w:rPr>
          <w:rFonts w:ascii="MS Gothic" w:eastAsia="MS Gothic" w:hAnsi="MS Gothic" w:cs="MS Gothic"/>
          <w:color w:val="353833"/>
          <w:sz w:val="23"/>
          <w:szCs w:val="23"/>
          <w:lang w:eastAsia="ja-JP"/>
        </w:rPr>
        <w:t>minPrime</w:t>
      </w:r>
      <w:proofErr w:type="spellEnd"/>
      <w:r w:rsidRPr="00C64509">
        <w:rPr>
          <w:rFonts w:ascii="MS Gothic" w:eastAsia="MS Gothic" w:hAnsi="MS Gothic" w:cs="MS Gothic"/>
          <w:color w:val="353833"/>
          <w:sz w:val="23"/>
          <w:szCs w:val="23"/>
          <w:lang w:eastAsia="ja-JP"/>
        </w:rPr>
        <w:t>)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this.minPrime</w:t>
      </w:r>
      <w:proofErr w:type="spellEnd"/>
      <w:r w:rsidRPr="00C64509">
        <w:rPr>
          <w:rFonts w:ascii="MS Gothic" w:eastAsia="MS Gothic" w:hAnsi="MS Gothic" w:cs="MS Gothic"/>
          <w:color w:val="353833"/>
          <w:sz w:val="23"/>
          <w:szCs w:val="23"/>
          <w:lang w:eastAsia="ja-JP"/>
        </w:rPr>
        <w:t xml:space="preserve"> = </w:t>
      </w:r>
      <w:proofErr w:type="spellStart"/>
      <w:r w:rsidRPr="00C64509">
        <w:rPr>
          <w:rFonts w:ascii="MS Gothic" w:eastAsia="MS Gothic" w:hAnsi="MS Gothic" w:cs="MS Gothic"/>
          <w:color w:val="353833"/>
          <w:sz w:val="23"/>
          <w:szCs w:val="23"/>
          <w:lang w:eastAsia="ja-JP"/>
        </w:rPr>
        <w:t>minPrime</w:t>
      </w:r>
      <w:proofErr w:type="spellEnd"/>
      <w:r w:rsidRPr="00C64509">
        <w:rPr>
          <w:rFonts w:ascii="MS Gothic" w:eastAsia="MS Gothic" w:hAnsi="MS Gothic" w:cs="MS Gothic"/>
          <w:color w:val="353833"/>
          <w:sz w:val="23"/>
          <w:szCs w:val="23"/>
          <w:lang w:eastAsia="ja-JP"/>
        </w:rPr>
        <w:t>;</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gramStart"/>
      <w:r w:rsidRPr="00C64509">
        <w:rPr>
          <w:rFonts w:ascii="MS Gothic" w:eastAsia="MS Gothic" w:hAnsi="MS Gothic" w:cs="MS Gothic"/>
          <w:color w:val="353833"/>
          <w:sz w:val="23"/>
          <w:szCs w:val="23"/>
          <w:lang w:eastAsia="ja-JP"/>
        </w:rPr>
        <w:t>public</w:t>
      </w:r>
      <w:proofErr w:type="gramEnd"/>
      <w:r w:rsidRPr="00C64509">
        <w:rPr>
          <w:rFonts w:ascii="MS Gothic" w:eastAsia="MS Gothic" w:hAnsi="MS Gothic" w:cs="MS Gothic"/>
          <w:color w:val="353833"/>
          <w:sz w:val="23"/>
          <w:szCs w:val="23"/>
          <w:lang w:eastAsia="ja-JP"/>
        </w:rPr>
        <w:t xml:space="preserve"> void run()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 compute primes larger than </w:t>
      </w:r>
      <w:proofErr w:type="spellStart"/>
      <w:r w:rsidRPr="00C64509">
        <w:rPr>
          <w:rFonts w:ascii="MS Gothic" w:eastAsia="MS Gothic" w:hAnsi="MS Gothic" w:cs="MS Gothic"/>
          <w:color w:val="353833"/>
          <w:sz w:val="23"/>
          <w:szCs w:val="23"/>
          <w:lang w:eastAsia="ja-JP"/>
        </w:rPr>
        <w:t>minPrime</w:t>
      </w:r>
      <w:proofErr w:type="spellEnd"/>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 .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402439" w:rsidP="00C64509">
      <w:pPr>
        <w:spacing w:after="0" w:line="240" w:lineRule="auto"/>
        <w:rPr>
          <w:rFonts w:ascii="MS PGothic" w:eastAsia="MS PGothic" w:hAnsi="MS PGothic" w:cs="MS PGothic"/>
          <w:sz w:val="24"/>
          <w:szCs w:val="24"/>
          <w:lang w:eastAsia="ja-JP"/>
        </w:rPr>
      </w:pPr>
      <w:r>
        <w:rPr>
          <w:rFonts w:ascii="MS PGothic" w:eastAsia="MS PGothic" w:hAnsi="MS PGothic" w:cs="MS PGothic"/>
          <w:sz w:val="24"/>
          <w:szCs w:val="24"/>
          <w:lang w:eastAsia="ja-JP"/>
        </w:rPr>
        <w:pict>
          <v:rect id="_x0000_i1026" style="width:0;height:1.5pt" o:hrstd="t" o:hrnoshade="t" o:hr="t" fillcolor="#353833" stroked="f">
            <v:textbox inset="5.85pt,.7pt,5.85pt,.7pt"/>
          </v:rect>
        </w:pic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The following code would then create a thread and start it running:</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PrimeThread</w:t>
      </w:r>
      <w:proofErr w:type="spellEnd"/>
      <w:r w:rsidRPr="00C64509">
        <w:rPr>
          <w:rFonts w:ascii="MS Gothic" w:eastAsia="MS Gothic" w:hAnsi="MS Gothic" w:cs="MS Gothic"/>
          <w:color w:val="353833"/>
          <w:sz w:val="23"/>
          <w:szCs w:val="23"/>
          <w:lang w:eastAsia="ja-JP"/>
        </w:rPr>
        <w:t xml:space="preserve"> p = new </w:t>
      </w:r>
      <w:proofErr w:type="spellStart"/>
      <w:proofErr w:type="gramStart"/>
      <w:r w:rsidRPr="00C64509">
        <w:rPr>
          <w:rFonts w:ascii="MS Gothic" w:eastAsia="MS Gothic" w:hAnsi="MS Gothic" w:cs="MS Gothic"/>
          <w:color w:val="353833"/>
          <w:sz w:val="23"/>
          <w:szCs w:val="23"/>
          <w:lang w:eastAsia="ja-JP"/>
        </w:rPr>
        <w:t>PrimeThread</w:t>
      </w:r>
      <w:proofErr w:type="spellEnd"/>
      <w:r w:rsidRPr="00C64509">
        <w:rPr>
          <w:rFonts w:ascii="MS Gothic" w:eastAsia="MS Gothic" w:hAnsi="MS Gothic" w:cs="MS Gothic"/>
          <w:color w:val="353833"/>
          <w:sz w:val="23"/>
          <w:szCs w:val="23"/>
          <w:lang w:eastAsia="ja-JP"/>
        </w:rPr>
        <w:t>(</w:t>
      </w:r>
      <w:proofErr w:type="gramEnd"/>
      <w:r w:rsidRPr="00C64509">
        <w:rPr>
          <w:rFonts w:ascii="MS Gothic" w:eastAsia="MS Gothic" w:hAnsi="MS Gothic" w:cs="MS Gothic"/>
          <w:color w:val="353833"/>
          <w:sz w:val="23"/>
          <w:szCs w:val="23"/>
          <w:lang w:eastAsia="ja-JP"/>
        </w:rPr>
        <w:t>143);</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spellStart"/>
      <w:proofErr w:type="gramStart"/>
      <w:r w:rsidRPr="00C64509">
        <w:rPr>
          <w:rFonts w:ascii="MS Gothic" w:eastAsia="MS Gothic" w:hAnsi="MS Gothic" w:cs="MS Gothic"/>
          <w:color w:val="353833"/>
          <w:sz w:val="23"/>
          <w:szCs w:val="23"/>
          <w:lang w:eastAsia="ja-JP"/>
        </w:rPr>
        <w:t>p.start</w:t>
      </w:r>
      <w:proofErr w:type="spellEnd"/>
      <w:r w:rsidRPr="00C64509">
        <w:rPr>
          <w:rFonts w:ascii="MS Gothic" w:eastAsia="MS Gothic" w:hAnsi="MS Gothic" w:cs="MS Gothic"/>
          <w:color w:val="353833"/>
          <w:sz w:val="23"/>
          <w:szCs w:val="23"/>
          <w:lang w:eastAsia="ja-JP"/>
        </w:rPr>
        <w:t>(</w:t>
      </w:r>
      <w:proofErr w:type="gramEnd"/>
      <w:r w:rsidRPr="00C64509">
        <w:rPr>
          <w:rFonts w:ascii="MS Gothic" w:eastAsia="MS Gothic" w:hAnsi="MS Gothic" w:cs="MS Gothic"/>
          <w:color w:val="353833"/>
          <w:sz w:val="23"/>
          <w:szCs w:val="23"/>
          <w:lang w:eastAsia="ja-JP"/>
        </w:rPr>
        <w:t>);</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lastRenderedPageBreak/>
        <w:t>The other way to create a thread is to declare a class that implements the </w:t>
      </w:r>
      <w:r w:rsidRPr="00C64509">
        <w:rPr>
          <w:rFonts w:ascii="MS Gothic" w:eastAsia="MS Gothic" w:hAnsi="MS Gothic" w:cs="MS Gothic"/>
          <w:color w:val="353833"/>
          <w:lang w:eastAsia="ja-JP"/>
        </w:rPr>
        <w:t>Runnable</w:t>
      </w:r>
      <w:r w:rsidRPr="00C64509">
        <w:rPr>
          <w:rFonts w:ascii="Arial" w:eastAsia="MS PGothic" w:hAnsi="Arial" w:cs="Arial"/>
          <w:color w:val="353833"/>
          <w:sz w:val="18"/>
          <w:szCs w:val="18"/>
          <w:lang w:eastAsia="ja-JP"/>
        </w:rPr>
        <w:t> interface. That class then implements the </w:t>
      </w:r>
      <w:r w:rsidRPr="00C64509">
        <w:rPr>
          <w:rFonts w:ascii="MS Gothic" w:eastAsia="MS Gothic" w:hAnsi="MS Gothic" w:cs="MS Gothic"/>
          <w:color w:val="353833"/>
          <w:lang w:eastAsia="ja-JP"/>
        </w:rPr>
        <w:t>run</w:t>
      </w:r>
      <w:r w:rsidRPr="00C64509">
        <w:rPr>
          <w:rFonts w:ascii="Arial" w:eastAsia="MS PGothic" w:hAnsi="Arial" w:cs="Arial"/>
          <w:color w:val="353833"/>
          <w:sz w:val="18"/>
          <w:szCs w:val="18"/>
          <w:lang w:eastAsia="ja-JP"/>
        </w:rPr>
        <w:t> method. An instance of the class can then be allocated, passed as an argument when creating </w:t>
      </w:r>
      <w:r w:rsidRPr="00C64509">
        <w:rPr>
          <w:rFonts w:ascii="MS Gothic" w:eastAsia="MS Gothic" w:hAnsi="MS Gothic" w:cs="MS Gothic"/>
          <w:color w:val="353833"/>
          <w:lang w:eastAsia="ja-JP"/>
        </w:rPr>
        <w:t>Thread</w:t>
      </w:r>
      <w:r w:rsidRPr="00C64509">
        <w:rPr>
          <w:rFonts w:ascii="Arial" w:eastAsia="MS PGothic" w:hAnsi="Arial" w:cs="Arial"/>
          <w:color w:val="353833"/>
          <w:sz w:val="18"/>
          <w:szCs w:val="18"/>
          <w:lang w:eastAsia="ja-JP"/>
        </w:rPr>
        <w:t>, and started. The same example in this other style looks like the following:</w:t>
      </w:r>
    </w:p>
    <w:p w:rsidR="00C64509" w:rsidRPr="00C64509" w:rsidRDefault="00402439" w:rsidP="00C64509">
      <w:pPr>
        <w:spacing w:after="0" w:line="240" w:lineRule="auto"/>
        <w:rPr>
          <w:rFonts w:ascii="MS PGothic" w:eastAsia="MS PGothic" w:hAnsi="MS PGothic" w:cs="MS PGothic"/>
          <w:sz w:val="24"/>
          <w:szCs w:val="24"/>
          <w:lang w:eastAsia="ja-JP"/>
        </w:rPr>
      </w:pPr>
      <w:r>
        <w:rPr>
          <w:rFonts w:ascii="MS PGothic" w:eastAsia="MS PGothic" w:hAnsi="MS PGothic" w:cs="MS PGothic"/>
          <w:sz w:val="24"/>
          <w:szCs w:val="24"/>
          <w:lang w:eastAsia="ja-JP"/>
        </w:rPr>
        <w:pict>
          <v:rect id="_x0000_i1027" style="width:0;height:1.5pt" o:hrstd="t" o:hrnoshade="t" o:hr="t" fillcolor="#353833" stroked="f">
            <v:textbox inset="5.85pt,.7pt,5.85pt,.7pt"/>
          </v:rect>
        </w:pic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gramStart"/>
      <w:r w:rsidRPr="00C64509">
        <w:rPr>
          <w:rFonts w:ascii="MS Gothic" w:eastAsia="MS Gothic" w:hAnsi="MS Gothic" w:cs="MS Gothic"/>
          <w:color w:val="353833"/>
          <w:sz w:val="23"/>
          <w:szCs w:val="23"/>
          <w:lang w:eastAsia="ja-JP"/>
        </w:rPr>
        <w:t>class</w:t>
      </w:r>
      <w:proofErr w:type="gramEnd"/>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PrimeRun</w:t>
      </w:r>
      <w:proofErr w:type="spellEnd"/>
      <w:r w:rsidRPr="00C64509">
        <w:rPr>
          <w:rFonts w:ascii="MS Gothic" w:eastAsia="MS Gothic" w:hAnsi="MS Gothic" w:cs="MS Gothic"/>
          <w:color w:val="353833"/>
          <w:sz w:val="23"/>
          <w:szCs w:val="23"/>
          <w:lang w:eastAsia="ja-JP"/>
        </w:rPr>
        <w:t xml:space="preserve"> implements Runnable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gramStart"/>
      <w:r w:rsidRPr="00C64509">
        <w:rPr>
          <w:rFonts w:ascii="MS Gothic" w:eastAsia="MS Gothic" w:hAnsi="MS Gothic" w:cs="MS Gothic"/>
          <w:color w:val="353833"/>
          <w:sz w:val="23"/>
          <w:szCs w:val="23"/>
          <w:lang w:eastAsia="ja-JP"/>
        </w:rPr>
        <w:t>long</w:t>
      </w:r>
      <w:proofErr w:type="gramEnd"/>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minPrime</w:t>
      </w:r>
      <w:proofErr w:type="spellEnd"/>
      <w:r w:rsidRPr="00C64509">
        <w:rPr>
          <w:rFonts w:ascii="MS Gothic" w:eastAsia="MS Gothic" w:hAnsi="MS Gothic" w:cs="MS Gothic"/>
          <w:color w:val="353833"/>
          <w:sz w:val="23"/>
          <w:szCs w:val="23"/>
          <w:lang w:eastAsia="ja-JP"/>
        </w:rPr>
        <w:t>;</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spellStart"/>
      <w:proofErr w:type="gramStart"/>
      <w:r w:rsidRPr="00C64509">
        <w:rPr>
          <w:rFonts w:ascii="MS Gothic" w:eastAsia="MS Gothic" w:hAnsi="MS Gothic" w:cs="MS Gothic"/>
          <w:color w:val="353833"/>
          <w:sz w:val="23"/>
          <w:szCs w:val="23"/>
          <w:lang w:eastAsia="ja-JP"/>
        </w:rPr>
        <w:t>PrimeRun</w:t>
      </w:r>
      <w:proofErr w:type="spellEnd"/>
      <w:r w:rsidRPr="00C64509">
        <w:rPr>
          <w:rFonts w:ascii="MS Gothic" w:eastAsia="MS Gothic" w:hAnsi="MS Gothic" w:cs="MS Gothic"/>
          <w:color w:val="353833"/>
          <w:sz w:val="23"/>
          <w:szCs w:val="23"/>
          <w:lang w:eastAsia="ja-JP"/>
        </w:rPr>
        <w:t>(</w:t>
      </w:r>
      <w:proofErr w:type="gramEnd"/>
      <w:r w:rsidRPr="00C64509">
        <w:rPr>
          <w:rFonts w:ascii="MS Gothic" w:eastAsia="MS Gothic" w:hAnsi="MS Gothic" w:cs="MS Gothic"/>
          <w:color w:val="353833"/>
          <w:sz w:val="23"/>
          <w:szCs w:val="23"/>
          <w:lang w:eastAsia="ja-JP"/>
        </w:rPr>
        <w:t xml:space="preserve">long </w:t>
      </w:r>
      <w:proofErr w:type="spellStart"/>
      <w:r w:rsidRPr="00C64509">
        <w:rPr>
          <w:rFonts w:ascii="MS Gothic" w:eastAsia="MS Gothic" w:hAnsi="MS Gothic" w:cs="MS Gothic"/>
          <w:color w:val="353833"/>
          <w:sz w:val="23"/>
          <w:szCs w:val="23"/>
          <w:lang w:eastAsia="ja-JP"/>
        </w:rPr>
        <w:t>minPrime</w:t>
      </w:r>
      <w:proofErr w:type="spellEnd"/>
      <w:r w:rsidRPr="00C64509">
        <w:rPr>
          <w:rFonts w:ascii="MS Gothic" w:eastAsia="MS Gothic" w:hAnsi="MS Gothic" w:cs="MS Gothic"/>
          <w:color w:val="353833"/>
          <w:sz w:val="23"/>
          <w:szCs w:val="23"/>
          <w:lang w:eastAsia="ja-JP"/>
        </w:rPr>
        <w:t>)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this.minPrime</w:t>
      </w:r>
      <w:proofErr w:type="spellEnd"/>
      <w:r w:rsidRPr="00C64509">
        <w:rPr>
          <w:rFonts w:ascii="MS Gothic" w:eastAsia="MS Gothic" w:hAnsi="MS Gothic" w:cs="MS Gothic"/>
          <w:color w:val="353833"/>
          <w:sz w:val="23"/>
          <w:szCs w:val="23"/>
          <w:lang w:eastAsia="ja-JP"/>
        </w:rPr>
        <w:t xml:space="preserve"> = </w:t>
      </w:r>
      <w:proofErr w:type="spellStart"/>
      <w:r w:rsidRPr="00C64509">
        <w:rPr>
          <w:rFonts w:ascii="MS Gothic" w:eastAsia="MS Gothic" w:hAnsi="MS Gothic" w:cs="MS Gothic"/>
          <w:color w:val="353833"/>
          <w:sz w:val="23"/>
          <w:szCs w:val="23"/>
          <w:lang w:eastAsia="ja-JP"/>
        </w:rPr>
        <w:t>minPrime</w:t>
      </w:r>
      <w:proofErr w:type="spellEnd"/>
      <w:r w:rsidRPr="00C64509">
        <w:rPr>
          <w:rFonts w:ascii="MS Gothic" w:eastAsia="MS Gothic" w:hAnsi="MS Gothic" w:cs="MS Gothic"/>
          <w:color w:val="353833"/>
          <w:sz w:val="23"/>
          <w:szCs w:val="23"/>
          <w:lang w:eastAsia="ja-JP"/>
        </w:rPr>
        <w:t>;</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gramStart"/>
      <w:r w:rsidRPr="00C64509">
        <w:rPr>
          <w:rFonts w:ascii="MS Gothic" w:eastAsia="MS Gothic" w:hAnsi="MS Gothic" w:cs="MS Gothic"/>
          <w:color w:val="353833"/>
          <w:sz w:val="23"/>
          <w:szCs w:val="23"/>
          <w:lang w:eastAsia="ja-JP"/>
        </w:rPr>
        <w:t>public</w:t>
      </w:r>
      <w:proofErr w:type="gramEnd"/>
      <w:r w:rsidRPr="00C64509">
        <w:rPr>
          <w:rFonts w:ascii="MS Gothic" w:eastAsia="MS Gothic" w:hAnsi="MS Gothic" w:cs="MS Gothic"/>
          <w:color w:val="353833"/>
          <w:sz w:val="23"/>
          <w:szCs w:val="23"/>
          <w:lang w:eastAsia="ja-JP"/>
        </w:rPr>
        <w:t xml:space="preserve"> void run()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 compute primes larger than </w:t>
      </w:r>
      <w:proofErr w:type="spellStart"/>
      <w:r w:rsidRPr="00C64509">
        <w:rPr>
          <w:rFonts w:ascii="MS Gothic" w:eastAsia="MS Gothic" w:hAnsi="MS Gothic" w:cs="MS Gothic"/>
          <w:color w:val="353833"/>
          <w:sz w:val="23"/>
          <w:szCs w:val="23"/>
          <w:lang w:eastAsia="ja-JP"/>
        </w:rPr>
        <w:t>minPrime</w:t>
      </w:r>
      <w:proofErr w:type="spellEnd"/>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 .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402439" w:rsidP="00C64509">
      <w:pPr>
        <w:spacing w:after="0" w:line="240" w:lineRule="auto"/>
        <w:rPr>
          <w:rFonts w:ascii="MS PGothic" w:eastAsia="MS PGothic" w:hAnsi="MS PGothic" w:cs="MS PGothic"/>
          <w:sz w:val="24"/>
          <w:szCs w:val="24"/>
          <w:lang w:eastAsia="ja-JP"/>
        </w:rPr>
      </w:pPr>
      <w:r>
        <w:rPr>
          <w:rFonts w:ascii="MS PGothic" w:eastAsia="MS PGothic" w:hAnsi="MS PGothic" w:cs="MS PGothic"/>
          <w:sz w:val="24"/>
          <w:szCs w:val="24"/>
          <w:lang w:eastAsia="ja-JP"/>
        </w:rPr>
        <w:pict>
          <v:rect id="_x0000_i1028" style="width:0;height:1.5pt" o:hrstd="t" o:hrnoshade="t" o:hr="t" fillcolor="#353833" stroked="f">
            <v:textbox inset="5.85pt,.7pt,5.85pt,.7pt"/>
          </v:rect>
        </w:pic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The following code would then create a thread and start it running:</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spellStart"/>
      <w:r w:rsidRPr="00C64509">
        <w:rPr>
          <w:rFonts w:ascii="MS Gothic" w:eastAsia="MS Gothic" w:hAnsi="MS Gothic" w:cs="MS Gothic"/>
          <w:color w:val="353833"/>
          <w:sz w:val="23"/>
          <w:szCs w:val="23"/>
          <w:lang w:eastAsia="ja-JP"/>
        </w:rPr>
        <w:t>PrimeRun</w:t>
      </w:r>
      <w:proofErr w:type="spellEnd"/>
      <w:r w:rsidRPr="00C64509">
        <w:rPr>
          <w:rFonts w:ascii="MS Gothic" w:eastAsia="MS Gothic" w:hAnsi="MS Gothic" w:cs="MS Gothic"/>
          <w:color w:val="353833"/>
          <w:sz w:val="23"/>
          <w:szCs w:val="23"/>
          <w:lang w:eastAsia="ja-JP"/>
        </w:rPr>
        <w:t xml:space="preserve"> p = new </w:t>
      </w:r>
      <w:proofErr w:type="spellStart"/>
      <w:proofErr w:type="gramStart"/>
      <w:r w:rsidRPr="00C64509">
        <w:rPr>
          <w:rFonts w:ascii="MS Gothic" w:eastAsia="MS Gothic" w:hAnsi="MS Gothic" w:cs="MS Gothic"/>
          <w:color w:val="353833"/>
          <w:sz w:val="23"/>
          <w:szCs w:val="23"/>
          <w:lang w:eastAsia="ja-JP"/>
        </w:rPr>
        <w:t>PrimeRun</w:t>
      </w:r>
      <w:proofErr w:type="spellEnd"/>
      <w:r w:rsidRPr="00C64509">
        <w:rPr>
          <w:rFonts w:ascii="MS Gothic" w:eastAsia="MS Gothic" w:hAnsi="MS Gothic" w:cs="MS Gothic"/>
          <w:color w:val="353833"/>
          <w:sz w:val="23"/>
          <w:szCs w:val="23"/>
          <w:lang w:eastAsia="ja-JP"/>
        </w:rPr>
        <w:t>(</w:t>
      </w:r>
      <w:proofErr w:type="gramEnd"/>
      <w:r w:rsidRPr="00C64509">
        <w:rPr>
          <w:rFonts w:ascii="MS Gothic" w:eastAsia="MS Gothic" w:hAnsi="MS Gothic" w:cs="MS Gothic"/>
          <w:color w:val="353833"/>
          <w:sz w:val="23"/>
          <w:szCs w:val="23"/>
          <w:lang w:eastAsia="ja-JP"/>
        </w:rPr>
        <w:t>143);</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roofErr w:type="gramStart"/>
      <w:r w:rsidRPr="00C64509">
        <w:rPr>
          <w:rFonts w:ascii="MS Gothic" w:eastAsia="MS Gothic" w:hAnsi="MS Gothic" w:cs="MS Gothic"/>
          <w:color w:val="353833"/>
          <w:sz w:val="23"/>
          <w:szCs w:val="23"/>
          <w:lang w:eastAsia="ja-JP"/>
        </w:rPr>
        <w:t>new</w:t>
      </w:r>
      <w:proofErr w:type="gramEnd"/>
      <w:r w:rsidRPr="00C64509">
        <w:rPr>
          <w:rFonts w:ascii="MS Gothic" w:eastAsia="MS Gothic" w:hAnsi="MS Gothic" w:cs="MS Gothic"/>
          <w:color w:val="353833"/>
          <w:sz w:val="23"/>
          <w:szCs w:val="23"/>
          <w:lang w:eastAsia="ja-JP"/>
        </w:rPr>
        <w:t xml:space="preserve"> Thread(p).start();</w:t>
      </w:r>
    </w:p>
    <w:p w:rsidR="00C64509" w:rsidRPr="00C64509" w:rsidRDefault="00C64509" w:rsidP="00C6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MS Gothic" w:eastAsia="MS Gothic" w:hAnsi="MS Gothic" w:cs="MS Gothic"/>
          <w:color w:val="353833"/>
          <w:sz w:val="23"/>
          <w:szCs w:val="23"/>
          <w:lang w:eastAsia="ja-JP"/>
        </w:rPr>
      </w:pPr>
      <w:r w:rsidRPr="00C64509">
        <w:rPr>
          <w:rFonts w:ascii="MS Gothic" w:eastAsia="MS Gothic" w:hAnsi="MS Gothic" w:cs="MS Gothic"/>
          <w:color w:val="353833"/>
          <w:sz w:val="23"/>
          <w:szCs w:val="23"/>
          <w:lang w:eastAsia="ja-JP"/>
        </w:rPr>
        <w:t xml:space="preserve"> </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Every thread has a name for identification purposes. More than one thread may have the same name. If a name is not specified when a thread is created, a new name is generated for it.</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Unless otherwise noted, passing a </w:t>
      </w:r>
      <w:r w:rsidRPr="00C64509">
        <w:rPr>
          <w:rFonts w:ascii="MS Gothic" w:eastAsia="MS Gothic" w:hAnsi="MS Gothic" w:cs="MS Gothic"/>
          <w:color w:val="353833"/>
          <w:lang w:eastAsia="ja-JP"/>
        </w:rPr>
        <w:t>null</w:t>
      </w:r>
      <w:r w:rsidRPr="00C64509">
        <w:rPr>
          <w:rFonts w:ascii="Arial" w:eastAsia="MS PGothic" w:hAnsi="Arial" w:cs="Arial"/>
          <w:color w:val="353833"/>
          <w:sz w:val="18"/>
          <w:szCs w:val="18"/>
          <w:lang w:eastAsia="ja-JP"/>
        </w:rPr>
        <w:t> argument to a constructor or method in this class will cause a </w:t>
      </w:r>
      <w:proofErr w:type="spellStart"/>
      <w:r w:rsidRPr="00C64509">
        <w:rPr>
          <w:rFonts w:ascii="Arial" w:eastAsia="MS PGothic" w:hAnsi="Arial" w:cs="Arial"/>
          <w:color w:val="353833"/>
          <w:sz w:val="18"/>
          <w:szCs w:val="18"/>
          <w:lang w:eastAsia="ja-JP"/>
        </w:rPr>
        <w:fldChar w:fldCharType="begin"/>
      </w:r>
      <w:r w:rsidRPr="00C64509">
        <w:rPr>
          <w:rFonts w:ascii="Arial" w:eastAsia="MS PGothic" w:hAnsi="Arial" w:cs="Arial"/>
          <w:color w:val="353833"/>
          <w:sz w:val="18"/>
          <w:szCs w:val="18"/>
          <w:lang w:eastAsia="ja-JP"/>
        </w:rPr>
        <w:instrText xml:space="preserve"> HYPERLINK "http://docs.oracle.com/javase/7/docs/api/java/lang/NullPointerException.html" \o "class in java.lang" </w:instrText>
      </w:r>
      <w:r w:rsidRPr="00C64509">
        <w:rPr>
          <w:rFonts w:ascii="Arial" w:eastAsia="MS PGothic" w:hAnsi="Arial" w:cs="Arial"/>
          <w:color w:val="353833"/>
          <w:sz w:val="18"/>
          <w:szCs w:val="18"/>
          <w:lang w:eastAsia="ja-JP"/>
        </w:rPr>
        <w:fldChar w:fldCharType="separate"/>
      </w:r>
      <w:r w:rsidRPr="00C64509">
        <w:rPr>
          <w:rFonts w:ascii="MS Gothic" w:eastAsia="MS Gothic" w:hAnsi="MS Gothic" w:cs="MS Gothic"/>
          <w:color w:val="4C6B87"/>
          <w:lang w:eastAsia="ja-JP"/>
        </w:rPr>
        <w:t>NullPointerException</w:t>
      </w:r>
      <w:proofErr w:type="spellEnd"/>
      <w:r w:rsidRPr="00C64509">
        <w:rPr>
          <w:rFonts w:ascii="Arial" w:eastAsia="MS PGothic" w:hAnsi="Arial" w:cs="Arial"/>
          <w:color w:val="353833"/>
          <w:sz w:val="18"/>
          <w:szCs w:val="18"/>
          <w:lang w:eastAsia="ja-JP"/>
        </w:rPr>
        <w:fldChar w:fldCharType="end"/>
      </w:r>
      <w:r w:rsidRPr="00C64509">
        <w:rPr>
          <w:rFonts w:ascii="Arial" w:eastAsia="MS PGothic" w:hAnsi="Arial" w:cs="Arial"/>
          <w:color w:val="353833"/>
          <w:sz w:val="18"/>
          <w:szCs w:val="18"/>
          <w:lang w:eastAsia="ja-JP"/>
        </w:rPr>
        <w:t> to be thrown.</w:t>
      </w:r>
    </w:p>
    <w:p w:rsidR="00C64509" w:rsidRDefault="00C64509" w:rsidP="004A4939">
      <w:pPr>
        <w:tabs>
          <w:tab w:val="left" w:pos="1149"/>
        </w:tabs>
        <w:rPr>
          <w:sz w:val="36"/>
          <w:u w:val="single"/>
        </w:rPr>
      </w:pPr>
    </w:p>
    <w:p w:rsidR="00C64509" w:rsidRDefault="00C64509" w:rsidP="004A4939">
      <w:pPr>
        <w:tabs>
          <w:tab w:val="left" w:pos="1149"/>
        </w:tabs>
        <w:rPr>
          <w:sz w:val="36"/>
          <w:u w:val="single"/>
        </w:rPr>
      </w:pPr>
    </w:p>
    <w:p w:rsidR="008E427F" w:rsidRDefault="008E427F" w:rsidP="004A4939">
      <w:pPr>
        <w:tabs>
          <w:tab w:val="left" w:pos="1149"/>
        </w:tabs>
        <w:rPr>
          <w:sz w:val="36"/>
          <w:u w:val="single"/>
        </w:rPr>
      </w:pPr>
      <w:proofErr w:type="gramStart"/>
      <w:r>
        <w:rPr>
          <w:sz w:val="36"/>
          <w:u w:val="single"/>
        </w:rPr>
        <w:t>start(</w:t>
      </w:r>
      <w:proofErr w:type="gramEnd"/>
      <w:r>
        <w:rPr>
          <w:sz w:val="36"/>
          <w:u w:val="single"/>
        </w:rPr>
        <w:t>)-</w:t>
      </w:r>
    </w:p>
    <w:p w:rsidR="00C64509" w:rsidRPr="00C64509" w:rsidRDefault="00C64509" w:rsidP="00C64509">
      <w:pPr>
        <w:spacing w:after="0" w:line="240" w:lineRule="auto"/>
        <w:rPr>
          <w:rFonts w:ascii="MS PGothic" w:eastAsia="MS PGothic" w:hAnsi="MS PGothic" w:cs="MS PGothic"/>
          <w:sz w:val="24"/>
          <w:szCs w:val="24"/>
          <w:lang w:eastAsia="ja-JP"/>
        </w:rPr>
      </w:pPr>
      <w:r w:rsidRPr="00C64509">
        <w:rPr>
          <w:rFonts w:ascii="Arial" w:eastAsia="MS PGothic" w:hAnsi="Arial" w:cs="Arial"/>
          <w:color w:val="353833"/>
          <w:sz w:val="18"/>
          <w:szCs w:val="18"/>
          <w:shd w:val="clear" w:color="auto" w:fill="FFFFFF"/>
          <w:lang w:eastAsia="ja-JP"/>
        </w:rPr>
        <w:t>Causes this thread to begin execution; the Java Virtual Machine calls the </w:t>
      </w:r>
      <w:r w:rsidRPr="00C64509">
        <w:rPr>
          <w:rFonts w:ascii="MS Gothic" w:eastAsia="MS Gothic" w:hAnsi="MS Gothic" w:cs="MS Gothic"/>
          <w:color w:val="353833"/>
          <w:sz w:val="29"/>
          <w:szCs w:val="29"/>
          <w:shd w:val="clear" w:color="auto" w:fill="FFFFFF"/>
          <w:lang w:eastAsia="ja-JP"/>
        </w:rPr>
        <w:t>run</w:t>
      </w:r>
      <w:r w:rsidRPr="00C64509">
        <w:rPr>
          <w:rFonts w:ascii="Arial" w:eastAsia="MS PGothic" w:hAnsi="Arial" w:cs="Arial"/>
          <w:color w:val="353833"/>
          <w:sz w:val="18"/>
          <w:szCs w:val="18"/>
          <w:shd w:val="clear" w:color="auto" w:fill="FFFFFF"/>
          <w:lang w:eastAsia="ja-JP"/>
        </w:rPr>
        <w:t> method of this thread.</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The result is that two threads are running concurrently: the current thread (which returns from the call to the </w:t>
      </w:r>
      <w:r w:rsidRPr="00C64509">
        <w:rPr>
          <w:rFonts w:ascii="MS Gothic" w:eastAsia="MS Gothic" w:hAnsi="MS Gothic" w:cs="MS Gothic"/>
          <w:color w:val="353833"/>
          <w:lang w:eastAsia="ja-JP"/>
        </w:rPr>
        <w:t>start</w:t>
      </w:r>
      <w:r w:rsidRPr="00C64509">
        <w:rPr>
          <w:rFonts w:ascii="Arial" w:eastAsia="MS PGothic" w:hAnsi="Arial" w:cs="Arial"/>
          <w:color w:val="353833"/>
          <w:sz w:val="18"/>
          <w:szCs w:val="18"/>
          <w:lang w:eastAsia="ja-JP"/>
        </w:rPr>
        <w:t> method) and the other thread (which executes its </w:t>
      </w:r>
      <w:r w:rsidRPr="00C64509">
        <w:rPr>
          <w:rFonts w:ascii="MS Gothic" w:eastAsia="MS Gothic" w:hAnsi="MS Gothic" w:cs="MS Gothic"/>
          <w:color w:val="353833"/>
          <w:lang w:eastAsia="ja-JP"/>
        </w:rPr>
        <w:t>run</w:t>
      </w:r>
      <w:r w:rsidRPr="00C64509">
        <w:rPr>
          <w:rFonts w:ascii="Arial" w:eastAsia="MS PGothic" w:hAnsi="Arial" w:cs="Arial"/>
          <w:color w:val="353833"/>
          <w:sz w:val="18"/>
          <w:szCs w:val="18"/>
          <w:lang w:eastAsia="ja-JP"/>
        </w:rPr>
        <w:t> method).</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It is never legal to start a thread more than once. In particular, a thread may not be restarted once it has completed execution.</w:t>
      </w:r>
    </w:p>
    <w:p w:rsidR="00C64509" w:rsidRDefault="00C64509" w:rsidP="004A4939">
      <w:pPr>
        <w:tabs>
          <w:tab w:val="left" w:pos="1149"/>
        </w:tabs>
        <w:rPr>
          <w:sz w:val="36"/>
          <w:u w:val="single"/>
        </w:rPr>
      </w:pPr>
    </w:p>
    <w:p w:rsidR="008E427F" w:rsidRDefault="008E427F" w:rsidP="004A4939">
      <w:pPr>
        <w:tabs>
          <w:tab w:val="left" w:pos="1149"/>
        </w:tabs>
        <w:rPr>
          <w:sz w:val="36"/>
          <w:u w:val="single"/>
        </w:rPr>
      </w:pPr>
      <w:proofErr w:type="gramStart"/>
      <w:r>
        <w:rPr>
          <w:sz w:val="36"/>
          <w:u w:val="single"/>
        </w:rPr>
        <w:lastRenderedPageBreak/>
        <w:t>run(</w:t>
      </w:r>
      <w:proofErr w:type="gramEnd"/>
      <w:r>
        <w:rPr>
          <w:sz w:val="36"/>
          <w:u w:val="single"/>
        </w:rPr>
        <w:t>)-</w:t>
      </w:r>
    </w:p>
    <w:p w:rsidR="00C64509" w:rsidRPr="00C64509" w:rsidRDefault="00C64509" w:rsidP="00C64509">
      <w:pPr>
        <w:spacing w:after="0" w:line="240" w:lineRule="auto"/>
        <w:rPr>
          <w:rFonts w:ascii="MS PGothic" w:eastAsia="MS PGothic" w:hAnsi="MS PGothic" w:cs="MS PGothic"/>
          <w:sz w:val="24"/>
          <w:szCs w:val="24"/>
          <w:lang w:eastAsia="ja-JP"/>
        </w:rPr>
      </w:pPr>
      <w:r w:rsidRPr="00C64509">
        <w:rPr>
          <w:rFonts w:ascii="Arial" w:eastAsia="MS PGothic" w:hAnsi="Arial" w:cs="Arial"/>
          <w:color w:val="353833"/>
          <w:sz w:val="18"/>
          <w:szCs w:val="18"/>
          <w:shd w:val="clear" w:color="auto" w:fill="FFFFFF"/>
          <w:lang w:eastAsia="ja-JP"/>
        </w:rPr>
        <w:t>If this thread was constructed using a separate </w:t>
      </w:r>
      <w:r w:rsidRPr="00C64509">
        <w:rPr>
          <w:rFonts w:ascii="MS Gothic" w:eastAsia="MS Gothic" w:hAnsi="MS Gothic" w:cs="MS Gothic"/>
          <w:color w:val="353833"/>
          <w:sz w:val="29"/>
          <w:szCs w:val="29"/>
          <w:shd w:val="clear" w:color="auto" w:fill="FFFFFF"/>
          <w:lang w:eastAsia="ja-JP"/>
        </w:rPr>
        <w:t>Runnable</w:t>
      </w:r>
      <w:r w:rsidRPr="00C64509">
        <w:rPr>
          <w:rFonts w:ascii="Arial" w:eastAsia="MS PGothic" w:hAnsi="Arial" w:cs="Arial"/>
          <w:color w:val="353833"/>
          <w:sz w:val="18"/>
          <w:szCs w:val="18"/>
          <w:shd w:val="clear" w:color="auto" w:fill="FFFFFF"/>
          <w:lang w:eastAsia="ja-JP"/>
        </w:rPr>
        <w:t> run object, then that </w:t>
      </w:r>
      <w:r w:rsidRPr="00C64509">
        <w:rPr>
          <w:rFonts w:ascii="MS Gothic" w:eastAsia="MS Gothic" w:hAnsi="MS Gothic" w:cs="MS Gothic"/>
          <w:color w:val="353833"/>
          <w:sz w:val="29"/>
          <w:szCs w:val="29"/>
          <w:shd w:val="clear" w:color="auto" w:fill="FFFFFF"/>
          <w:lang w:eastAsia="ja-JP"/>
        </w:rPr>
        <w:t>Runnable</w:t>
      </w:r>
      <w:r w:rsidRPr="00C64509">
        <w:rPr>
          <w:rFonts w:ascii="Arial" w:eastAsia="MS PGothic" w:hAnsi="Arial" w:cs="Arial"/>
          <w:color w:val="353833"/>
          <w:sz w:val="18"/>
          <w:szCs w:val="18"/>
          <w:shd w:val="clear" w:color="auto" w:fill="FFFFFF"/>
          <w:lang w:eastAsia="ja-JP"/>
        </w:rPr>
        <w:t> object's </w:t>
      </w:r>
      <w:r w:rsidRPr="00C64509">
        <w:rPr>
          <w:rFonts w:ascii="MS Gothic" w:eastAsia="MS Gothic" w:hAnsi="MS Gothic" w:cs="MS Gothic"/>
          <w:color w:val="353833"/>
          <w:sz w:val="29"/>
          <w:szCs w:val="29"/>
          <w:shd w:val="clear" w:color="auto" w:fill="FFFFFF"/>
          <w:lang w:eastAsia="ja-JP"/>
        </w:rPr>
        <w:t>run</w:t>
      </w:r>
      <w:r w:rsidRPr="00C64509">
        <w:rPr>
          <w:rFonts w:ascii="Arial" w:eastAsia="MS PGothic" w:hAnsi="Arial" w:cs="Arial"/>
          <w:color w:val="353833"/>
          <w:sz w:val="18"/>
          <w:szCs w:val="18"/>
          <w:shd w:val="clear" w:color="auto" w:fill="FFFFFF"/>
          <w:lang w:eastAsia="ja-JP"/>
        </w:rPr>
        <w:t> method is called; otherwise, this method does nothing and returns.</w:t>
      </w:r>
    </w:p>
    <w:p w:rsidR="00C64509" w:rsidRPr="00C64509" w:rsidRDefault="00C64509" w:rsidP="00C64509">
      <w:pPr>
        <w:shd w:val="clear" w:color="auto" w:fill="FFFFFF"/>
        <w:spacing w:before="100" w:beforeAutospacing="1" w:after="100" w:afterAutospacing="1"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Subclasses of </w:t>
      </w:r>
      <w:r w:rsidRPr="00C64509">
        <w:rPr>
          <w:rFonts w:ascii="MS Gothic" w:eastAsia="MS Gothic" w:hAnsi="MS Gothic" w:cs="MS Gothic"/>
          <w:color w:val="353833"/>
          <w:lang w:eastAsia="ja-JP"/>
        </w:rPr>
        <w:t>Thread</w:t>
      </w:r>
      <w:r w:rsidRPr="00C64509">
        <w:rPr>
          <w:rFonts w:ascii="Arial" w:eastAsia="MS PGothic" w:hAnsi="Arial" w:cs="Arial"/>
          <w:color w:val="353833"/>
          <w:sz w:val="18"/>
          <w:szCs w:val="18"/>
          <w:lang w:eastAsia="ja-JP"/>
        </w:rPr>
        <w:t> should override this method.</w:t>
      </w:r>
    </w:p>
    <w:p w:rsidR="00C64509" w:rsidRDefault="00C64509" w:rsidP="004A4939">
      <w:pPr>
        <w:tabs>
          <w:tab w:val="left" w:pos="1149"/>
        </w:tabs>
        <w:rPr>
          <w:sz w:val="36"/>
          <w:u w:val="single"/>
        </w:rPr>
      </w:pPr>
    </w:p>
    <w:p w:rsidR="000C11DB" w:rsidRDefault="000C11DB" w:rsidP="004A4939">
      <w:pPr>
        <w:tabs>
          <w:tab w:val="left" w:pos="1149"/>
        </w:tabs>
        <w:rPr>
          <w:sz w:val="36"/>
          <w:u w:val="single"/>
        </w:rPr>
      </w:pPr>
      <w:proofErr w:type="gramStart"/>
      <w:r>
        <w:rPr>
          <w:sz w:val="36"/>
          <w:u w:val="single"/>
        </w:rPr>
        <w:t>sleep(</w:t>
      </w:r>
      <w:proofErr w:type="gramEnd"/>
      <w:r>
        <w:rPr>
          <w:sz w:val="36"/>
          <w:u w:val="single"/>
        </w:rPr>
        <w:t>)-</w:t>
      </w:r>
    </w:p>
    <w:p w:rsidR="00C64509" w:rsidRPr="00C64509" w:rsidRDefault="00C64509" w:rsidP="00C64509">
      <w:pPr>
        <w:spacing w:after="0" w:line="240" w:lineRule="auto"/>
        <w:rPr>
          <w:rFonts w:ascii="Arial" w:eastAsia="MS PGothic" w:hAnsi="Arial" w:cs="Arial"/>
          <w:color w:val="353833"/>
          <w:sz w:val="18"/>
          <w:szCs w:val="18"/>
          <w:lang w:eastAsia="ja-JP"/>
        </w:rPr>
      </w:pPr>
      <w:r w:rsidRPr="00C64509">
        <w:rPr>
          <w:rFonts w:ascii="Arial" w:eastAsia="MS PGothic" w:hAnsi="Arial" w:cs="Arial"/>
          <w:color w:val="353833"/>
          <w:sz w:val="18"/>
          <w:szCs w:val="18"/>
          <w:lang w:eastAsia="ja-JP"/>
        </w:rPr>
        <w:t>Causes the currently executing thread to sleep (temporarily cease execution) for the specified number of milliseconds plus the specified number of nanoseconds, subject to the precision and accuracy of system timers and schedulers. The thread does not lose ownership of any monitors.</w:t>
      </w:r>
    </w:p>
    <w:p w:rsidR="00C64509" w:rsidRPr="00C64509" w:rsidRDefault="00C64509" w:rsidP="00C64509">
      <w:pPr>
        <w:spacing w:before="150" w:after="0" w:line="240" w:lineRule="auto"/>
        <w:rPr>
          <w:rFonts w:ascii="Arial" w:eastAsia="MS PGothic" w:hAnsi="Arial" w:cs="Arial"/>
          <w:b/>
          <w:bCs/>
          <w:color w:val="4E4E4E"/>
          <w:sz w:val="20"/>
          <w:szCs w:val="20"/>
          <w:lang w:eastAsia="ja-JP"/>
        </w:rPr>
      </w:pPr>
      <w:r w:rsidRPr="00C64509">
        <w:rPr>
          <w:rFonts w:ascii="Arial" w:eastAsia="MS PGothic" w:hAnsi="Arial" w:cs="Arial"/>
          <w:b/>
          <w:bCs/>
          <w:color w:val="4E4E4E"/>
          <w:sz w:val="20"/>
          <w:szCs w:val="20"/>
          <w:lang w:eastAsia="ja-JP"/>
        </w:rPr>
        <w:t>Parameters:</w:t>
      </w:r>
    </w:p>
    <w:p w:rsidR="00C64509" w:rsidRPr="00C64509" w:rsidRDefault="00C64509" w:rsidP="00C64509">
      <w:pPr>
        <w:spacing w:before="150" w:after="150" w:line="240" w:lineRule="auto"/>
        <w:ind w:left="720"/>
        <w:rPr>
          <w:rFonts w:ascii="Arial" w:eastAsia="MS PGothic" w:hAnsi="Arial" w:cs="Arial"/>
          <w:color w:val="353833"/>
          <w:sz w:val="18"/>
          <w:szCs w:val="18"/>
          <w:lang w:eastAsia="ja-JP"/>
        </w:rPr>
      </w:pPr>
      <w:proofErr w:type="spellStart"/>
      <w:proofErr w:type="gramStart"/>
      <w:r w:rsidRPr="00C64509">
        <w:rPr>
          <w:rFonts w:ascii="MS Gothic" w:eastAsia="MS Gothic" w:hAnsi="MS Gothic" w:cs="MS Gothic"/>
          <w:color w:val="353833"/>
          <w:lang w:eastAsia="ja-JP"/>
        </w:rPr>
        <w:t>millis</w:t>
      </w:r>
      <w:proofErr w:type="spellEnd"/>
      <w:proofErr w:type="gramEnd"/>
      <w:r w:rsidRPr="00C64509">
        <w:rPr>
          <w:rFonts w:ascii="Arial" w:eastAsia="MS PGothic" w:hAnsi="Arial" w:cs="Arial"/>
          <w:color w:val="353833"/>
          <w:sz w:val="18"/>
          <w:szCs w:val="18"/>
          <w:lang w:eastAsia="ja-JP"/>
        </w:rPr>
        <w:t> - the length of time to sleep in milliseconds</w:t>
      </w:r>
    </w:p>
    <w:p w:rsidR="00C64509" w:rsidRPr="00C64509" w:rsidRDefault="00C64509" w:rsidP="00C64509">
      <w:pPr>
        <w:spacing w:before="150" w:after="150" w:line="240" w:lineRule="auto"/>
        <w:ind w:left="720"/>
        <w:rPr>
          <w:rFonts w:ascii="Arial" w:eastAsia="MS PGothic" w:hAnsi="Arial" w:cs="Arial"/>
          <w:color w:val="353833"/>
          <w:sz w:val="18"/>
          <w:szCs w:val="18"/>
          <w:lang w:eastAsia="ja-JP"/>
        </w:rPr>
      </w:pPr>
      <w:proofErr w:type="spellStart"/>
      <w:proofErr w:type="gramStart"/>
      <w:r w:rsidRPr="00C64509">
        <w:rPr>
          <w:rFonts w:ascii="MS Gothic" w:eastAsia="MS Gothic" w:hAnsi="MS Gothic" w:cs="MS Gothic"/>
          <w:color w:val="353833"/>
          <w:lang w:eastAsia="ja-JP"/>
        </w:rPr>
        <w:t>nanos</w:t>
      </w:r>
      <w:proofErr w:type="spellEnd"/>
      <w:proofErr w:type="gramEnd"/>
      <w:r w:rsidRPr="00C64509">
        <w:rPr>
          <w:rFonts w:ascii="Arial" w:eastAsia="MS PGothic" w:hAnsi="Arial" w:cs="Arial"/>
          <w:color w:val="353833"/>
          <w:sz w:val="18"/>
          <w:szCs w:val="18"/>
          <w:lang w:eastAsia="ja-JP"/>
        </w:rPr>
        <w:t> - </w:t>
      </w:r>
      <w:r w:rsidRPr="00C64509">
        <w:rPr>
          <w:rFonts w:ascii="MS Gothic" w:eastAsia="MS Gothic" w:hAnsi="MS Gothic" w:cs="MS Gothic"/>
          <w:color w:val="353833"/>
          <w:lang w:eastAsia="ja-JP"/>
        </w:rPr>
        <w:t>0-999999</w:t>
      </w:r>
      <w:r w:rsidRPr="00C64509">
        <w:rPr>
          <w:rFonts w:ascii="Arial" w:eastAsia="MS PGothic" w:hAnsi="Arial" w:cs="Arial"/>
          <w:color w:val="353833"/>
          <w:sz w:val="18"/>
          <w:szCs w:val="18"/>
          <w:lang w:eastAsia="ja-JP"/>
        </w:rPr>
        <w:t> additional nanoseconds to sleep</w:t>
      </w:r>
    </w:p>
    <w:p w:rsidR="00C64509" w:rsidRDefault="00C64509" w:rsidP="004A4939">
      <w:pPr>
        <w:tabs>
          <w:tab w:val="left" w:pos="1149"/>
        </w:tabs>
        <w:rPr>
          <w:sz w:val="36"/>
          <w:u w:val="single"/>
        </w:rPr>
      </w:pPr>
    </w:p>
    <w:p w:rsidR="003641E2" w:rsidRDefault="003641E2" w:rsidP="004A4939">
      <w:pPr>
        <w:tabs>
          <w:tab w:val="left" w:pos="1149"/>
        </w:tabs>
        <w:rPr>
          <w:sz w:val="36"/>
          <w:u w:val="single"/>
        </w:rPr>
      </w:pPr>
    </w:p>
    <w:p w:rsidR="004A4939" w:rsidRDefault="004A4939" w:rsidP="004A4939">
      <w:pPr>
        <w:tabs>
          <w:tab w:val="left" w:pos="1149"/>
        </w:tabs>
        <w:rPr>
          <w:sz w:val="36"/>
          <w:u w:val="single"/>
        </w:rPr>
      </w:pPr>
      <w:r>
        <w:rPr>
          <w:sz w:val="36"/>
          <w:u w:val="single"/>
        </w:rPr>
        <w:t>Task 1</w:t>
      </w:r>
      <w:r w:rsidRPr="008711D5">
        <w:rPr>
          <w:sz w:val="36"/>
          <w:u w:val="single"/>
        </w:rPr>
        <w:t>:</w:t>
      </w:r>
    </w:p>
    <w:p w:rsidR="00AB27CA" w:rsidRPr="007F0FB1" w:rsidRDefault="00AB27CA" w:rsidP="00AB27CA">
      <w:pPr>
        <w:tabs>
          <w:tab w:val="left" w:pos="1149"/>
        </w:tabs>
        <w:rPr>
          <w:b/>
          <w:sz w:val="36"/>
          <w:u w:val="single"/>
        </w:rPr>
      </w:pPr>
      <w:r w:rsidRPr="00993783">
        <w:rPr>
          <w:b/>
          <w:sz w:val="36"/>
          <w:highlight w:val="yellow"/>
          <w:u w:val="single"/>
        </w:rPr>
        <w:t>USE OBJECT ORIENTATED PROGRAM DESIGN TO SOLVE PROBLEM</w:t>
      </w:r>
    </w:p>
    <w:p w:rsidR="00E74BB4" w:rsidRDefault="00407167" w:rsidP="00E74BB4">
      <w:pPr>
        <w:tabs>
          <w:tab w:val="left" w:pos="1149"/>
        </w:tabs>
        <w:rPr>
          <w:sz w:val="36"/>
        </w:rPr>
      </w:pPr>
      <w:r>
        <w:rPr>
          <w:sz w:val="36"/>
        </w:rPr>
        <w:t xml:space="preserve">Create basic </w:t>
      </w:r>
      <w:r w:rsidR="00134EC6">
        <w:rPr>
          <w:sz w:val="36"/>
        </w:rPr>
        <w:t>thread example that executes multiple threads.</w:t>
      </w:r>
    </w:p>
    <w:p w:rsidR="00134EC6" w:rsidRDefault="00134EC6" w:rsidP="00134EC6">
      <w:pPr>
        <w:tabs>
          <w:tab w:val="left" w:pos="1149"/>
        </w:tabs>
        <w:spacing w:before="240"/>
        <w:rPr>
          <w:sz w:val="36"/>
        </w:rPr>
      </w:pPr>
      <w:r>
        <w:rPr>
          <w:sz w:val="36"/>
        </w:rPr>
        <w:t xml:space="preserve">The thread example should extend </w:t>
      </w:r>
      <w:proofErr w:type="gramStart"/>
      <w:r>
        <w:rPr>
          <w:b/>
          <w:sz w:val="36"/>
        </w:rPr>
        <w:t>Thread(</w:t>
      </w:r>
      <w:proofErr w:type="gramEnd"/>
      <w:r>
        <w:rPr>
          <w:b/>
          <w:sz w:val="36"/>
        </w:rPr>
        <w:t>)</w:t>
      </w:r>
      <w:r>
        <w:rPr>
          <w:sz w:val="36"/>
        </w:rPr>
        <w:t xml:space="preserve"> class.</w:t>
      </w:r>
    </w:p>
    <w:p w:rsidR="00134EC6" w:rsidRDefault="00134EC6" w:rsidP="00134EC6">
      <w:pPr>
        <w:tabs>
          <w:tab w:val="left" w:pos="1149"/>
        </w:tabs>
        <w:spacing w:before="240"/>
        <w:rPr>
          <w:sz w:val="36"/>
        </w:rPr>
      </w:pPr>
      <w:proofErr w:type="gramStart"/>
      <w:r>
        <w:rPr>
          <w:sz w:val="36"/>
        </w:rPr>
        <w:t>then</w:t>
      </w:r>
      <w:proofErr w:type="gramEnd"/>
      <w:r>
        <w:rPr>
          <w:sz w:val="36"/>
        </w:rPr>
        <w:t xml:space="preserve"> the program should have the same output </w:t>
      </w:r>
    </w:p>
    <w:p w:rsidR="00134EC6" w:rsidRPr="00134EC6" w:rsidRDefault="00134EC6" w:rsidP="00134EC6">
      <w:pPr>
        <w:tabs>
          <w:tab w:val="left" w:pos="1149"/>
        </w:tabs>
        <w:spacing w:before="240"/>
        <w:rPr>
          <w:sz w:val="36"/>
        </w:rPr>
      </w:pPr>
      <w:r>
        <w:rPr>
          <w:b/>
          <w:sz w:val="36"/>
        </w:rPr>
        <w:t>implement</w:t>
      </w:r>
      <w:r>
        <w:rPr>
          <w:sz w:val="36"/>
        </w:rPr>
        <w:t xml:space="preserve"> Runnable</w:t>
      </w:r>
    </w:p>
    <w:p w:rsidR="001F3F68" w:rsidRDefault="001F3F68" w:rsidP="00E74BB4">
      <w:pPr>
        <w:tabs>
          <w:tab w:val="left" w:pos="1149"/>
        </w:tabs>
        <w:rPr>
          <w:sz w:val="36"/>
        </w:rPr>
      </w:pPr>
      <w:r>
        <w:rPr>
          <w:sz w:val="36"/>
        </w:rPr>
        <w:t>.</w:t>
      </w:r>
    </w:p>
    <w:p w:rsidR="00402439" w:rsidRDefault="00402439" w:rsidP="00E74BB4">
      <w:pPr>
        <w:tabs>
          <w:tab w:val="left" w:pos="1149"/>
        </w:tabs>
        <w:rPr>
          <w:sz w:val="36"/>
        </w:rPr>
      </w:pPr>
    </w:p>
    <w:p w:rsidR="00402439" w:rsidRPr="00AB27CA" w:rsidRDefault="00402439" w:rsidP="00E74BB4">
      <w:pPr>
        <w:tabs>
          <w:tab w:val="left" w:pos="1149"/>
        </w:tabs>
        <w:rPr>
          <w:sz w:val="36"/>
        </w:rPr>
      </w:pPr>
      <w:r>
        <w:rPr>
          <w:noProof/>
          <w:sz w:val="36"/>
        </w:rPr>
        <w:lastRenderedPageBreak/>
        <w:drawing>
          <wp:inline distT="0" distB="0" distL="0" distR="0">
            <wp:extent cx="6858000" cy="477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1.PNG"/>
                    <pic:cNvPicPr/>
                  </pic:nvPicPr>
                  <pic:blipFill>
                    <a:blip r:embed="rId7">
                      <a:extLst>
                        <a:ext uri="{28A0092B-C50C-407E-A947-70E740481C1C}">
                          <a14:useLocalDpi xmlns:a14="http://schemas.microsoft.com/office/drawing/2010/main" val="0"/>
                        </a:ext>
                      </a:extLst>
                    </a:blip>
                    <a:stretch>
                      <a:fillRect/>
                    </a:stretch>
                  </pic:blipFill>
                  <pic:spPr>
                    <a:xfrm>
                      <a:off x="0" y="0"/>
                      <a:ext cx="6858000" cy="4773295"/>
                    </a:xfrm>
                    <a:prstGeom prst="rect">
                      <a:avLst/>
                    </a:prstGeom>
                  </pic:spPr>
                </pic:pic>
              </a:graphicData>
            </a:graphic>
          </wp:inline>
        </w:drawing>
      </w:r>
      <w:r>
        <w:rPr>
          <w:noProof/>
          <w:sz w:val="36"/>
        </w:rPr>
        <w:lastRenderedPageBreak/>
        <w:drawing>
          <wp:inline distT="0" distB="0" distL="0" distR="0">
            <wp:extent cx="6792273" cy="4372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PNG"/>
                    <pic:cNvPicPr/>
                  </pic:nvPicPr>
                  <pic:blipFill>
                    <a:blip r:embed="rId8">
                      <a:extLst>
                        <a:ext uri="{28A0092B-C50C-407E-A947-70E740481C1C}">
                          <a14:useLocalDpi xmlns:a14="http://schemas.microsoft.com/office/drawing/2010/main" val="0"/>
                        </a:ext>
                      </a:extLst>
                    </a:blip>
                    <a:stretch>
                      <a:fillRect/>
                    </a:stretch>
                  </pic:blipFill>
                  <pic:spPr>
                    <a:xfrm>
                      <a:off x="0" y="0"/>
                      <a:ext cx="6792273" cy="4372585"/>
                    </a:xfrm>
                    <a:prstGeom prst="rect">
                      <a:avLst/>
                    </a:prstGeom>
                  </pic:spPr>
                </pic:pic>
              </a:graphicData>
            </a:graphic>
          </wp:inline>
        </w:drawing>
      </w:r>
      <w:r>
        <w:rPr>
          <w:noProof/>
          <w:sz w:val="36"/>
        </w:rPr>
        <w:drawing>
          <wp:inline distT="0" distB="0" distL="0" distR="0">
            <wp:extent cx="6858000" cy="232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326005"/>
                    </a:xfrm>
                    <a:prstGeom prst="rect">
                      <a:avLst/>
                    </a:prstGeom>
                  </pic:spPr>
                </pic:pic>
              </a:graphicData>
            </a:graphic>
          </wp:inline>
        </w:drawing>
      </w:r>
      <w:bookmarkStart w:id="0" w:name="_GoBack"/>
      <w:r>
        <w:rPr>
          <w:noProof/>
          <w:sz w:val="36"/>
        </w:rPr>
        <w:lastRenderedPageBreak/>
        <w:drawing>
          <wp:inline distT="0" distB="0" distL="0" distR="0">
            <wp:extent cx="6858000" cy="240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4.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406015"/>
                    </a:xfrm>
                    <a:prstGeom prst="rect">
                      <a:avLst/>
                    </a:prstGeom>
                  </pic:spPr>
                </pic:pic>
              </a:graphicData>
            </a:graphic>
          </wp:inline>
        </w:drawing>
      </w:r>
      <w:bookmarkEnd w:id="0"/>
    </w:p>
    <w:sectPr w:rsidR="00402439" w:rsidRPr="00AB27CA" w:rsidSect="00D91C7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60A" w:rsidRDefault="000F260A" w:rsidP="00D91C76">
      <w:pPr>
        <w:spacing w:after="0" w:line="240" w:lineRule="auto"/>
      </w:pPr>
      <w:r>
        <w:separator/>
      </w:r>
    </w:p>
  </w:endnote>
  <w:endnote w:type="continuationSeparator" w:id="0">
    <w:p w:rsidR="000F260A" w:rsidRDefault="000F260A"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60A" w:rsidRDefault="000F260A" w:rsidP="00D91C76">
      <w:pPr>
        <w:spacing w:after="0" w:line="240" w:lineRule="auto"/>
      </w:pPr>
      <w:r>
        <w:separator/>
      </w:r>
    </w:p>
  </w:footnote>
  <w:footnote w:type="continuationSeparator" w:id="0">
    <w:p w:rsidR="000F260A" w:rsidRDefault="000F260A"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CE6491">
      <w:t>1</w:t>
    </w:r>
    <w:r w:rsidR="006F5E5F">
      <w:t>9</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Student ID                                                         Point Total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7A619C"/>
    <w:multiLevelType w:val="multilevel"/>
    <w:tmpl w:val="E75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4"/>
  </w:num>
  <w:num w:numId="5">
    <w:abstractNumId w:val="3"/>
  </w:num>
  <w:num w:numId="6">
    <w:abstractNumId w:val="6"/>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27329">
      <v:textbox inset="5.85pt,.7pt,5.85pt,.7pt"/>
      <o:colormenu v:ext="edit" stroke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D91C76"/>
    <w:rsid w:val="0000059E"/>
    <w:rsid w:val="00000A56"/>
    <w:rsid w:val="00002001"/>
    <w:rsid w:val="0000261D"/>
    <w:rsid w:val="000050D9"/>
    <w:rsid w:val="00005BCF"/>
    <w:rsid w:val="000257D3"/>
    <w:rsid w:val="00027220"/>
    <w:rsid w:val="00030238"/>
    <w:rsid w:val="00030BA2"/>
    <w:rsid w:val="00032B3B"/>
    <w:rsid w:val="000340BB"/>
    <w:rsid w:val="00037D0B"/>
    <w:rsid w:val="00042128"/>
    <w:rsid w:val="00042278"/>
    <w:rsid w:val="00042A18"/>
    <w:rsid w:val="000432AC"/>
    <w:rsid w:val="000501D8"/>
    <w:rsid w:val="00057FF7"/>
    <w:rsid w:val="00064036"/>
    <w:rsid w:val="00071A0C"/>
    <w:rsid w:val="00077806"/>
    <w:rsid w:val="00082E09"/>
    <w:rsid w:val="00091900"/>
    <w:rsid w:val="0009304B"/>
    <w:rsid w:val="00093BA1"/>
    <w:rsid w:val="000A3138"/>
    <w:rsid w:val="000B27F6"/>
    <w:rsid w:val="000C11DB"/>
    <w:rsid w:val="000D17BE"/>
    <w:rsid w:val="000D2FB4"/>
    <w:rsid w:val="000D37CD"/>
    <w:rsid w:val="000D4B35"/>
    <w:rsid w:val="000D4C17"/>
    <w:rsid w:val="000D7AD7"/>
    <w:rsid w:val="000E00D2"/>
    <w:rsid w:val="000E0252"/>
    <w:rsid w:val="000E08FB"/>
    <w:rsid w:val="000E24AF"/>
    <w:rsid w:val="000E6E0C"/>
    <w:rsid w:val="000E79FC"/>
    <w:rsid w:val="000F260A"/>
    <w:rsid w:val="001008B2"/>
    <w:rsid w:val="00103BB3"/>
    <w:rsid w:val="00115153"/>
    <w:rsid w:val="001206B9"/>
    <w:rsid w:val="00121BC9"/>
    <w:rsid w:val="00121CB2"/>
    <w:rsid w:val="00124219"/>
    <w:rsid w:val="0013038B"/>
    <w:rsid w:val="00132094"/>
    <w:rsid w:val="00134EC6"/>
    <w:rsid w:val="00140984"/>
    <w:rsid w:val="00141B3C"/>
    <w:rsid w:val="00143338"/>
    <w:rsid w:val="001453EC"/>
    <w:rsid w:val="00145679"/>
    <w:rsid w:val="0014766D"/>
    <w:rsid w:val="001517A1"/>
    <w:rsid w:val="00153415"/>
    <w:rsid w:val="00154DA6"/>
    <w:rsid w:val="00157363"/>
    <w:rsid w:val="00163A01"/>
    <w:rsid w:val="00164CCC"/>
    <w:rsid w:val="001666C1"/>
    <w:rsid w:val="001720B5"/>
    <w:rsid w:val="00172746"/>
    <w:rsid w:val="00176116"/>
    <w:rsid w:val="00177851"/>
    <w:rsid w:val="001778C0"/>
    <w:rsid w:val="0018009D"/>
    <w:rsid w:val="0018034F"/>
    <w:rsid w:val="00183D72"/>
    <w:rsid w:val="00186589"/>
    <w:rsid w:val="001874AD"/>
    <w:rsid w:val="001877B5"/>
    <w:rsid w:val="00191DEE"/>
    <w:rsid w:val="00195DEC"/>
    <w:rsid w:val="001A26BB"/>
    <w:rsid w:val="001A39FF"/>
    <w:rsid w:val="001B78A5"/>
    <w:rsid w:val="001C7F6F"/>
    <w:rsid w:val="001D2026"/>
    <w:rsid w:val="001D4E42"/>
    <w:rsid w:val="001E24DB"/>
    <w:rsid w:val="001F1275"/>
    <w:rsid w:val="001F3F68"/>
    <w:rsid w:val="001F51E2"/>
    <w:rsid w:val="00201A0E"/>
    <w:rsid w:val="00205F45"/>
    <w:rsid w:val="0020658C"/>
    <w:rsid w:val="00206E2E"/>
    <w:rsid w:val="00207F0A"/>
    <w:rsid w:val="002168B6"/>
    <w:rsid w:val="002201F3"/>
    <w:rsid w:val="00223045"/>
    <w:rsid w:val="00223F6D"/>
    <w:rsid w:val="0022425A"/>
    <w:rsid w:val="002319E4"/>
    <w:rsid w:val="00233688"/>
    <w:rsid w:val="0024128F"/>
    <w:rsid w:val="00241358"/>
    <w:rsid w:val="00243943"/>
    <w:rsid w:val="00246A86"/>
    <w:rsid w:val="0025062A"/>
    <w:rsid w:val="002545AD"/>
    <w:rsid w:val="0025560E"/>
    <w:rsid w:val="0026177F"/>
    <w:rsid w:val="00264796"/>
    <w:rsid w:val="00265DF9"/>
    <w:rsid w:val="00276454"/>
    <w:rsid w:val="00276FEE"/>
    <w:rsid w:val="002843CD"/>
    <w:rsid w:val="0028738F"/>
    <w:rsid w:val="00294E41"/>
    <w:rsid w:val="002A109C"/>
    <w:rsid w:val="002A42D8"/>
    <w:rsid w:val="002A550B"/>
    <w:rsid w:val="002B347A"/>
    <w:rsid w:val="002B4551"/>
    <w:rsid w:val="002B48B7"/>
    <w:rsid w:val="002B55AA"/>
    <w:rsid w:val="002D2C98"/>
    <w:rsid w:val="002D4759"/>
    <w:rsid w:val="002E1705"/>
    <w:rsid w:val="002E2ECD"/>
    <w:rsid w:val="002E4991"/>
    <w:rsid w:val="002E527C"/>
    <w:rsid w:val="002E66EE"/>
    <w:rsid w:val="002F337E"/>
    <w:rsid w:val="00300E8F"/>
    <w:rsid w:val="00311C0E"/>
    <w:rsid w:val="00313636"/>
    <w:rsid w:val="00314ED8"/>
    <w:rsid w:val="00314FCC"/>
    <w:rsid w:val="003171D2"/>
    <w:rsid w:val="00317C42"/>
    <w:rsid w:val="00325D16"/>
    <w:rsid w:val="00327314"/>
    <w:rsid w:val="003310E7"/>
    <w:rsid w:val="003319A8"/>
    <w:rsid w:val="00335B62"/>
    <w:rsid w:val="00337FE1"/>
    <w:rsid w:val="00342736"/>
    <w:rsid w:val="00351960"/>
    <w:rsid w:val="00351FBB"/>
    <w:rsid w:val="00355439"/>
    <w:rsid w:val="003641E2"/>
    <w:rsid w:val="00364477"/>
    <w:rsid w:val="00377D6E"/>
    <w:rsid w:val="00380938"/>
    <w:rsid w:val="003859C5"/>
    <w:rsid w:val="003860D8"/>
    <w:rsid w:val="003A4F15"/>
    <w:rsid w:val="003B54F5"/>
    <w:rsid w:val="003C24F4"/>
    <w:rsid w:val="003C740B"/>
    <w:rsid w:val="003D764E"/>
    <w:rsid w:val="003E3A2A"/>
    <w:rsid w:val="003E787C"/>
    <w:rsid w:val="003F165B"/>
    <w:rsid w:val="003F2EF8"/>
    <w:rsid w:val="003F3857"/>
    <w:rsid w:val="003F6983"/>
    <w:rsid w:val="003F6CCC"/>
    <w:rsid w:val="00401082"/>
    <w:rsid w:val="00402439"/>
    <w:rsid w:val="00402C04"/>
    <w:rsid w:val="00407167"/>
    <w:rsid w:val="00414065"/>
    <w:rsid w:val="004175BC"/>
    <w:rsid w:val="00420894"/>
    <w:rsid w:val="004312B1"/>
    <w:rsid w:val="0044138A"/>
    <w:rsid w:val="00441F25"/>
    <w:rsid w:val="00450003"/>
    <w:rsid w:val="00451538"/>
    <w:rsid w:val="004532E9"/>
    <w:rsid w:val="004546CC"/>
    <w:rsid w:val="004569C0"/>
    <w:rsid w:val="00457CC8"/>
    <w:rsid w:val="00462386"/>
    <w:rsid w:val="004712BC"/>
    <w:rsid w:val="0047155B"/>
    <w:rsid w:val="00473224"/>
    <w:rsid w:val="00481DDF"/>
    <w:rsid w:val="00483C83"/>
    <w:rsid w:val="00492014"/>
    <w:rsid w:val="0049202D"/>
    <w:rsid w:val="004A22D8"/>
    <w:rsid w:val="004A42DE"/>
    <w:rsid w:val="004A4939"/>
    <w:rsid w:val="004A763D"/>
    <w:rsid w:val="004B2204"/>
    <w:rsid w:val="004B32D2"/>
    <w:rsid w:val="004B6418"/>
    <w:rsid w:val="004B6E85"/>
    <w:rsid w:val="004C6860"/>
    <w:rsid w:val="004C7BD2"/>
    <w:rsid w:val="004D1A4B"/>
    <w:rsid w:val="004D49D6"/>
    <w:rsid w:val="004D57B4"/>
    <w:rsid w:val="004D7B54"/>
    <w:rsid w:val="004E3498"/>
    <w:rsid w:val="004F2CC2"/>
    <w:rsid w:val="004F5154"/>
    <w:rsid w:val="004F6F29"/>
    <w:rsid w:val="004F7D16"/>
    <w:rsid w:val="00502A63"/>
    <w:rsid w:val="00512609"/>
    <w:rsid w:val="00512C04"/>
    <w:rsid w:val="0052250D"/>
    <w:rsid w:val="005244B7"/>
    <w:rsid w:val="0052488B"/>
    <w:rsid w:val="00526995"/>
    <w:rsid w:val="00527962"/>
    <w:rsid w:val="00540A30"/>
    <w:rsid w:val="00543DD1"/>
    <w:rsid w:val="00551F1E"/>
    <w:rsid w:val="005559C5"/>
    <w:rsid w:val="00556577"/>
    <w:rsid w:val="005578F2"/>
    <w:rsid w:val="005619E6"/>
    <w:rsid w:val="00565FA6"/>
    <w:rsid w:val="00566135"/>
    <w:rsid w:val="00570BFD"/>
    <w:rsid w:val="00575D38"/>
    <w:rsid w:val="0057744C"/>
    <w:rsid w:val="0058260E"/>
    <w:rsid w:val="0058318A"/>
    <w:rsid w:val="005926CD"/>
    <w:rsid w:val="00592A74"/>
    <w:rsid w:val="0059446C"/>
    <w:rsid w:val="0059667C"/>
    <w:rsid w:val="00596777"/>
    <w:rsid w:val="005975BD"/>
    <w:rsid w:val="005A70F6"/>
    <w:rsid w:val="005B453A"/>
    <w:rsid w:val="005B6B32"/>
    <w:rsid w:val="005B7750"/>
    <w:rsid w:val="005C0A9F"/>
    <w:rsid w:val="005C31FE"/>
    <w:rsid w:val="005D0112"/>
    <w:rsid w:val="005D5865"/>
    <w:rsid w:val="005E16A0"/>
    <w:rsid w:val="005E3C8C"/>
    <w:rsid w:val="005F0804"/>
    <w:rsid w:val="005F17CD"/>
    <w:rsid w:val="005F4000"/>
    <w:rsid w:val="005F53F5"/>
    <w:rsid w:val="005F6C4A"/>
    <w:rsid w:val="0060108E"/>
    <w:rsid w:val="00603A21"/>
    <w:rsid w:val="0060548C"/>
    <w:rsid w:val="00605F8B"/>
    <w:rsid w:val="00612C6C"/>
    <w:rsid w:val="00612F6B"/>
    <w:rsid w:val="006142DA"/>
    <w:rsid w:val="00616697"/>
    <w:rsid w:val="00622270"/>
    <w:rsid w:val="00632218"/>
    <w:rsid w:val="00635AB3"/>
    <w:rsid w:val="0064374E"/>
    <w:rsid w:val="00646197"/>
    <w:rsid w:val="006477BB"/>
    <w:rsid w:val="00660644"/>
    <w:rsid w:val="00660B4F"/>
    <w:rsid w:val="00662C6B"/>
    <w:rsid w:val="0066372F"/>
    <w:rsid w:val="006659AF"/>
    <w:rsid w:val="006666BB"/>
    <w:rsid w:val="00666DA8"/>
    <w:rsid w:val="006712ED"/>
    <w:rsid w:val="00671A2B"/>
    <w:rsid w:val="006809E9"/>
    <w:rsid w:val="00693791"/>
    <w:rsid w:val="00694826"/>
    <w:rsid w:val="00696A1E"/>
    <w:rsid w:val="006A02C6"/>
    <w:rsid w:val="006A6F8B"/>
    <w:rsid w:val="006A79B7"/>
    <w:rsid w:val="006B61C5"/>
    <w:rsid w:val="006C1D14"/>
    <w:rsid w:val="006C6C9B"/>
    <w:rsid w:val="006D0C9D"/>
    <w:rsid w:val="006D3831"/>
    <w:rsid w:val="006E3730"/>
    <w:rsid w:val="006E4E39"/>
    <w:rsid w:val="006F0F16"/>
    <w:rsid w:val="006F25A9"/>
    <w:rsid w:val="006F5E5F"/>
    <w:rsid w:val="006F72A8"/>
    <w:rsid w:val="00700270"/>
    <w:rsid w:val="00700648"/>
    <w:rsid w:val="0070656F"/>
    <w:rsid w:val="007069A5"/>
    <w:rsid w:val="00711AD8"/>
    <w:rsid w:val="00713811"/>
    <w:rsid w:val="00713D2E"/>
    <w:rsid w:val="0071709A"/>
    <w:rsid w:val="0072285F"/>
    <w:rsid w:val="00736E83"/>
    <w:rsid w:val="007406E5"/>
    <w:rsid w:val="00740E90"/>
    <w:rsid w:val="00744366"/>
    <w:rsid w:val="00751BC0"/>
    <w:rsid w:val="007529A9"/>
    <w:rsid w:val="00752FDE"/>
    <w:rsid w:val="00754D8D"/>
    <w:rsid w:val="007560B1"/>
    <w:rsid w:val="0075658C"/>
    <w:rsid w:val="007571F8"/>
    <w:rsid w:val="007577BE"/>
    <w:rsid w:val="00763593"/>
    <w:rsid w:val="007660D8"/>
    <w:rsid w:val="00770535"/>
    <w:rsid w:val="00774CD4"/>
    <w:rsid w:val="007756B4"/>
    <w:rsid w:val="00783E76"/>
    <w:rsid w:val="0079006A"/>
    <w:rsid w:val="007910B6"/>
    <w:rsid w:val="00791407"/>
    <w:rsid w:val="0079141B"/>
    <w:rsid w:val="007A6F94"/>
    <w:rsid w:val="007B0C3B"/>
    <w:rsid w:val="007B2C60"/>
    <w:rsid w:val="007C1226"/>
    <w:rsid w:val="007C5B20"/>
    <w:rsid w:val="007D4298"/>
    <w:rsid w:val="007D5AA1"/>
    <w:rsid w:val="007D66F1"/>
    <w:rsid w:val="007E1BFB"/>
    <w:rsid w:val="007E350D"/>
    <w:rsid w:val="007E46E8"/>
    <w:rsid w:val="007F228E"/>
    <w:rsid w:val="007F4A62"/>
    <w:rsid w:val="007F4FE7"/>
    <w:rsid w:val="00806F53"/>
    <w:rsid w:val="008134FF"/>
    <w:rsid w:val="00814621"/>
    <w:rsid w:val="0081491A"/>
    <w:rsid w:val="00815815"/>
    <w:rsid w:val="00817537"/>
    <w:rsid w:val="008243C5"/>
    <w:rsid w:val="008323AF"/>
    <w:rsid w:val="00835829"/>
    <w:rsid w:val="00835ED9"/>
    <w:rsid w:val="00843131"/>
    <w:rsid w:val="00846CAF"/>
    <w:rsid w:val="008477AD"/>
    <w:rsid w:val="00857EEC"/>
    <w:rsid w:val="008602E0"/>
    <w:rsid w:val="00861662"/>
    <w:rsid w:val="00862B54"/>
    <w:rsid w:val="008660E5"/>
    <w:rsid w:val="008703CF"/>
    <w:rsid w:val="008704ED"/>
    <w:rsid w:val="00874F53"/>
    <w:rsid w:val="008944FF"/>
    <w:rsid w:val="008A1A8E"/>
    <w:rsid w:val="008A68DC"/>
    <w:rsid w:val="008B4867"/>
    <w:rsid w:val="008B4BA1"/>
    <w:rsid w:val="008B646B"/>
    <w:rsid w:val="008C0189"/>
    <w:rsid w:val="008C0831"/>
    <w:rsid w:val="008C0CD6"/>
    <w:rsid w:val="008C1467"/>
    <w:rsid w:val="008C2CD0"/>
    <w:rsid w:val="008C7804"/>
    <w:rsid w:val="008D40EC"/>
    <w:rsid w:val="008D47E8"/>
    <w:rsid w:val="008E3BF9"/>
    <w:rsid w:val="008E427F"/>
    <w:rsid w:val="008F2747"/>
    <w:rsid w:val="008F2F62"/>
    <w:rsid w:val="008F41E2"/>
    <w:rsid w:val="008F5A01"/>
    <w:rsid w:val="00900673"/>
    <w:rsid w:val="00900A9D"/>
    <w:rsid w:val="00904E77"/>
    <w:rsid w:val="00921F4A"/>
    <w:rsid w:val="00922F7E"/>
    <w:rsid w:val="00925D01"/>
    <w:rsid w:val="00930187"/>
    <w:rsid w:val="009308F6"/>
    <w:rsid w:val="00931BF1"/>
    <w:rsid w:val="00932F89"/>
    <w:rsid w:val="00933D79"/>
    <w:rsid w:val="0094396D"/>
    <w:rsid w:val="009514B9"/>
    <w:rsid w:val="009550AA"/>
    <w:rsid w:val="00955BCA"/>
    <w:rsid w:val="00957B62"/>
    <w:rsid w:val="00967F92"/>
    <w:rsid w:val="009703FA"/>
    <w:rsid w:val="00970CC7"/>
    <w:rsid w:val="0097480D"/>
    <w:rsid w:val="0098313F"/>
    <w:rsid w:val="00985472"/>
    <w:rsid w:val="00985644"/>
    <w:rsid w:val="009863F8"/>
    <w:rsid w:val="00987578"/>
    <w:rsid w:val="00987FE6"/>
    <w:rsid w:val="00990565"/>
    <w:rsid w:val="009931C9"/>
    <w:rsid w:val="009977DC"/>
    <w:rsid w:val="009A2525"/>
    <w:rsid w:val="009A7585"/>
    <w:rsid w:val="009A7FB5"/>
    <w:rsid w:val="009B5EE2"/>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17CC"/>
    <w:rsid w:val="00A345AE"/>
    <w:rsid w:val="00A34DAD"/>
    <w:rsid w:val="00A37FC3"/>
    <w:rsid w:val="00A41B06"/>
    <w:rsid w:val="00A41F2B"/>
    <w:rsid w:val="00A5077F"/>
    <w:rsid w:val="00A5706D"/>
    <w:rsid w:val="00A74945"/>
    <w:rsid w:val="00A77812"/>
    <w:rsid w:val="00A84A4C"/>
    <w:rsid w:val="00A87097"/>
    <w:rsid w:val="00A873A8"/>
    <w:rsid w:val="00A92E16"/>
    <w:rsid w:val="00AA6177"/>
    <w:rsid w:val="00AB1E73"/>
    <w:rsid w:val="00AB2436"/>
    <w:rsid w:val="00AB27CA"/>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BA3"/>
    <w:rsid w:val="00B72E61"/>
    <w:rsid w:val="00B7603D"/>
    <w:rsid w:val="00B77D74"/>
    <w:rsid w:val="00B80533"/>
    <w:rsid w:val="00B84782"/>
    <w:rsid w:val="00B87815"/>
    <w:rsid w:val="00B903BB"/>
    <w:rsid w:val="00B960B9"/>
    <w:rsid w:val="00B96D4F"/>
    <w:rsid w:val="00BA077B"/>
    <w:rsid w:val="00BA6853"/>
    <w:rsid w:val="00BB5A51"/>
    <w:rsid w:val="00BD11B2"/>
    <w:rsid w:val="00BD3EAA"/>
    <w:rsid w:val="00BD7A1B"/>
    <w:rsid w:val="00BF099C"/>
    <w:rsid w:val="00C016EB"/>
    <w:rsid w:val="00C02078"/>
    <w:rsid w:val="00C17C99"/>
    <w:rsid w:val="00C20398"/>
    <w:rsid w:val="00C20779"/>
    <w:rsid w:val="00C26A71"/>
    <w:rsid w:val="00C27A05"/>
    <w:rsid w:val="00C3769F"/>
    <w:rsid w:val="00C4042B"/>
    <w:rsid w:val="00C5472E"/>
    <w:rsid w:val="00C55B9B"/>
    <w:rsid w:val="00C64509"/>
    <w:rsid w:val="00C67C73"/>
    <w:rsid w:val="00C739CA"/>
    <w:rsid w:val="00C82FFE"/>
    <w:rsid w:val="00C84153"/>
    <w:rsid w:val="00C84993"/>
    <w:rsid w:val="00C86463"/>
    <w:rsid w:val="00C91090"/>
    <w:rsid w:val="00C92F59"/>
    <w:rsid w:val="00C931C4"/>
    <w:rsid w:val="00C94500"/>
    <w:rsid w:val="00C96C11"/>
    <w:rsid w:val="00CA4159"/>
    <w:rsid w:val="00CC59A8"/>
    <w:rsid w:val="00CD25B7"/>
    <w:rsid w:val="00CD3309"/>
    <w:rsid w:val="00CE38E6"/>
    <w:rsid w:val="00CE6491"/>
    <w:rsid w:val="00CE7775"/>
    <w:rsid w:val="00CF09B1"/>
    <w:rsid w:val="00CF2FAC"/>
    <w:rsid w:val="00CF3792"/>
    <w:rsid w:val="00CF3A37"/>
    <w:rsid w:val="00CF5224"/>
    <w:rsid w:val="00CF5DB6"/>
    <w:rsid w:val="00D1386B"/>
    <w:rsid w:val="00D1696A"/>
    <w:rsid w:val="00D21AD0"/>
    <w:rsid w:val="00D21AD4"/>
    <w:rsid w:val="00D221E1"/>
    <w:rsid w:val="00D23D61"/>
    <w:rsid w:val="00D25C5B"/>
    <w:rsid w:val="00D3517E"/>
    <w:rsid w:val="00D40465"/>
    <w:rsid w:val="00D4135C"/>
    <w:rsid w:val="00D413E7"/>
    <w:rsid w:val="00D41798"/>
    <w:rsid w:val="00D46CA4"/>
    <w:rsid w:val="00D553E3"/>
    <w:rsid w:val="00D5736F"/>
    <w:rsid w:val="00D63681"/>
    <w:rsid w:val="00D6454C"/>
    <w:rsid w:val="00D66FDD"/>
    <w:rsid w:val="00D70223"/>
    <w:rsid w:val="00D716FC"/>
    <w:rsid w:val="00D76D67"/>
    <w:rsid w:val="00D81959"/>
    <w:rsid w:val="00D83CEF"/>
    <w:rsid w:val="00D84486"/>
    <w:rsid w:val="00D87FBA"/>
    <w:rsid w:val="00D91C76"/>
    <w:rsid w:val="00D924DD"/>
    <w:rsid w:val="00DB3A70"/>
    <w:rsid w:val="00DB4B8A"/>
    <w:rsid w:val="00DB522B"/>
    <w:rsid w:val="00DB5AB1"/>
    <w:rsid w:val="00DB747D"/>
    <w:rsid w:val="00DC09C2"/>
    <w:rsid w:val="00DC1315"/>
    <w:rsid w:val="00DC18C9"/>
    <w:rsid w:val="00DD0D87"/>
    <w:rsid w:val="00DD4650"/>
    <w:rsid w:val="00DE1356"/>
    <w:rsid w:val="00DF0137"/>
    <w:rsid w:val="00DF28F7"/>
    <w:rsid w:val="00E03B83"/>
    <w:rsid w:val="00E10E70"/>
    <w:rsid w:val="00E1231E"/>
    <w:rsid w:val="00E13A09"/>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6017B"/>
    <w:rsid w:val="00E609E2"/>
    <w:rsid w:val="00E70D29"/>
    <w:rsid w:val="00E7278A"/>
    <w:rsid w:val="00E74BB4"/>
    <w:rsid w:val="00E77B14"/>
    <w:rsid w:val="00E824F3"/>
    <w:rsid w:val="00E85E40"/>
    <w:rsid w:val="00E91710"/>
    <w:rsid w:val="00E949F5"/>
    <w:rsid w:val="00EA0030"/>
    <w:rsid w:val="00EA2498"/>
    <w:rsid w:val="00EA284B"/>
    <w:rsid w:val="00EA5577"/>
    <w:rsid w:val="00EB2062"/>
    <w:rsid w:val="00EB2DFF"/>
    <w:rsid w:val="00EB52C9"/>
    <w:rsid w:val="00EB6558"/>
    <w:rsid w:val="00EB69C3"/>
    <w:rsid w:val="00EC123B"/>
    <w:rsid w:val="00EC3DF9"/>
    <w:rsid w:val="00EC5355"/>
    <w:rsid w:val="00EC7FB5"/>
    <w:rsid w:val="00ED16CB"/>
    <w:rsid w:val="00EE039A"/>
    <w:rsid w:val="00EF0427"/>
    <w:rsid w:val="00EF71FD"/>
    <w:rsid w:val="00F035CE"/>
    <w:rsid w:val="00F067BD"/>
    <w:rsid w:val="00F104B9"/>
    <w:rsid w:val="00F2413A"/>
    <w:rsid w:val="00F25DDE"/>
    <w:rsid w:val="00F30995"/>
    <w:rsid w:val="00F43392"/>
    <w:rsid w:val="00F44935"/>
    <w:rsid w:val="00F6105C"/>
    <w:rsid w:val="00F66E10"/>
    <w:rsid w:val="00F67C49"/>
    <w:rsid w:val="00F77789"/>
    <w:rsid w:val="00F821A1"/>
    <w:rsid w:val="00F82658"/>
    <w:rsid w:val="00F828B0"/>
    <w:rsid w:val="00F83F07"/>
    <w:rsid w:val="00F8473D"/>
    <w:rsid w:val="00F87879"/>
    <w:rsid w:val="00F90DD9"/>
    <w:rsid w:val="00FA3B44"/>
    <w:rsid w:val="00FB17D3"/>
    <w:rsid w:val="00FB199D"/>
    <w:rsid w:val="00FB3C7B"/>
    <w:rsid w:val="00FC0B63"/>
    <w:rsid w:val="00FC79FA"/>
    <w:rsid w:val="00FD7731"/>
    <w:rsid w:val="00FE3F35"/>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7329">
      <v:textbox inset="5.85pt,.7pt,5.85pt,.7pt"/>
      <o:colormenu v:ext="edit" strokecolor="none [3213]"/>
    </o:shapedefaults>
    <o:shapelayout v:ext="edit">
      <o:idmap v:ext="edit" data="1"/>
    </o:shapelayout>
  </w:shapeDefaults>
  <w:decimalSymbol w:val="."/>
  <w:listSeparator w:val=","/>
  <w15:docId w15:val="{02892307-2898-42C5-AC31-7B3EA796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 w:type="character" w:customStyle="1" w:styleId="apple-converted-space">
    <w:name w:val="apple-converted-space"/>
    <w:basedOn w:val="DefaultParagraphFont"/>
    <w:rsid w:val="00C64509"/>
  </w:style>
  <w:style w:type="paragraph" w:styleId="NormalWeb">
    <w:name w:val="Normal (Web)"/>
    <w:basedOn w:val="Normal"/>
    <w:uiPriority w:val="99"/>
    <w:semiHidden/>
    <w:unhideWhenUsed/>
    <w:rsid w:val="00C64509"/>
    <w:pPr>
      <w:spacing w:before="100" w:beforeAutospacing="1" w:after="100" w:afterAutospacing="1" w:line="240" w:lineRule="auto"/>
    </w:pPr>
    <w:rPr>
      <w:rFonts w:ascii="MS PGothic" w:eastAsia="MS PGothic" w:hAnsi="MS PGothic" w:cs="MS PGothic"/>
      <w:sz w:val="24"/>
      <w:szCs w:val="24"/>
      <w:lang w:eastAsia="ja-JP"/>
    </w:rPr>
  </w:style>
  <w:style w:type="character" w:styleId="HTMLCode">
    <w:name w:val="HTML Code"/>
    <w:basedOn w:val="DefaultParagraphFont"/>
    <w:uiPriority w:val="99"/>
    <w:semiHidden/>
    <w:unhideWhenUsed/>
    <w:rsid w:val="00C64509"/>
    <w:rPr>
      <w:rFonts w:ascii="MS Gothic" w:eastAsia="MS Gothic" w:hAnsi="MS Gothic" w:cs="MS Gothic"/>
      <w:sz w:val="24"/>
      <w:szCs w:val="24"/>
    </w:rPr>
  </w:style>
  <w:style w:type="paragraph" w:styleId="HTMLPreformatted">
    <w:name w:val="HTML Preformatted"/>
    <w:basedOn w:val="Normal"/>
    <w:link w:val="HTMLPreformattedChar"/>
    <w:uiPriority w:val="99"/>
    <w:semiHidden/>
    <w:unhideWhenUsed/>
    <w:rsid w:val="00C6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C64509"/>
    <w:rPr>
      <w:rFonts w:ascii="MS Gothic" w:eastAsia="MS Gothic" w:hAnsi="MS Gothic" w:cs="MS Gothic"/>
      <w:sz w:val="24"/>
      <w:szCs w:val="24"/>
      <w:lang w:eastAsia="ja-JP"/>
    </w:rPr>
  </w:style>
  <w:style w:type="character" w:customStyle="1" w:styleId="Strong1">
    <w:name w:val="Strong1"/>
    <w:basedOn w:val="DefaultParagraphFont"/>
    <w:rsid w:val="00C64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86533">
      <w:bodyDiv w:val="1"/>
      <w:marLeft w:val="0"/>
      <w:marRight w:val="0"/>
      <w:marTop w:val="0"/>
      <w:marBottom w:val="0"/>
      <w:divBdr>
        <w:top w:val="none" w:sz="0" w:space="0" w:color="auto"/>
        <w:left w:val="none" w:sz="0" w:space="0" w:color="auto"/>
        <w:bottom w:val="none" w:sz="0" w:space="0" w:color="auto"/>
        <w:right w:val="none" w:sz="0" w:space="0" w:color="auto"/>
      </w:divBdr>
    </w:div>
    <w:div w:id="1317104532">
      <w:bodyDiv w:val="1"/>
      <w:marLeft w:val="0"/>
      <w:marRight w:val="0"/>
      <w:marTop w:val="0"/>
      <w:marBottom w:val="0"/>
      <w:divBdr>
        <w:top w:val="none" w:sz="0" w:space="0" w:color="auto"/>
        <w:left w:val="none" w:sz="0" w:space="0" w:color="auto"/>
        <w:bottom w:val="none" w:sz="0" w:space="0" w:color="auto"/>
        <w:right w:val="none" w:sz="0" w:space="0" w:color="auto"/>
      </w:divBdr>
    </w:div>
    <w:div w:id="1333098651">
      <w:bodyDiv w:val="1"/>
      <w:marLeft w:val="0"/>
      <w:marRight w:val="0"/>
      <w:marTop w:val="0"/>
      <w:marBottom w:val="0"/>
      <w:divBdr>
        <w:top w:val="none" w:sz="0" w:space="0" w:color="auto"/>
        <w:left w:val="none" w:sz="0" w:space="0" w:color="auto"/>
        <w:bottom w:val="none" w:sz="0" w:space="0" w:color="auto"/>
        <w:right w:val="none" w:sz="0" w:space="0" w:color="auto"/>
      </w:divBdr>
      <w:divsChild>
        <w:div w:id="349185128">
          <w:marLeft w:val="0"/>
          <w:marRight w:val="0"/>
          <w:marTop w:val="45"/>
          <w:marBottom w:val="0"/>
          <w:divBdr>
            <w:top w:val="none" w:sz="0" w:space="0" w:color="auto"/>
            <w:left w:val="none" w:sz="0" w:space="0" w:color="auto"/>
            <w:bottom w:val="none" w:sz="0" w:space="0" w:color="auto"/>
            <w:right w:val="none" w:sz="0" w:space="0" w:color="auto"/>
          </w:divBdr>
        </w:div>
      </w:divsChild>
    </w:div>
    <w:div w:id="1450080389">
      <w:bodyDiv w:val="1"/>
      <w:marLeft w:val="0"/>
      <w:marRight w:val="0"/>
      <w:marTop w:val="0"/>
      <w:marBottom w:val="0"/>
      <w:divBdr>
        <w:top w:val="none" w:sz="0" w:space="0" w:color="auto"/>
        <w:left w:val="none" w:sz="0" w:space="0" w:color="auto"/>
        <w:bottom w:val="none" w:sz="0" w:space="0" w:color="auto"/>
        <w:right w:val="none" w:sz="0" w:space="0" w:color="auto"/>
      </w:divBdr>
      <w:divsChild>
        <w:div w:id="136564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2695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2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508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11</cp:revision>
  <dcterms:created xsi:type="dcterms:W3CDTF">2015-07-20T12:50:00Z</dcterms:created>
  <dcterms:modified xsi:type="dcterms:W3CDTF">2015-07-23T20:19:00Z</dcterms:modified>
</cp:coreProperties>
</file>