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sh2opnikc9us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Renderly Whitepaper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AI-Powered Video Creation for Everyone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eka6vveuthf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Executive Summary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Renderly is a next-generation platform for AI-powered video generation, available on iOS and Android. Built on </w:t>
      </w:r>
      <w:r w:rsidDel="00000000" w:rsidR="00000000" w:rsidRPr="00000000">
        <w:rPr>
          <w:b w:val="1"/>
          <w:rtl w:val="0"/>
        </w:rPr>
        <w:t xml:space="preserve">Runway ML, OpenAI, Gemini, and other leading AI models</w:t>
      </w:r>
      <w:r w:rsidDel="00000000" w:rsidR="00000000" w:rsidRPr="00000000">
        <w:rPr>
          <w:rtl w:val="0"/>
        </w:rPr>
        <w:t xml:space="preserve">, Renderly enables anyone to generate professional-grade video content directly from text or images.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scale globally and foster a creator-driven ecosystem, Renderly introduces the </w:t>
      </w:r>
      <w:r w:rsidDel="00000000" w:rsidR="00000000" w:rsidRPr="00000000">
        <w:rPr>
          <w:b w:val="1"/>
          <w:rtl w:val="0"/>
        </w:rPr>
        <w:t xml:space="preserve">$RLY Token</w:t>
      </w:r>
      <w:r w:rsidDel="00000000" w:rsidR="00000000" w:rsidRPr="00000000">
        <w:rPr>
          <w:rtl w:val="0"/>
        </w:rPr>
        <w:t xml:space="preserve">, a utility token powering payments, governance, and rewards across the Renderly ecosystem.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k3ik480c0pk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Problem Statement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High-quality video content remains resource-intensive, expensive, and requires expertise. Existing AI video tools are either:</w:t>
      </w:r>
    </w:p>
    <w:p w:rsidR="00000000" w:rsidDel="00000000" w:rsidP="00000000" w:rsidRDefault="00000000" w:rsidRPr="00000000" w14:paraId="0000000A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Desktop-first</w:t>
      </w:r>
      <w:r w:rsidDel="00000000" w:rsidR="00000000" w:rsidRPr="00000000">
        <w:rPr>
          <w:rtl w:val="0"/>
        </w:rPr>
        <w:t xml:space="preserve">, with steep learning curves.</w:t>
      </w:r>
    </w:p>
    <w:p w:rsidR="00000000" w:rsidDel="00000000" w:rsidP="00000000" w:rsidRDefault="00000000" w:rsidRPr="00000000" w14:paraId="0000000B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Closed systems</w:t>
      </w:r>
      <w:r w:rsidDel="00000000" w:rsidR="00000000" w:rsidRPr="00000000">
        <w:rPr>
          <w:rtl w:val="0"/>
        </w:rPr>
        <w:t xml:space="preserve">, offering no creator ownership.</w:t>
      </w:r>
    </w:p>
    <w:p w:rsidR="00000000" w:rsidDel="00000000" w:rsidP="00000000" w:rsidRDefault="00000000" w:rsidRPr="00000000" w14:paraId="0000000C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Subscription-heavy</w:t>
      </w:r>
      <w:r w:rsidDel="00000000" w:rsidR="00000000" w:rsidRPr="00000000">
        <w:rPr>
          <w:rtl w:val="0"/>
        </w:rPr>
        <w:t xml:space="preserve">, with limited incentive alignment between platforms and users.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Creators need a </w:t>
      </w:r>
      <w:r w:rsidDel="00000000" w:rsidR="00000000" w:rsidRPr="00000000">
        <w:rPr>
          <w:b w:val="1"/>
          <w:rtl w:val="0"/>
        </w:rPr>
        <w:t xml:space="preserve">mobile-native, AI-powered platform with ownership, incentives, and flexible monetization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opb82nfq7wk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Solution: Renderly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Renderly combines mobile-first AI video creation with Web3 incentives.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AI Features</w:t>
      </w:r>
    </w:p>
    <w:p w:rsidR="00000000" w:rsidDel="00000000" w:rsidP="00000000" w:rsidRDefault="00000000" w:rsidRPr="00000000" w14:paraId="00000012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Text to Video</w:t>
      </w:r>
      <w:r w:rsidDel="00000000" w:rsidR="00000000" w:rsidRPr="00000000">
        <w:rPr>
          <w:rtl w:val="0"/>
        </w:rPr>
        <w:t xml:space="preserve"> – Generate cinematic videos from prompts.</w:t>
      </w:r>
    </w:p>
    <w:p w:rsidR="00000000" w:rsidDel="00000000" w:rsidP="00000000" w:rsidRDefault="00000000" w:rsidRPr="00000000" w14:paraId="00000013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Image to Video</w:t>
      </w:r>
      <w:r w:rsidDel="00000000" w:rsidR="00000000" w:rsidRPr="00000000">
        <w:rPr>
          <w:rtl w:val="0"/>
        </w:rPr>
        <w:t xml:space="preserve"> – Animate static visuals.</w:t>
      </w:r>
    </w:p>
    <w:p w:rsidR="00000000" w:rsidDel="00000000" w:rsidP="00000000" w:rsidRDefault="00000000" w:rsidRPr="00000000" w14:paraId="00000014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Hugging Video</w:t>
      </w:r>
      <w:r w:rsidDel="00000000" w:rsidR="00000000" w:rsidRPr="00000000">
        <w:rPr>
          <w:rtl w:val="0"/>
        </w:rPr>
        <w:t xml:space="preserve"> – Harness open-source generative video AI.</w:t>
      </w:r>
    </w:p>
    <w:p w:rsidR="00000000" w:rsidDel="00000000" w:rsidP="00000000" w:rsidRDefault="00000000" w:rsidRPr="00000000" w14:paraId="00000015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Two-Image to Video</w:t>
      </w:r>
      <w:r w:rsidDel="00000000" w:rsidR="00000000" w:rsidRPr="00000000">
        <w:rPr>
          <w:rtl w:val="0"/>
        </w:rPr>
        <w:t xml:space="preserve"> – Morph and transition smoothly between visuals.</w:t>
      </w:r>
    </w:p>
    <w:p w:rsidR="00000000" w:rsidDel="00000000" w:rsidP="00000000" w:rsidRDefault="00000000" w:rsidRPr="00000000" w14:paraId="00000016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Dark/Light Mode</w:t>
      </w:r>
      <w:r w:rsidDel="00000000" w:rsidR="00000000" w:rsidRPr="00000000">
        <w:rPr>
          <w:rtl w:val="0"/>
        </w:rPr>
        <w:t xml:space="preserve"> – Personalized UX.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Web3 Features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$RLY Token</w:t>
      </w:r>
      <w:r w:rsidDel="00000000" w:rsidR="00000000" w:rsidRPr="00000000">
        <w:rPr>
          <w:rtl w:val="0"/>
        </w:rPr>
        <w:t xml:space="preserve"> – Powers transactions, governance, and rewards.</w:t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Creator Marketplace</w:t>
      </w:r>
      <w:r w:rsidDel="00000000" w:rsidR="00000000" w:rsidRPr="00000000">
        <w:rPr>
          <w:rtl w:val="0"/>
        </w:rPr>
        <w:t xml:space="preserve"> – Users can buy/sell AI video templates, effects, and assets.</w:t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Staking</w:t>
      </w:r>
      <w:r w:rsidDel="00000000" w:rsidR="00000000" w:rsidRPr="00000000">
        <w:rPr>
          <w:rtl w:val="0"/>
        </w:rPr>
        <w:t xml:space="preserve"> – Users stake $RLY for subscription discounts and premium rendering speeds.</w:t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Reward Layer</w:t>
      </w:r>
      <w:r w:rsidDel="00000000" w:rsidR="00000000" w:rsidRPr="00000000">
        <w:rPr>
          <w:rtl w:val="0"/>
        </w:rPr>
        <w:t xml:space="preserve"> – Active creators and contributors earn $RLY.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7mj43glg5e1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Tokenomics</w:t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ngsrestr93w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Token Utility ($RLY)</w:t>
      </w:r>
    </w:p>
    <w:p w:rsidR="00000000" w:rsidDel="00000000" w:rsidP="00000000" w:rsidRDefault="00000000" w:rsidRPr="00000000" w14:paraId="0000001F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Transaction Currency</w:t>
      </w:r>
      <w:r w:rsidDel="00000000" w:rsidR="00000000" w:rsidRPr="00000000">
        <w:rPr>
          <w:rtl w:val="0"/>
        </w:rPr>
        <w:t xml:space="preserve">: Pay for video generations, premium assets, and subscriptions.</w:t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Governance</w:t>
      </w:r>
      <w:r w:rsidDel="00000000" w:rsidR="00000000" w:rsidRPr="00000000">
        <w:rPr>
          <w:rtl w:val="0"/>
        </w:rPr>
        <w:t xml:space="preserve">: Participate in Renderly DAO to decide on model integrations, feature priorities, and ecosystem grants.</w:t>
      </w:r>
    </w:p>
    <w:p w:rsidR="00000000" w:rsidDel="00000000" w:rsidP="00000000" w:rsidRDefault="00000000" w:rsidRPr="00000000" w14:paraId="00000021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Staking</w:t>
      </w:r>
      <w:r w:rsidDel="00000000" w:rsidR="00000000" w:rsidRPr="00000000">
        <w:rPr>
          <w:rtl w:val="0"/>
        </w:rPr>
        <w:t xml:space="preserve">: Lock tokens for lower fees, early access to new AI models, and higher rendering priority.</w:t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Creator Rewards</w:t>
      </w:r>
      <w:r w:rsidDel="00000000" w:rsidR="00000000" w:rsidRPr="00000000">
        <w:rPr>
          <w:rtl w:val="0"/>
        </w:rPr>
        <w:t xml:space="preserve">: Earn tokens for contributing templates, sharing creations, or growing the community.</w:t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Burn Mechanism</w:t>
      </w:r>
      <w:r w:rsidDel="00000000" w:rsidR="00000000" w:rsidRPr="00000000">
        <w:rPr>
          <w:rtl w:val="0"/>
        </w:rPr>
        <w:t xml:space="preserve">: A fraction of $RLY used for transactions is burned, ensuring deflationary pressure.</w:t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0s7agjkpqm2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Token Distribution</w:t>
      </w:r>
    </w:p>
    <w:p w:rsidR="00000000" w:rsidDel="00000000" w:rsidP="00000000" w:rsidRDefault="00000000" w:rsidRPr="00000000" w14:paraId="00000025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40% Ecosystem &amp; Rewards</w:t>
      </w:r>
      <w:r w:rsidDel="00000000" w:rsidR="00000000" w:rsidRPr="00000000">
        <w:rPr>
          <w:rtl w:val="0"/>
        </w:rPr>
        <w:t xml:space="preserve"> (creators, users, community incentives)</w:t>
      </w:r>
    </w:p>
    <w:p w:rsidR="00000000" w:rsidDel="00000000" w:rsidP="00000000" w:rsidRDefault="00000000" w:rsidRPr="00000000" w14:paraId="00000026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20% Team &amp; Advisors</w:t>
      </w:r>
      <w:r w:rsidDel="00000000" w:rsidR="00000000" w:rsidRPr="00000000">
        <w:rPr>
          <w:rtl w:val="0"/>
        </w:rPr>
        <w:t xml:space="preserve"> (vested over 3–4 years)</w:t>
      </w:r>
    </w:p>
    <w:p w:rsidR="00000000" w:rsidDel="00000000" w:rsidP="00000000" w:rsidRDefault="00000000" w:rsidRPr="00000000" w14:paraId="00000027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15% Public Sale &amp; Liquidity</w:t>
      </w:r>
    </w:p>
    <w:p w:rsidR="00000000" w:rsidDel="00000000" w:rsidP="00000000" w:rsidRDefault="00000000" w:rsidRPr="00000000" w14:paraId="00000028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15% Partnerships &amp; Ecosystem Development</w:t>
      </w:r>
    </w:p>
    <w:p w:rsidR="00000000" w:rsidDel="00000000" w:rsidP="00000000" w:rsidRDefault="00000000" w:rsidRPr="00000000" w14:paraId="00000029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10% Treasury &amp; Reserves</w:t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dix5b8m5yxm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Token Flow</w:t>
      </w:r>
    </w:p>
    <w:p w:rsidR="00000000" w:rsidDel="00000000" w:rsidP="00000000" w:rsidRDefault="00000000" w:rsidRPr="00000000" w14:paraId="0000002B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Users purchase $RLY or acquire it via staking/rewards.</w:t>
      </w:r>
    </w:p>
    <w:p w:rsidR="00000000" w:rsidDel="00000000" w:rsidP="00000000" w:rsidRDefault="00000000" w:rsidRPr="00000000" w14:paraId="0000002C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$RLY is spent on video generations, subscriptions, or marketplace items.</w:t>
      </w:r>
    </w:p>
    <w:p w:rsidR="00000000" w:rsidDel="00000000" w:rsidP="00000000" w:rsidRDefault="00000000" w:rsidRPr="00000000" w14:paraId="0000002D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% of tokens is </w:t>
      </w:r>
      <w:r w:rsidDel="00000000" w:rsidR="00000000" w:rsidRPr="00000000">
        <w:rPr>
          <w:b w:val="1"/>
          <w:rtl w:val="0"/>
        </w:rPr>
        <w:t xml:space="preserve">burned</w:t>
      </w:r>
      <w:r w:rsidDel="00000000" w:rsidR="00000000" w:rsidRPr="00000000">
        <w:rPr>
          <w:rtl w:val="0"/>
        </w:rPr>
        <w:t xml:space="preserve">, the rest goes to </w:t>
      </w:r>
      <w:r w:rsidDel="00000000" w:rsidR="00000000" w:rsidRPr="00000000">
        <w:rPr>
          <w:b w:val="1"/>
          <w:rtl w:val="0"/>
        </w:rPr>
        <w:t xml:space="preserve">creators</w:t>
      </w:r>
      <w:r w:rsidDel="00000000" w:rsidR="00000000" w:rsidRPr="00000000">
        <w:rPr>
          <w:rtl w:val="0"/>
        </w:rPr>
        <w:t xml:space="preserve"> and the </w:t>
      </w:r>
      <w:r w:rsidDel="00000000" w:rsidR="00000000" w:rsidRPr="00000000">
        <w:rPr>
          <w:b w:val="1"/>
          <w:rtl w:val="0"/>
        </w:rPr>
        <w:t xml:space="preserve">treasury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E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Treasury funds future development, ecosystem grants, and AI model licensing.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t9yiib5nqkp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Market Opportunity</w:t>
      </w:r>
    </w:p>
    <w:p w:rsidR="00000000" w:rsidDel="00000000" w:rsidP="00000000" w:rsidRDefault="00000000" w:rsidRPr="00000000" w14:paraId="00000031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Global </w:t>
      </w:r>
      <w:r w:rsidDel="00000000" w:rsidR="00000000" w:rsidRPr="00000000">
        <w:rPr>
          <w:b w:val="1"/>
          <w:rtl w:val="0"/>
        </w:rPr>
        <w:t xml:space="preserve">AI Video Generation Market</w:t>
      </w:r>
      <w:r w:rsidDel="00000000" w:rsidR="00000000" w:rsidRPr="00000000">
        <w:rPr>
          <w:rtl w:val="0"/>
        </w:rPr>
        <w:t xml:space="preserve"> projected to reach $30B+ by 2030.</w:t>
      </w:r>
    </w:p>
    <w:p w:rsidR="00000000" w:rsidDel="00000000" w:rsidP="00000000" w:rsidRDefault="00000000" w:rsidRPr="00000000" w14:paraId="00000032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3.2B+ smartphone users globally = massive mobile-first audience.</w:t>
      </w:r>
    </w:p>
    <w:p w:rsidR="00000000" w:rsidDel="00000000" w:rsidP="00000000" w:rsidRDefault="00000000" w:rsidRPr="00000000" w14:paraId="00000033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Creator economy expansion, with 200M+ content creators worldwide.</w:t>
      </w:r>
    </w:p>
    <w:p w:rsidR="00000000" w:rsidDel="00000000" w:rsidP="00000000" w:rsidRDefault="00000000" w:rsidRPr="00000000" w14:paraId="00000034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Lack of Web3-native platforms bridging AI + video + creator incentives.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sksnww0ytnv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Business Model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Revenue &amp; Value Capture:</w:t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Subscription Tiers</w:t>
      </w:r>
      <w:r w:rsidDel="00000000" w:rsidR="00000000" w:rsidRPr="00000000">
        <w:rPr>
          <w:rtl w:val="0"/>
        </w:rPr>
        <w:t xml:space="preserve"> (paid in fiat or $RLY).</w:t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Marketplace Fees</w:t>
      </w:r>
      <w:r w:rsidDel="00000000" w:rsidR="00000000" w:rsidRPr="00000000">
        <w:rPr>
          <w:rtl w:val="0"/>
        </w:rPr>
        <w:t xml:space="preserve"> (creators earn in $RLY, small cut goes to treasury).</w:t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Enterprise API Access</w:t>
      </w:r>
      <w:r w:rsidDel="00000000" w:rsidR="00000000" w:rsidRPr="00000000">
        <w:rPr>
          <w:rtl w:val="0"/>
        </w:rPr>
        <w:t xml:space="preserve"> (paid in $RLY with discounts for staking).</w:t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Token Burn Mechanism</w:t>
      </w:r>
      <w:r w:rsidDel="00000000" w:rsidR="00000000" w:rsidRPr="00000000">
        <w:rPr>
          <w:rtl w:val="0"/>
        </w:rPr>
        <w:t xml:space="preserve"> (creates scarcity as usage grows).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zbay85mhp3y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Security &amp; Compliance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Secure Firebase authentication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remote API key rotation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Blockchain-based transparency</w:t>
      </w:r>
      <w:r w:rsidDel="00000000" w:rsidR="00000000" w:rsidRPr="00000000">
        <w:rPr>
          <w:rtl w:val="0"/>
        </w:rPr>
        <w:t xml:space="preserve"> in token flows.</w:t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GDPR &amp; CCPA compliance</w:t>
      </w:r>
      <w:r w:rsidDel="00000000" w:rsidR="00000000" w:rsidRPr="00000000">
        <w:rPr>
          <w:rtl w:val="0"/>
        </w:rPr>
        <w:t xml:space="preserve"> for user data.</w:t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Hybrid approach: </w:t>
      </w:r>
      <w:r w:rsidDel="00000000" w:rsidR="00000000" w:rsidRPr="00000000">
        <w:rPr>
          <w:b w:val="1"/>
          <w:rtl w:val="0"/>
        </w:rPr>
        <w:t xml:space="preserve">Web2 convenience + Web3 ownership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0bpk7ld2b4q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Roadmap</w:t>
      </w:r>
    </w:p>
    <w:p w:rsidR="00000000" w:rsidDel="00000000" w:rsidP="00000000" w:rsidRDefault="00000000" w:rsidRPr="00000000" w14:paraId="0000004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Q4 2025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Beta iOS &amp; Android app.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Launch $RLY token.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Core features: Text-to-Video, Image-to-Video, Subscriptions.</w:t>
      </w:r>
    </w:p>
    <w:p w:rsidR="00000000" w:rsidDel="00000000" w:rsidP="00000000" w:rsidRDefault="00000000" w:rsidRPr="00000000" w14:paraId="0000004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Q1 2026</w:t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Marketplace launch (creators sell AI templates/assets).</w:t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Staking for subscription discounts.</w:t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Hugging Video + Two-Image-to-Video modules.</w:t>
      </w:r>
    </w:p>
    <w:p w:rsidR="00000000" w:rsidDel="00000000" w:rsidP="00000000" w:rsidRDefault="00000000" w:rsidRPr="00000000" w14:paraId="0000004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Q2 2026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DAO governance activation.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Enterprise API launch.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Multilingual video generation.</w:t>
      </w:r>
    </w:p>
    <w:p w:rsidR="00000000" w:rsidDel="00000000" w:rsidP="00000000" w:rsidRDefault="00000000" w:rsidRPr="00000000" w14:paraId="0000005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Q3 2026 and Beyond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AR/VR video generation.</w:t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Renderly Studio (desktop suite synced with mobile).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Cross-chain integrations for NFT video ownership.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yu4ebdoqw0a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Conclusion</w:t>
      </w:r>
    </w:p>
    <w:p w:rsidR="00000000" w:rsidDel="00000000" w:rsidP="00000000" w:rsidRDefault="00000000" w:rsidRPr="00000000" w14:paraId="0000005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Renderly redefines video creation by merging </w:t>
      </w:r>
      <w:r w:rsidDel="00000000" w:rsidR="00000000" w:rsidRPr="00000000">
        <w:rPr>
          <w:b w:val="1"/>
          <w:rtl w:val="0"/>
        </w:rPr>
        <w:t xml:space="preserve">AI-powered generation</w:t>
      </w:r>
      <w:r w:rsidDel="00000000" w:rsidR="00000000" w:rsidRPr="00000000">
        <w:rPr>
          <w:rtl w:val="0"/>
        </w:rPr>
        <w:t xml:space="preserve"> with </w:t>
      </w:r>
      <w:r w:rsidDel="00000000" w:rsidR="00000000" w:rsidRPr="00000000">
        <w:rPr>
          <w:b w:val="1"/>
          <w:rtl w:val="0"/>
        </w:rPr>
        <w:t xml:space="preserve">Web3 tokenomics</w:t>
      </w:r>
      <w:r w:rsidDel="00000000" w:rsidR="00000000" w:rsidRPr="00000000">
        <w:rPr>
          <w:rtl w:val="0"/>
        </w:rPr>
        <w:t xml:space="preserve">, ensuring creators not only produce but also own and earn. With $RLY at its core, Renderly is building a sustainable, mobile-first ecosystem for the next generation of video storytellers.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