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557B7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A80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6B2E2D2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A80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B455E1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A80">
        <w:rPr>
          <w:rFonts w:ascii="Times New Roman" w:hAnsi="Times New Roman" w:cs="Times New Roman"/>
          <w:sz w:val="28"/>
          <w:szCs w:val="28"/>
        </w:rPr>
        <w:t>«ДОНЕЦКИЙ НАЦИОНАЛЬНЫЙ ТЕХНИЧЕСКИЙ УНИВЕРСИТЕТ»</w:t>
      </w:r>
    </w:p>
    <w:p w14:paraId="7C4F4611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FF643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D71407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A80">
        <w:rPr>
          <w:rFonts w:ascii="Times New Roman" w:hAnsi="Times New Roman" w:cs="Times New Roman"/>
          <w:sz w:val="28"/>
          <w:szCs w:val="28"/>
        </w:rPr>
        <w:t>Факультет интеллектуальных систем и программирования</w:t>
      </w:r>
    </w:p>
    <w:p w14:paraId="0E28000D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1A80">
        <w:rPr>
          <w:rFonts w:ascii="Times New Roman" w:hAnsi="Times New Roman" w:cs="Times New Roman"/>
          <w:sz w:val="28"/>
          <w:szCs w:val="28"/>
        </w:rPr>
        <w:t>Кафедра «Программная инженерия» им. Л.П. Фельдмана</w:t>
      </w:r>
    </w:p>
    <w:p w14:paraId="2F96AC58" w14:textId="77777777" w:rsidR="009B286E" w:rsidRPr="00691A80" w:rsidRDefault="009B286E" w:rsidP="009B286E">
      <w:pPr>
        <w:pStyle w:val="Standard"/>
        <w:ind w:firstLine="0"/>
        <w:rPr>
          <w:rFonts w:eastAsia="MS Mincho" w:cs="Times New Roman"/>
          <w:color w:val="000000" w:themeColor="text1"/>
          <w:szCs w:val="28"/>
        </w:rPr>
      </w:pPr>
    </w:p>
    <w:p w14:paraId="425E7998" w14:textId="77777777" w:rsidR="009B286E" w:rsidRPr="00691A80" w:rsidRDefault="009B286E" w:rsidP="009B286E">
      <w:pPr>
        <w:pStyle w:val="Standard"/>
        <w:ind w:firstLine="0"/>
        <w:jc w:val="right"/>
        <w:rPr>
          <w:rFonts w:eastAsia="MS Mincho" w:cs="Times New Roman"/>
          <w:color w:val="000000" w:themeColor="text1"/>
          <w:szCs w:val="28"/>
        </w:rPr>
      </w:pPr>
    </w:p>
    <w:p w14:paraId="3D6B9CF4" w14:textId="77777777" w:rsidR="009B286E" w:rsidRPr="00691A80" w:rsidRDefault="009B286E" w:rsidP="009B286E">
      <w:pPr>
        <w:pStyle w:val="Standard"/>
        <w:ind w:firstLine="0"/>
        <w:jc w:val="right"/>
        <w:rPr>
          <w:rFonts w:eastAsia="MS Mincho" w:cs="Times New Roman"/>
          <w:color w:val="000000" w:themeColor="text1"/>
          <w:szCs w:val="28"/>
        </w:rPr>
      </w:pPr>
    </w:p>
    <w:p w14:paraId="64710339" w14:textId="77777777" w:rsidR="009B286E" w:rsidRPr="00691A80" w:rsidRDefault="009B286E" w:rsidP="009B286E">
      <w:pPr>
        <w:pStyle w:val="Standard"/>
        <w:ind w:firstLine="0"/>
        <w:jc w:val="center"/>
        <w:rPr>
          <w:rFonts w:eastAsia="MS Mincho" w:cs="Times New Roman"/>
          <w:color w:val="000000" w:themeColor="text1"/>
          <w:szCs w:val="28"/>
        </w:rPr>
      </w:pPr>
      <w:r w:rsidRPr="00691A80">
        <w:rPr>
          <w:rFonts w:eastAsia="MS Mincho" w:cs="Times New Roman"/>
          <w:color w:val="000000" w:themeColor="text1"/>
          <w:szCs w:val="28"/>
        </w:rPr>
        <w:t>ОТЧЁТ</w:t>
      </w:r>
    </w:p>
    <w:p w14:paraId="5E957F97" w14:textId="77777777" w:rsidR="009B286E" w:rsidRPr="00691A80" w:rsidRDefault="009B286E" w:rsidP="009B286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  <w:r w:rsidRPr="00691A80">
        <w:rPr>
          <w:rFonts w:eastAsia="MS Mincho" w:cs="Times New Roman"/>
          <w:bCs/>
          <w:color w:val="000000" w:themeColor="text1"/>
          <w:szCs w:val="28"/>
        </w:rPr>
        <w:t>по дисциплине «Профессиональная практика программной инженерии»</w:t>
      </w:r>
    </w:p>
    <w:p w14:paraId="284CB48D" w14:textId="77777777" w:rsidR="009B286E" w:rsidRPr="00691A80" w:rsidRDefault="009B286E" w:rsidP="009B286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  <w:r w:rsidRPr="00691A80">
        <w:rPr>
          <w:rFonts w:eastAsia="MS Mincho" w:cs="Times New Roman"/>
          <w:bCs/>
          <w:color w:val="000000" w:themeColor="text1"/>
          <w:szCs w:val="28"/>
        </w:rPr>
        <w:t>Лабораторная работа № 1</w:t>
      </w:r>
    </w:p>
    <w:p w14:paraId="21B73FE5" w14:textId="5C275356" w:rsidR="009B286E" w:rsidRPr="00691A80" w:rsidRDefault="009B286E" w:rsidP="009B286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  <w:r w:rsidRPr="00691A80">
        <w:rPr>
          <w:rFonts w:eastAsia="MS Mincho" w:cs="Times New Roman"/>
          <w:bCs/>
          <w:color w:val="000000" w:themeColor="text1"/>
          <w:szCs w:val="28"/>
        </w:rPr>
        <w:t xml:space="preserve">ВАРИАНТ № </w:t>
      </w:r>
      <w:r w:rsidR="0027192B" w:rsidRPr="00691A80">
        <w:rPr>
          <w:rFonts w:eastAsia="MS Mincho" w:cs="Times New Roman"/>
          <w:bCs/>
          <w:color w:val="000000" w:themeColor="text1"/>
          <w:szCs w:val="28"/>
        </w:rPr>
        <w:t>5</w:t>
      </w:r>
    </w:p>
    <w:p w14:paraId="0E1AF04A" w14:textId="77777777" w:rsidR="009B286E" w:rsidRPr="00691A80" w:rsidRDefault="009B286E" w:rsidP="009B286E">
      <w:pPr>
        <w:pStyle w:val="Standard"/>
        <w:ind w:firstLine="0"/>
        <w:jc w:val="center"/>
        <w:rPr>
          <w:rFonts w:cs="Times New Roman"/>
          <w:color w:val="000000" w:themeColor="text1"/>
          <w:szCs w:val="28"/>
        </w:rPr>
      </w:pPr>
    </w:p>
    <w:p w14:paraId="3A80EDEC" w14:textId="77777777" w:rsidR="009B286E" w:rsidRPr="00691A80" w:rsidRDefault="009B286E" w:rsidP="009B286E">
      <w:pPr>
        <w:pStyle w:val="Standard"/>
        <w:ind w:firstLine="0"/>
        <w:jc w:val="center"/>
        <w:rPr>
          <w:rFonts w:cs="Times New Roman"/>
          <w:color w:val="000000" w:themeColor="text1"/>
          <w:szCs w:val="28"/>
        </w:rPr>
      </w:pPr>
    </w:p>
    <w:p w14:paraId="7F34428F" w14:textId="77777777" w:rsidR="009B286E" w:rsidRPr="00691A80" w:rsidRDefault="009B286E" w:rsidP="009B286E">
      <w:pPr>
        <w:pStyle w:val="Standard"/>
        <w:ind w:firstLine="0"/>
        <w:jc w:val="center"/>
        <w:rPr>
          <w:rFonts w:cs="Times New Roman"/>
          <w:color w:val="000000" w:themeColor="text1"/>
          <w:szCs w:val="28"/>
        </w:rPr>
      </w:pPr>
    </w:p>
    <w:tbl>
      <w:tblPr>
        <w:tblStyle w:val="ab"/>
        <w:tblW w:w="9492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396"/>
      </w:tblGrid>
      <w:tr w:rsidR="009B286E" w:rsidRPr="00691A80" w14:paraId="13B6C1C8" w14:textId="77777777" w:rsidTr="00B344F0">
        <w:tc>
          <w:tcPr>
            <w:tcW w:w="6096" w:type="dxa"/>
          </w:tcPr>
          <w:p w14:paraId="12EA6143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Проверила</w:t>
            </w:r>
            <w:r w:rsidRPr="00691A80"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  <w:t>:</w:t>
            </w:r>
          </w:p>
          <w:p w14:paraId="44A1FDD0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  <w:t xml:space="preserve">асистент </w:t>
            </w:r>
            <w:proofErr w:type="spellStart"/>
            <w:r w:rsidRPr="00691A80"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  <w:t>кафедры</w:t>
            </w:r>
            <w:proofErr w:type="spellEnd"/>
            <w:r w:rsidRPr="00691A80"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  <w:t xml:space="preserve"> </w:t>
            </w:r>
            <w:proofErr w:type="spellStart"/>
            <w:r w:rsidRPr="00691A80"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  <w:t>программной</w:t>
            </w:r>
            <w:proofErr w:type="spellEnd"/>
          </w:p>
          <w:p w14:paraId="1592F06D" w14:textId="77777777" w:rsidR="009B286E" w:rsidRPr="00691A80" w:rsidRDefault="009B286E" w:rsidP="00B344F0">
            <w:pPr>
              <w:pStyle w:val="Standard"/>
              <w:ind w:firstLine="0"/>
              <w:rPr>
                <w:rFonts w:cs="Times New Roman"/>
                <w:color w:val="000000" w:themeColor="text1"/>
                <w:szCs w:val="28"/>
              </w:rPr>
            </w:pPr>
            <w:r w:rsidRPr="00691A80">
              <w:rPr>
                <w:rFonts w:cs="Times New Roman"/>
                <w:color w:val="000000" w:themeColor="text1"/>
                <w:szCs w:val="28"/>
              </w:rPr>
              <w:t>инженерии им. Л.П. Фельдмана</w:t>
            </w:r>
          </w:p>
          <w:p w14:paraId="411E5399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  <w:proofErr w:type="spellStart"/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Незамова</w:t>
            </w:r>
            <w:proofErr w:type="spellEnd"/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 xml:space="preserve"> Л. В.</w:t>
            </w:r>
          </w:p>
          <w:p w14:paraId="4379F1CB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</w:p>
        </w:tc>
        <w:tc>
          <w:tcPr>
            <w:tcW w:w="3396" w:type="dxa"/>
          </w:tcPr>
          <w:p w14:paraId="383DD116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Выполнил</w:t>
            </w:r>
            <w:r w:rsidRPr="00691A80">
              <w:rPr>
                <w:rFonts w:eastAsia="MS Mincho" w:cs="Times New Roman"/>
                <w:bCs/>
                <w:color w:val="000000" w:themeColor="text1"/>
                <w:szCs w:val="28"/>
                <w:lang w:val="uk-UA"/>
              </w:rPr>
              <w:t>:</w:t>
            </w:r>
          </w:p>
          <w:p w14:paraId="368B18C0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студент группы</w:t>
            </w:r>
          </w:p>
          <w:p w14:paraId="11415CD6" w14:textId="77777777" w:rsidR="009B286E" w:rsidRPr="00691A80" w:rsidRDefault="009B286E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ПИ-20а</w:t>
            </w:r>
          </w:p>
          <w:p w14:paraId="1393447A" w14:textId="1B281972" w:rsidR="009B286E" w:rsidRPr="00691A80" w:rsidRDefault="006A10B6" w:rsidP="00B344F0">
            <w:pPr>
              <w:pStyle w:val="Standard"/>
              <w:ind w:firstLine="0"/>
              <w:rPr>
                <w:rFonts w:eastAsia="MS Mincho" w:cs="Times New Roman"/>
                <w:bCs/>
                <w:color w:val="000000" w:themeColor="text1"/>
                <w:szCs w:val="28"/>
              </w:rPr>
            </w:pP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Дорошенко</w:t>
            </w:r>
            <w:r w:rsidR="009B286E"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 xml:space="preserve"> </w:t>
            </w: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В</w:t>
            </w:r>
            <w:r w:rsidR="009B286E"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 xml:space="preserve">. </w:t>
            </w:r>
            <w:r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В</w:t>
            </w:r>
            <w:r w:rsidR="009B286E" w:rsidRPr="00691A80">
              <w:rPr>
                <w:rFonts w:eastAsia="MS Mincho" w:cs="Times New Roman"/>
                <w:bCs/>
                <w:color w:val="000000" w:themeColor="text1"/>
                <w:szCs w:val="28"/>
              </w:rPr>
              <w:t>.</w:t>
            </w:r>
          </w:p>
        </w:tc>
      </w:tr>
    </w:tbl>
    <w:p w14:paraId="6534D7BE" w14:textId="77777777" w:rsidR="009B286E" w:rsidRPr="00691A80" w:rsidRDefault="009B286E" w:rsidP="009B286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</w:p>
    <w:p w14:paraId="374575CE" w14:textId="77777777" w:rsidR="009B286E" w:rsidRPr="00691A80" w:rsidRDefault="009B286E" w:rsidP="009B286E">
      <w:pPr>
        <w:pStyle w:val="Standard"/>
        <w:ind w:firstLine="0"/>
        <w:jc w:val="center"/>
        <w:rPr>
          <w:rFonts w:eastAsia="MS Mincho" w:cs="Times New Roman"/>
          <w:bCs/>
          <w:color w:val="000000" w:themeColor="text1"/>
          <w:szCs w:val="28"/>
        </w:rPr>
      </w:pPr>
    </w:p>
    <w:p w14:paraId="7EC53B3F" w14:textId="77777777" w:rsidR="009B286E" w:rsidRPr="00691A80" w:rsidRDefault="009B286E" w:rsidP="009B286E">
      <w:pPr>
        <w:pStyle w:val="Standard"/>
        <w:ind w:firstLine="0"/>
        <w:rPr>
          <w:rFonts w:eastAsia="MS Mincho" w:cs="Times New Roman"/>
          <w:bCs/>
          <w:color w:val="000000" w:themeColor="text1"/>
          <w:szCs w:val="28"/>
        </w:rPr>
      </w:pPr>
    </w:p>
    <w:p w14:paraId="6F7ED0CD" w14:textId="77777777" w:rsidR="009B286E" w:rsidRPr="00691A80" w:rsidRDefault="009B286E" w:rsidP="009B286E">
      <w:pPr>
        <w:pStyle w:val="Standard"/>
        <w:ind w:left="3540" w:firstLine="0"/>
        <w:rPr>
          <w:rFonts w:eastAsia="MS Mincho" w:cs="Times New Roman"/>
          <w:bCs/>
          <w:color w:val="000000" w:themeColor="text1"/>
          <w:szCs w:val="28"/>
        </w:rPr>
      </w:pPr>
    </w:p>
    <w:p w14:paraId="6F1D3E7B" w14:textId="77777777" w:rsidR="009B286E" w:rsidRPr="00691A80" w:rsidRDefault="009B286E" w:rsidP="009B286E">
      <w:pPr>
        <w:pStyle w:val="Standard"/>
        <w:ind w:left="3540" w:firstLine="0"/>
        <w:rPr>
          <w:rFonts w:eastAsia="MS Mincho" w:cs="Times New Roman"/>
          <w:bCs/>
          <w:color w:val="000000" w:themeColor="text1"/>
          <w:szCs w:val="28"/>
        </w:rPr>
      </w:pPr>
    </w:p>
    <w:p w14:paraId="4FF2F82F" w14:textId="77777777" w:rsidR="009B286E" w:rsidRPr="00691A80" w:rsidRDefault="009B286E" w:rsidP="009B286E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</w:pPr>
      <w:r w:rsidRPr="00691A80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</w:rPr>
        <w:t>ДОНЕЦК – 2024</w:t>
      </w:r>
    </w:p>
    <w:p w14:paraId="08DFD6DF" w14:textId="77777777" w:rsidR="00B07C70" w:rsidRPr="00691A80" w:rsidRDefault="00B07C70" w:rsidP="00B07C70">
      <w:pPr>
        <w:pStyle w:val="a0"/>
      </w:pPr>
      <w:r w:rsidRPr="00691A80">
        <w:lastRenderedPageBreak/>
        <w:t>Тема: Базовые принципы работы с системами контроля версий</w:t>
      </w:r>
    </w:p>
    <w:p w14:paraId="0E42DCF1" w14:textId="5390DB00" w:rsidR="00B07C70" w:rsidRPr="00691A80" w:rsidRDefault="00B07C70" w:rsidP="00B07C70">
      <w:pPr>
        <w:pStyle w:val="a0"/>
      </w:pPr>
      <w:r w:rsidRPr="00691A80">
        <w:t>Цель</w:t>
      </w:r>
      <w:proofErr w:type="gramStart"/>
      <w:r w:rsidRPr="00691A80">
        <w:t xml:space="preserve">: </w:t>
      </w:r>
      <w:r w:rsidR="00246BC5" w:rsidRPr="00691A80">
        <w:t>П</w:t>
      </w:r>
      <w:r w:rsidRPr="00691A80">
        <w:t>олучить</w:t>
      </w:r>
      <w:proofErr w:type="gramEnd"/>
      <w:r w:rsidRPr="00691A80">
        <w:t xml:space="preserve"> практические навыки использования систем контроля версий.</w:t>
      </w:r>
    </w:p>
    <w:p w14:paraId="3622B84F" w14:textId="77777777" w:rsidR="00B07C70" w:rsidRPr="00691A80" w:rsidRDefault="00B07C70" w:rsidP="00B07C70">
      <w:pPr>
        <w:pStyle w:val="a0"/>
      </w:pPr>
      <w:r w:rsidRPr="00691A80">
        <w:t>Вариант:</w:t>
      </w:r>
    </w:p>
    <w:p w14:paraId="669026A3" w14:textId="77777777" w:rsidR="00865D13" w:rsidRPr="00691A80" w:rsidRDefault="00865D13" w:rsidP="00B07C70">
      <w:pPr>
        <w:pStyle w:val="a0"/>
      </w:pPr>
      <w:r w:rsidRPr="00691A80">
        <w:t xml:space="preserve">Заметки, с возможностью объединения их в книги, экспорт в </w:t>
      </w:r>
      <w:proofErr w:type="spellStart"/>
      <w:r w:rsidRPr="00691A80">
        <w:t>pdf</w:t>
      </w:r>
      <w:proofErr w:type="spellEnd"/>
      <w:r w:rsidRPr="00691A80">
        <w:t xml:space="preserve"> и назначения ярлыков для быстрого поиска по хранилищу.</w:t>
      </w:r>
    </w:p>
    <w:p w14:paraId="639DC599" w14:textId="55A7434E" w:rsidR="004A3E96" w:rsidRPr="00691A80" w:rsidRDefault="00B07C70" w:rsidP="004A3E96">
      <w:pPr>
        <w:pStyle w:val="a0"/>
      </w:pPr>
      <w:r w:rsidRPr="00691A80">
        <w:t xml:space="preserve">Данные созданного аккаунта </w:t>
      </w:r>
      <w:proofErr w:type="spellStart"/>
      <w:r w:rsidRPr="00691A80">
        <w:t>GitHub</w:t>
      </w:r>
      <w:proofErr w:type="spellEnd"/>
      <w:r w:rsidRPr="00691A80">
        <w:t xml:space="preserve">: </w:t>
      </w:r>
      <w:hyperlink r:id="rId5" w:history="1">
        <w:r w:rsidR="004A3E96" w:rsidRPr="00691A80">
          <w:rPr>
            <w:rStyle w:val="ac"/>
          </w:rPr>
          <w:t>https://github.com/KaMZeSs</w:t>
        </w:r>
      </w:hyperlink>
    </w:p>
    <w:p w14:paraId="78FBDD94" w14:textId="08F761F7" w:rsidR="001A23C2" w:rsidRPr="00691A80" w:rsidRDefault="00B07C70" w:rsidP="00B07C70">
      <w:pPr>
        <w:pStyle w:val="a0"/>
        <w:rPr>
          <w:lang w:val="en-US"/>
        </w:rPr>
      </w:pPr>
      <w:r w:rsidRPr="00691A80">
        <w:t xml:space="preserve">Созданный репозиторий </w:t>
      </w:r>
      <w:r w:rsidR="00132241" w:rsidRPr="00691A80">
        <w:rPr>
          <w:lang w:val="en-US"/>
        </w:rPr>
        <w:t>PPPO</w:t>
      </w:r>
      <w:r w:rsidRPr="00691A80">
        <w:t xml:space="preserve">: </w:t>
      </w:r>
      <w:bookmarkStart w:id="0" w:name="_Hlk158420773"/>
      <w:r w:rsidR="004A3E96" w:rsidRPr="00691A80">
        <w:fldChar w:fldCharType="begin"/>
      </w:r>
      <w:r w:rsidR="004A3E96" w:rsidRPr="00691A80">
        <w:instrText>HYPERLINK "https://github.com/KaMZeSs/PPPO"</w:instrText>
      </w:r>
      <w:r w:rsidR="004A3E96" w:rsidRPr="00691A80">
        <w:fldChar w:fldCharType="separate"/>
      </w:r>
      <w:r w:rsidR="004A3E96" w:rsidRPr="00691A80">
        <w:rPr>
          <w:rStyle w:val="ac"/>
        </w:rPr>
        <w:t>https://github.com/KaMZeSs/PPPO</w:t>
      </w:r>
      <w:bookmarkEnd w:id="0"/>
      <w:r w:rsidR="004A3E96" w:rsidRPr="00691A80">
        <w:fldChar w:fldCharType="end"/>
      </w:r>
    </w:p>
    <w:p w14:paraId="1D5B65C5" w14:textId="77777777" w:rsidR="002664E8" w:rsidRPr="00691A80" w:rsidRDefault="002664E8" w:rsidP="00B07C70">
      <w:pPr>
        <w:pStyle w:val="a0"/>
        <w:rPr>
          <w:lang w:val="en-US"/>
        </w:rPr>
      </w:pPr>
    </w:p>
    <w:p w14:paraId="7E2646EB" w14:textId="77777777" w:rsidR="002664E8" w:rsidRPr="00691A80" w:rsidRDefault="002664E8" w:rsidP="002664E8">
      <w:pPr>
        <w:pStyle w:val="a6"/>
        <w:rPr>
          <w:lang w:val="en-US"/>
        </w:rPr>
      </w:pPr>
      <w:r w:rsidRPr="00691A80">
        <w:rPr>
          <w:lang w:val="en-US"/>
        </w:rPr>
        <w:drawing>
          <wp:inline distT="0" distB="0" distL="0" distR="0" wp14:anchorId="2A01FBF1" wp14:editId="292B2904">
            <wp:extent cx="5940425" cy="4824730"/>
            <wp:effectExtent l="0" t="0" r="3175" b="0"/>
            <wp:docPr id="295304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04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9B50" w14:textId="373BDDF8" w:rsidR="002664E8" w:rsidRPr="00691A80" w:rsidRDefault="002664E8" w:rsidP="002664E8">
      <w:pPr>
        <w:pStyle w:val="a6"/>
        <w:rPr>
          <w:lang w:val="en-US"/>
        </w:rPr>
      </w:pPr>
      <w:r w:rsidRPr="00691A80">
        <w:t xml:space="preserve">Рисунок </w:t>
      </w:r>
      <w:r w:rsidR="009039A3" w:rsidRPr="00691A80">
        <w:t>1</w:t>
      </w:r>
      <w:r w:rsidRPr="00691A80">
        <w:t xml:space="preserve"> – Изображение профиля аккаунта </w:t>
      </w:r>
      <w:r w:rsidRPr="00691A80">
        <w:rPr>
          <w:lang w:val="en-US"/>
        </w:rPr>
        <w:t>GitHub</w:t>
      </w:r>
    </w:p>
    <w:p w14:paraId="0A05EC75" w14:textId="77777777" w:rsidR="00987BBF" w:rsidRPr="00691A80" w:rsidRDefault="00987BBF" w:rsidP="00987BBF">
      <w:pPr>
        <w:rPr>
          <w:rFonts w:ascii="Times New Roman" w:hAnsi="Times New Roman" w:cs="Times New Roman"/>
          <w:lang w:val="en-US" w:eastAsia="ru-RU"/>
        </w:rPr>
      </w:pPr>
    </w:p>
    <w:p w14:paraId="780E863E" w14:textId="56699A4D" w:rsidR="00987BBF" w:rsidRPr="00691A80" w:rsidRDefault="00987BBF" w:rsidP="00987BBF">
      <w:pPr>
        <w:pStyle w:val="a6"/>
        <w:rPr>
          <w:lang w:val="en-US"/>
        </w:rPr>
      </w:pPr>
      <w:r w:rsidRPr="00691A80">
        <w:rPr>
          <w:lang w:val="en-US"/>
        </w:rPr>
        <w:lastRenderedPageBreak/>
        <w:drawing>
          <wp:inline distT="0" distB="0" distL="0" distR="0" wp14:anchorId="2C514E2C" wp14:editId="062C3DE0">
            <wp:extent cx="5940425" cy="3230880"/>
            <wp:effectExtent l="0" t="0" r="3175" b="7620"/>
            <wp:docPr id="790746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46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EFF5" w14:textId="69BD11D6" w:rsidR="00987BBF" w:rsidRPr="00691A80" w:rsidRDefault="00987BBF" w:rsidP="00987BBF">
      <w:pPr>
        <w:pStyle w:val="a6"/>
      </w:pPr>
      <w:r w:rsidRPr="00691A80">
        <w:t xml:space="preserve">Рисунок </w:t>
      </w:r>
      <w:r w:rsidRPr="00691A80">
        <w:t>2</w:t>
      </w:r>
      <w:r w:rsidRPr="00691A80">
        <w:t xml:space="preserve"> – Изображение </w:t>
      </w:r>
      <w:r w:rsidRPr="00691A80">
        <w:t>репозитория на</w:t>
      </w:r>
      <w:r w:rsidRPr="00691A80">
        <w:t xml:space="preserve"> </w:t>
      </w:r>
      <w:r w:rsidRPr="00691A80">
        <w:rPr>
          <w:lang w:val="en-US"/>
        </w:rPr>
        <w:t>GitHub</w:t>
      </w:r>
    </w:p>
    <w:p w14:paraId="1B013297" w14:textId="77777777" w:rsidR="00865978" w:rsidRPr="00691A80" w:rsidRDefault="00865978" w:rsidP="0038237F">
      <w:pPr>
        <w:pStyle w:val="a0"/>
      </w:pPr>
    </w:p>
    <w:p w14:paraId="55BB3534" w14:textId="3792EFAB" w:rsidR="0038237F" w:rsidRPr="00691A80" w:rsidRDefault="004A3E96" w:rsidP="0003216B">
      <w:pPr>
        <w:pStyle w:val="a0"/>
      </w:pPr>
      <w:r w:rsidRPr="00691A80">
        <w:t>Описание модулей</w:t>
      </w:r>
      <w:r w:rsidR="00AE6832" w:rsidRPr="00691A80">
        <w:t>:</w:t>
      </w:r>
    </w:p>
    <w:p w14:paraId="61EC2EB2" w14:textId="663EDC3D" w:rsidR="00F145F5" w:rsidRPr="00691A80" w:rsidRDefault="00F145F5" w:rsidP="0003216B">
      <w:pPr>
        <w:pStyle w:val="ae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1A80">
        <w:rPr>
          <w:rFonts w:ascii="Times New Roman" w:hAnsi="Times New Roman" w:cs="Times New Roman"/>
          <w:b/>
          <w:bCs/>
          <w:sz w:val="28"/>
          <w:szCs w:val="28"/>
        </w:rPr>
        <w:t>Титульный экран</w:t>
      </w:r>
      <w:r w:rsidR="009A6F99" w:rsidRPr="00691A8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34B11" w:rsidRPr="00691A80">
        <w:rPr>
          <w:rFonts w:ascii="Times New Roman" w:hAnsi="Times New Roman" w:cs="Times New Roman"/>
          <w:sz w:val="28"/>
          <w:szCs w:val="28"/>
        </w:rPr>
        <w:t xml:space="preserve"> </w:t>
      </w:r>
      <w:r w:rsidR="00534B11" w:rsidRPr="00691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Описание: </w:t>
      </w:r>
      <w:r w:rsidR="0003216B" w:rsidRPr="0003216B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534B11" w:rsidRPr="00691A80">
        <w:rPr>
          <w:rFonts w:ascii="Times New Roman" w:eastAsia="Times New Roman" w:hAnsi="Times New Roman" w:cs="Times New Roman"/>
          <w:sz w:val="28"/>
          <w:szCs w:val="28"/>
          <w:lang w:eastAsia="ru-RU"/>
        </w:rPr>
        <w:t>одуль титульного экрана предоставляет базовые функции для управления файлами и настройками приложения. Пользователь может создавать новые файлы, открывать уже существующие, экспортировать текущий файл в различные форматы (PDF, XPS, DOCX) и настраивать параметры приложения.</w:t>
      </w:r>
    </w:p>
    <w:p w14:paraId="3176BE96" w14:textId="39AED827" w:rsidR="00637617" w:rsidRPr="00637617" w:rsidRDefault="00637617" w:rsidP="0003216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37617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Создание нового файла.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E93981"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пользователям создавать новые файлы для хранения заметок.</w:t>
      </w:r>
    </w:p>
    <w:p w14:paraId="337A5BD5" w14:textId="3D2635DE" w:rsidR="00637617" w:rsidRPr="00637617" w:rsidRDefault="00637617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37617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Открытие существующего файла.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E93981"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пользователям открывать уже существующие файлы с заметками для дальнейшего редактирования.</w:t>
      </w:r>
    </w:p>
    <w:p w14:paraId="7821BDF6" w14:textId="156C9BFC" w:rsidR="00637617" w:rsidRPr="00637617" w:rsidRDefault="00637617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37617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Экспорт текущего файла.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E93981"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экспорта текущего файла с заметками в различные форматы, такие как PDF, XPS и DOCX, для обмена или публикации.</w:t>
      </w:r>
    </w:p>
    <w:p w14:paraId="4181806D" w14:textId="1F09AE21" w:rsidR="00637617" w:rsidRPr="00637617" w:rsidRDefault="00637617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37617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Настройки.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E93981"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637617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доступ к настройкам приложения, позволяя настраивать его поведение и интерфейс в соответствии с предпочтениями пользователя.</w:t>
      </w:r>
    </w:p>
    <w:p w14:paraId="448EE60E" w14:textId="6A0BD3BE" w:rsidR="00F145F5" w:rsidRPr="00691A80" w:rsidRDefault="00F145F5" w:rsidP="0003216B">
      <w:pPr>
        <w:pStyle w:val="ae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1A80">
        <w:rPr>
          <w:rFonts w:ascii="Times New Roman" w:hAnsi="Times New Roman" w:cs="Times New Roman"/>
          <w:b/>
          <w:bCs/>
          <w:sz w:val="28"/>
          <w:szCs w:val="28"/>
        </w:rPr>
        <w:t>Записная книга</w:t>
      </w:r>
      <w:r w:rsidR="00637617" w:rsidRPr="00691A8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637617" w:rsidRPr="00691A80">
        <w:rPr>
          <w:rFonts w:ascii="Times New Roman" w:hAnsi="Times New Roman" w:cs="Times New Roman"/>
          <w:sz w:val="28"/>
          <w:szCs w:val="28"/>
        </w:rPr>
        <w:t xml:space="preserve"> </w:t>
      </w:r>
      <w:r w:rsidR="00C53538" w:rsidRPr="00691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Описание: </w:t>
      </w:r>
      <w:r w:rsidR="00E93981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C53538" w:rsidRPr="00691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одуль записной книги обеспечивает структурированное хранение и управление заметками пользователя. Включает в себя дерево разделов для организации заметок, возможность создания различных типов контента (текстовые, </w:t>
      </w:r>
      <w:r w:rsidR="00C53538" w:rsidRPr="00691A8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графические, сложные объекты), управление тегами для классификации заметок, настройки стилей страниц и функции журналирования.</w:t>
      </w:r>
    </w:p>
    <w:p w14:paraId="5F12EE1D" w14:textId="3C5A544C" w:rsidR="00691A80" w:rsidRPr="00691A80" w:rsidRDefault="00691A80" w:rsidP="0003216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Дерево разделов.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организацию заметок пользователя в виде древовидной структуры разделов, упрощая их навигацию и управление.</w:t>
      </w:r>
    </w:p>
    <w:p w14:paraId="7445AB98" w14:textId="4B46264F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Редактирование списка разделов.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редактировать список разделов, включая добавление, удаление и перемещение разделов для более удобной организации заметок.</w:t>
      </w:r>
    </w:p>
    <w:p w14:paraId="2FD4D6FD" w14:textId="5E8BA113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Раздел.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собой отдельный раздел в дереве разделов, содержащий его название, цвет закладки и ссылку на соответствующую страницу с заметками.</w:t>
      </w:r>
    </w:p>
    <w:p w14:paraId="134869A0" w14:textId="378A7DE2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Группа разделов.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группирует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разделы для более удобной навигации и организации заметок, содержит название группы разделов и список разделов, входящих в нее.</w:t>
      </w:r>
    </w:p>
    <w:p w14:paraId="5C08DE10" w14:textId="04D4AC32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Отображение дерева разделов.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отображение дерева разделов в интерфейсе приложения, что упрощает навигацию и выбор нужного раздела.</w:t>
      </w:r>
    </w:p>
    <w:p w14:paraId="5B3BFBD4" w14:textId="1302FAE4" w:rsidR="00691A80" w:rsidRPr="00691A80" w:rsidRDefault="00691A80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Страница.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собой отдельную страницу в записной книге, на которой пользователь может создавать и хранить заметки различного типа.</w:t>
      </w:r>
    </w:p>
    <w:p w14:paraId="2738E310" w14:textId="171AE514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Отображение блоков.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области для содержимого заметок на странице, которые могут иметь разную форму и располагаться в разных частях страницы.</w:t>
      </w:r>
    </w:p>
    <w:p w14:paraId="4C6B97A1" w14:textId="1FE7B125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Текстовые заметки.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создавать и редактировать текстовые заметки на странице.</w:t>
      </w:r>
    </w:p>
    <w:p w14:paraId="56A4EBE1" w14:textId="50FFF801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Редактирование шрифта.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редактировать размер и тип шрифта текстовых заметок, изменяя их внешний вид в соответствии с предпочтениями.</w:t>
      </w:r>
    </w:p>
    <w:p w14:paraId="0FFA0243" w14:textId="7BB66854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Копирование форматирования.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копирования форматирования текстовых заметок между различными блоками на странице для быстрой и удобной стилизации.</w:t>
      </w:r>
    </w:p>
    <w:p w14:paraId="053590EC" w14:textId="26277A0A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Редактирование списков.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создавать и редактировать списки в текстовых заметках для организации информации в удобном формате.</w:t>
      </w:r>
    </w:p>
    <w:p w14:paraId="73055345" w14:textId="2D46590A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lastRenderedPageBreak/>
        <w:t>Графические заметки.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добавлять и редактировать графические элементы на странице, такие как изображения и рисунки.</w:t>
      </w:r>
    </w:p>
    <w:p w14:paraId="2E587E58" w14:textId="72DE10BD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Импорт изображений.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добавлять существующие изображения на страницу в качестве графических заметок.</w:t>
      </w:r>
    </w:p>
    <w:p w14:paraId="13F3CE9D" w14:textId="2CF1D0C2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Создание произвольных изображений.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пользователю создавать рисунки и изображения непосредственно на странице с помощью ручного рисования.</w:t>
      </w:r>
    </w:p>
    <w:p w14:paraId="0B4A0BF2" w14:textId="3160B144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Редактирование изображений.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редактировать добавленные изображения, включая их обрезку или дополнительное рисование поверх них.</w:t>
      </w:r>
    </w:p>
    <w:p w14:paraId="32B8EB27" w14:textId="1138C7D7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Сложные объекты.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добавления на страницу различных сложных объектов, таких как таблицы, диаграммы, уравнения и другие.</w:t>
      </w:r>
    </w:p>
    <w:p w14:paraId="7B21FF65" w14:textId="0F73DCB1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Редактор таблиц.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создавать и редактировать таблицы на странице для организации данных в табличной форме.</w:t>
      </w:r>
    </w:p>
    <w:p w14:paraId="624FC9CA" w14:textId="1AB9EFAA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Редактор диаграмм.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создания и редактирования диаграмм различных типов для визуализации данных на странице.</w:t>
      </w:r>
    </w:p>
    <w:p w14:paraId="29FD2D37" w14:textId="387028AC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Редактор уравнений.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создавать и редактировать математические уравнения на странице с помощью специального редактора.</w:t>
      </w:r>
    </w:p>
    <w:p w14:paraId="70BC60DB" w14:textId="281A199B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Импорт бинарных файлов.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добавлять на страницу ссылки на бинарные файлы с возможностью их экспорта и просмотра.</w:t>
      </w:r>
    </w:p>
    <w:p w14:paraId="05DCB583" w14:textId="34E2A47C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Импорт файлов-документов.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импортировать файлы документов различных форматов (например, DOCX, PDF) на страницу в виде распечаток.</w:t>
      </w:r>
    </w:p>
    <w:p w14:paraId="7F2C111E" w14:textId="53FD5B42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Редактор ссылок на интернет-источники.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создавать и редактировать ссылки на интернет-источники прямо на странице.</w:t>
      </w:r>
    </w:p>
    <w:p w14:paraId="5899A462" w14:textId="36E5B099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lastRenderedPageBreak/>
        <w:t>Запись звука микрофона.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записи звуков с микрофона и добавления их на страницу в качестве аудиозаметок.</w:t>
      </w:r>
    </w:p>
    <w:p w14:paraId="19442071" w14:textId="4135DB34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Запись экрана монитора.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записывать видео с экрана монитора и добавлять его на страницу в качестве видеозаметок.</w:t>
      </w:r>
    </w:p>
    <w:p w14:paraId="659D448C" w14:textId="5CE15FA3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Теги.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позволяют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классифицировать блоки заметок с помощью тегов для более удобного поиска и организации информации.</w:t>
      </w:r>
    </w:p>
    <w:p w14:paraId="5D5BA339" w14:textId="3619D4A2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Редактирование тегов.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создавать, редактировать и удалять теги для классификации своих заметок.</w:t>
      </w:r>
    </w:p>
    <w:p w14:paraId="1F919EEC" w14:textId="2E8C15E0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Поиск заметок по тегам.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быстрого поиска заметок по их тегам для удобной навигации по записной книге.</w:t>
      </w:r>
    </w:p>
    <w:p w14:paraId="308A75B6" w14:textId="0020B95D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Стили страницы.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позволяют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настраивать внешний вид страницы, включая цвет фона, сетку и масштаб отображения.</w:t>
      </w:r>
    </w:p>
    <w:p w14:paraId="4AD2A6E0" w14:textId="33643B2F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Редактирование цвета фона.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выбирать и изменять цвет фона страницы для создания комфортной рабочей обстановки.</w:t>
      </w:r>
    </w:p>
    <w:p w14:paraId="0E58BE76" w14:textId="42016808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Добавление сетки.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добавления сетки или линий на фон страницы для удобства выравнивания элементов.</w:t>
      </w:r>
    </w:p>
    <w:p w14:paraId="7D8F7B99" w14:textId="7AD2FAD0" w:rsidR="00691A80" w:rsidRPr="00691A80" w:rsidRDefault="00691A80" w:rsidP="0003216B">
      <w:pPr>
        <w:numPr>
          <w:ilvl w:val="3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Изменение масштаба отображения.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изменять масштаб отображения содержимого страницы для лучшего просмотра и работы.</w:t>
      </w:r>
    </w:p>
    <w:p w14:paraId="04858868" w14:textId="3E29B879" w:rsidR="00691A80" w:rsidRPr="00691A80" w:rsidRDefault="00691A80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Журналирование.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функции для ведения лога всех изменений в книге, поиска изменений по автору и контроля версий.</w:t>
      </w:r>
    </w:p>
    <w:p w14:paraId="11CEBFF2" w14:textId="6F87CA77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Сохранение списка изменений.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автоматически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ведет лог всех изменений, внесенных в записную книгу, для последующего просмотра и восстановления.</w:t>
      </w:r>
    </w:p>
    <w:p w14:paraId="43A6694D" w14:textId="0CB1FCE9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Поиск изменений по автору.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фильтровать список изменений по автору, чтобы быстро найти изменения, сделанные конкретным пользователем.</w:t>
      </w:r>
    </w:p>
    <w:p w14:paraId="62228643" w14:textId="7051D0C9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lastRenderedPageBreak/>
        <w:t>Контроль версий.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восстановления предыдущих версий книги и контроля изменений для обеспечения безопасности данных пользователя.</w:t>
      </w:r>
    </w:p>
    <w:p w14:paraId="6185A9A1" w14:textId="22AB02FB" w:rsidR="00691A80" w:rsidRPr="00691A80" w:rsidRDefault="00691A80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Рецензирование.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инструменты для проверки и редактирования содержимого заметок, включая проверку читаемости, орфографии, перевод текстов и защиту страниц паролем.</w:t>
      </w:r>
    </w:p>
    <w:p w14:paraId="5FC977E7" w14:textId="6FEE2ECF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Проверка читаемости.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анализирует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содержимое страницы на наличие нечитаемых зон, что помогает улучшить качество заметок.</w:t>
      </w:r>
    </w:p>
    <w:p w14:paraId="4F09C0C5" w14:textId="0A8EC11C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Проверка орфографии текстовых заметок.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автоматическую проверку орфографии текстовых заметок и предлагает исправления для найденных ошибок.</w:t>
      </w:r>
    </w:p>
    <w:p w14:paraId="443515F7" w14:textId="1E219FC4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Перевод текстовых данных.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пользователю переводить текстовые данные с одного языка на другой с использованием встроенных инструментов перевода.</w:t>
      </w:r>
    </w:p>
    <w:p w14:paraId="43987AC0" w14:textId="565409D1" w:rsidR="00691A80" w:rsidRPr="00691A80" w:rsidRDefault="00691A80" w:rsidP="0003216B">
      <w:pPr>
        <w:numPr>
          <w:ilvl w:val="2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691A80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Защита страниц паролем.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691A80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безопасность данных путем добавления пароля для доступа к странице, что помогает защитить конфиденциальную информацию пользователя.</w:t>
      </w:r>
    </w:p>
    <w:p w14:paraId="629AAF45" w14:textId="49D6DA9D" w:rsidR="00F145F5" w:rsidRPr="0047658C" w:rsidRDefault="00F145F5" w:rsidP="0003216B">
      <w:pPr>
        <w:pStyle w:val="ae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658C">
        <w:rPr>
          <w:rFonts w:ascii="Times New Roman" w:hAnsi="Times New Roman" w:cs="Times New Roman"/>
          <w:b/>
          <w:bCs/>
          <w:sz w:val="28"/>
          <w:szCs w:val="28"/>
        </w:rPr>
        <w:t>Отображение окон</w:t>
      </w:r>
      <w:r w:rsidR="00DF6B8A" w:rsidRPr="0047658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F6B8A" w:rsidRPr="0047658C">
        <w:rPr>
          <w:rFonts w:ascii="Times New Roman" w:hAnsi="Times New Roman" w:cs="Times New Roman"/>
          <w:sz w:val="28"/>
          <w:szCs w:val="28"/>
        </w:rPr>
        <w:t xml:space="preserve"> </w:t>
      </w:r>
      <w:r w:rsidR="0047658C" w:rsidRPr="0047658C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Описание: Модуль отображения окон позволяет пользователю эффективно работать с несколькими страницами одновременно. Пользователь может создавать новые окна для параллельной работы, закреплять окна поверх других для удобства доступа и использовать мини-окно для быстрого создания заметок без переключения между разделами.</w:t>
      </w:r>
    </w:p>
    <w:p w14:paraId="2AB37E6C" w14:textId="161D5400" w:rsidR="00B81D6E" w:rsidRPr="00B81D6E" w:rsidRDefault="00B81D6E" w:rsidP="0003216B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B81D6E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Создание нового окна.</w:t>
      </w:r>
      <w:r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позволяет</w:t>
      </w:r>
      <w:r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пользователям создавать новые окна для работы с двумя или более страницами одновременно, что повышает производительность и удобство использования приложения.</w:t>
      </w:r>
    </w:p>
    <w:p w14:paraId="4305BAFE" w14:textId="057525AA" w:rsidR="00B81D6E" w:rsidRPr="00B81D6E" w:rsidRDefault="00B81D6E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B81D6E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Закрепление окна поверх других.</w:t>
      </w:r>
      <w:r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обеспечивает</w:t>
      </w:r>
      <w:r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возможность закрепления окна поверх других, что позволяет пользователю удобно работать с несколькими окнами одновременно, не теряя нужной информации.</w:t>
      </w:r>
    </w:p>
    <w:p w14:paraId="4DE3803C" w14:textId="010A4B33" w:rsidR="00B81D6E" w:rsidRPr="00B81D6E" w:rsidRDefault="00B81D6E" w:rsidP="0003216B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jc w:val="both"/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</w:pPr>
      <w:r w:rsidRPr="00B81D6E">
        <w:rPr>
          <w:rFonts w:ascii="Times New Roman" w:eastAsia="Times New Roman" w:hAnsi="Times New Roman" w:cs="Times New Roman"/>
          <w:b/>
          <w:bCs/>
          <w:color w:val="1F2328"/>
          <w:sz w:val="28"/>
          <w:szCs w:val="28"/>
          <w:lang w:eastAsia="ru-RU"/>
        </w:rPr>
        <w:t>Мини-окно для быстрого создания заметки.</w:t>
      </w:r>
      <w:r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 Описание</w:t>
      </w:r>
      <w:r w:rsidR="00DA4EC2"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>: предоставляет</w:t>
      </w:r>
      <w:r w:rsidRPr="00B81D6E">
        <w:rPr>
          <w:rFonts w:ascii="Times New Roman" w:eastAsia="Times New Roman" w:hAnsi="Times New Roman" w:cs="Times New Roman"/>
          <w:color w:val="1F2328"/>
          <w:sz w:val="28"/>
          <w:szCs w:val="28"/>
          <w:lang w:eastAsia="ru-RU"/>
        </w:rPr>
        <w:t xml:space="preserve"> мини-окно, доступное из панели инструментов, для быстрого создания заметок без необходимости переключения между разделами.</w:t>
      </w:r>
    </w:p>
    <w:p w14:paraId="1081D143" w14:textId="77777777" w:rsidR="00D96B42" w:rsidRPr="00691A80" w:rsidRDefault="00D96B42" w:rsidP="00D96B42">
      <w:pPr>
        <w:pStyle w:val="a0"/>
        <w:ind w:firstLine="0"/>
      </w:pPr>
    </w:p>
    <w:p w14:paraId="019E185B" w14:textId="21E2AFDF" w:rsidR="00D33199" w:rsidRPr="00691A80" w:rsidRDefault="00D33199" w:rsidP="00D96B42">
      <w:pPr>
        <w:pStyle w:val="a0"/>
        <w:ind w:firstLine="708"/>
      </w:pPr>
      <w:r w:rsidRPr="00691A80">
        <w:lastRenderedPageBreak/>
        <w:t>Выполнение стандартных команд:</w:t>
      </w:r>
    </w:p>
    <w:p w14:paraId="62329AA9" w14:textId="6A871444" w:rsidR="00D33199" w:rsidRPr="00691A80" w:rsidRDefault="00D33199" w:rsidP="00865978">
      <w:pPr>
        <w:pStyle w:val="a0"/>
      </w:pPr>
      <w:r w:rsidRPr="00691A80">
        <w:t xml:space="preserve">На рис. 1 представлен вывод команды </w:t>
      </w:r>
      <w:r w:rsidRPr="00691A80">
        <w:rPr>
          <w:lang w:val="en-US"/>
        </w:rPr>
        <w:t>git</w:t>
      </w:r>
      <w:r w:rsidRPr="00691A80">
        <w:t xml:space="preserve"> </w:t>
      </w:r>
      <w:r w:rsidRPr="00691A80">
        <w:rPr>
          <w:lang w:val="en-US"/>
        </w:rPr>
        <w:t>log</w:t>
      </w:r>
      <w:r w:rsidRPr="00691A80">
        <w:t xml:space="preserve"> --</w:t>
      </w:r>
      <w:r w:rsidRPr="00691A80">
        <w:rPr>
          <w:lang w:val="en-US"/>
        </w:rPr>
        <w:t>pretty</w:t>
      </w:r>
      <w:r w:rsidRPr="00691A80">
        <w:t>=</w:t>
      </w:r>
      <w:r w:rsidRPr="00691A80">
        <w:rPr>
          <w:lang w:val="en-US"/>
        </w:rPr>
        <w:t>format</w:t>
      </w:r>
      <w:r w:rsidRPr="00691A80">
        <w:t>:\"%</w:t>
      </w:r>
      <w:r w:rsidRPr="00691A80">
        <w:rPr>
          <w:lang w:val="en-US"/>
        </w:rPr>
        <w:t>h</w:t>
      </w:r>
      <w:r w:rsidRPr="00691A80">
        <w:t xml:space="preserve"> %</w:t>
      </w:r>
      <w:r w:rsidRPr="00691A80">
        <w:rPr>
          <w:lang w:val="en-US"/>
        </w:rPr>
        <w:t>ad</w:t>
      </w:r>
      <w:r w:rsidRPr="00691A80">
        <w:t xml:space="preserve"> | %</w:t>
      </w:r>
      <w:r w:rsidRPr="00691A80">
        <w:rPr>
          <w:lang w:val="en-US"/>
        </w:rPr>
        <w:t>s</w:t>
      </w:r>
      <w:r w:rsidRPr="00691A80">
        <w:t>%</w:t>
      </w:r>
      <w:r w:rsidRPr="00691A80">
        <w:rPr>
          <w:lang w:val="en-US"/>
        </w:rPr>
        <w:t>d</w:t>
      </w:r>
      <w:r w:rsidRPr="00691A80">
        <w:t xml:space="preserve"> [%</w:t>
      </w:r>
      <w:r w:rsidRPr="00691A80">
        <w:rPr>
          <w:lang w:val="en-US"/>
        </w:rPr>
        <w:t>an</w:t>
      </w:r>
      <w:r w:rsidRPr="00691A80">
        <w:t>]\" --</w:t>
      </w:r>
      <w:r w:rsidRPr="00691A80">
        <w:rPr>
          <w:lang w:val="en-US"/>
        </w:rPr>
        <w:t>graph</w:t>
      </w:r>
      <w:r w:rsidRPr="00691A80">
        <w:t xml:space="preserve"> --</w:t>
      </w:r>
      <w:r w:rsidRPr="00691A80">
        <w:rPr>
          <w:lang w:val="en-US"/>
        </w:rPr>
        <w:t>date</w:t>
      </w:r>
      <w:r w:rsidRPr="00691A80">
        <w:t>=</w:t>
      </w:r>
      <w:r w:rsidRPr="00691A80">
        <w:rPr>
          <w:lang w:val="en-US"/>
        </w:rPr>
        <w:t>short</w:t>
      </w:r>
      <w:r w:rsidR="00A34F4A" w:rsidRPr="00691A80">
        <w:t xml:space="preserve"> (данная команды </w:t>
      </w:r>
      <w:r w:rsidR="004C0AD9" w:rsidRPr="00691A80">
        <w:t>выводит</w:t>
      </w:r>
      <w:r w:rsidR="00A34F4A" w:rsidRPr="00691A80">
        <w:t xml:space="preserve"> информацию о коммитах в целом, с возможностью</w:t>
      </w:r>
      <w:r w:rsidR="004C0AD9" w:rsidRPr="00691A80">
        <w:t xml:space="preserve"> форматирования</w:t>
      </w:r>
      <w:r w:rsidR="00A34F4A" w:rsidRPr="00691A80">
        <w:t>)</w:t>
      </w:r>
      <w:r w:rsidRPr="00691A80">
        <w:t xml:space="preserve">, а на рис. 2 – команды </w:t>
      </w:r>
      <w:r w:rsidR="00FC54B5" w:rsidRPr="00691A80">
        <w:rPr>
          <w:lang w:val="en-US"/>
        </w:rPr>
        <w:t>git</w:t>
      </w:r>
      <w:r w:rsidR="00FC54B5" w:rsidRPr="00691A80">
        <w:t xml:space="preserve"> </w:t>
      </w:r>
      <w:r w:rsidR="00FC54B5" w:rsidRPr="00691A80">
        <w:rPr>
          <w:lang w:val="en-US"/>
        </w:rPr>
        <w:t>diff</w:t>
      </w:r>
      <w:r w:rsidR="00FC54B5" w:rsidRPr="00691A80">
        <w:t xml:space="preserve"> </w:t>
      </w:r>
      <w:proofErr w:type="spellStart"/>
      <w:r w:rsidR="00FC54B5" w:rsidRPr="00691A80">
        <w:rPr>
          <w:lang w:val="en-US"/>
        </w:rPr>
        <w:t>fbc</w:t>
      </w:r>
      <w:proofErr w:type="spellEnd"/>
      <w:r w:rsidR="00FC54B5" w:rsidRPr="00691A80">
        <w:t>889</w:t>
      </w:r>
      <w:r w:rsidR="00FC54B5" w:rsidRPr="00691A80">
        <w:rPr>
          <w:lang w:val="en-US"/>
        </w:rPr>
        <w:t>a</w:t>
      </w:r>
      <w:r w:rsidR="00FC54B5" w:rsidRPr="00691A80">
        <w:t>..</w:t>
      </w:r>
      <w:proofErr w:type="spellStart"/>
      <w:r w:rsidR="00FC54B5" w:rsidRPr="00691A80">
        <w:rPr>
          <w:lang w:val="en-US"/>
        </w:rPr>
        <w:t>af</w:t>
      </w:r>
      <w:proofErr w:type="spellEnd"/>
      <w:r w:rsidR="00FC54B5" w:rsidRPr="00691A80">
        <w:t>76828</w:t>
      </w:r>
      <w:r w:rsidR="004C0AD9" w:rsidRPr="00691A80">
        <w:t xml:space="preserve"> (данная команда</w:t>
      </w:r>
      <w:r w:rsidR="00FC1FD8" w:rsidRPr="00691A80">
        <w:t xml:space="preserve"> позволяет анализировать различия между двумя источниками данных: коммитов, веток, файло</w:t>
      </w:r>
      <w:r w:rsidR="004277C5" w:rsidRPr="00691A80">
        <w:t>в и т.д.</w:t>
      </w:r>
      <w:r w:rsidR="004C0AD9" w:rsidRPr="00691A80">
        <w:t>)</w:t>
      </w:r>
      <w:r w:rsidR="00FC54B5" w:rsidRPr="00691A80">
        <w:t>.</w:t>
      </w:r>
    </w:p>
    <w:p w14:paraId="49F27DA2" w14:textId="77777777" w:rsidR="00FC54B5" w:rsidRPr="00691A80" w:rsidRDefault="00FC54B5" w:rsidP="00865978">
      <w:pPr>
        <w:pStyle w:val="a0"/>
      </w:pPr>
    </w:p>
    <w:p w14:paraId="5164D03E" w14:textId="121C4D5E" w:rsidR="00FC54B5" w:rsidRPr="00691A80" w:rsidRDefault="00893FAB" w:rsidP="008B2405">
      <w:pPr>
        <w:pStyle w:val="a6"/>
        <w:rPr>
          <w:lang w:val="en-US"/>
        </w:rPr>
      </w:pPr>
      <w:r w:rsidRPr="00691A80">
        <w:rPr>
          <w:lang w:val="en-US"/>
        </w:rPr>
        <w:drawing>
          <wp:inline distT="0" distB="0" distL="0" distR="0" wp14:anchorId="62D0D02F" wp14:editId="1ECF98DB">
            <wp:extent cx="5940425" cy="3238500"/>
            <wp:effectExtent l="0" t="0" r="3175" b="0"/>
            <wp:docPr id="1072900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00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374" w14:textId="4FCFB70E" w:rsidR="008210DC" w:rsidRPr="00691A80" w:rsidRDefault="008210DC" w:rsidP="008B2405">
      <w:pPr>
        <w:pStyle w:val="a6"/>
      </w:pPr>
      <w:r w:rsidRPr="00691A80">
        <w:t xml:space="preserve">Рисунок </w:t>
      </w:r>
      <w:r w:rsidR="00232D19" w:rsidRPr="00691A80">
        <w:t>3</w:t>
      </w:r>
      <w:r w:rsidRPr="00691A80">
        <w:t xml:space="preserve"> – Вывод команды </w:t>
      </w:r>
      <w:r w:rsidRPr="00691A80">
        <w:rPr>
          <w:lang w:val="en-US"/>
        </w:rPr>
        <w:t>git</w:t>
      </w:r>
      <w:r w:rsidRPr="00691A80">
        <w:t xml:space="preserve"> </w:t>
      </w:r>
      <w:r w:rsidRPr="00691A80">
        <w:rPr>
          <w:lang w:val="en-US"/>
        </w:rPr>
        <w:t>log</w:t>
      </w:r>
    </w:p>
    <w:p w14:paraId="1D3CC6A2" w14:textId="77777777" w:rsidR="008210DC" w:rsidRPr="00691A80" w:rsidRDefault="008210DC" w:rsidP="008B2405">
      <w:pPr>
        <w:pStyle w:val="a6"/>
      </w:pPr>
    </w:p>
    <w:p w14:paraId="04AE977B" w14:textId="1E4479BD" w:rsidR="008210DC" w:rsidRPr="00691A80" w:rsidRDefault="00A7270D" w:rsidP="008B2405">
      <w:pPr>
        <w:pStyle w:val="a6"/>
        <w:rPr>
          <w:lang w:val="en-US"/>
        </w:rPr>
      </w:pPr>
      <w:r w:rsidRPr="00691A80">
        <w:rPr>
          <w:lang w:val="en-US"/>
        </w:rPr>
        <w:lastRenderedPageBreak/>
        <w:drawing>
          <wp:inline distT="0" distB="0" distL="0" distR="0" wp14:anchorId="43FF112A" wp14:editId="1521C1C2">
            <wp:extent cx="5940425" cy="3238500"/>
            <wp:effectExtent l="0" t="0" r="3175" b="0"/>
            <wp:docPr id="170829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9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DB85" w14:textId="35FDE049" w:rsidR="008B2405" w:rsidRPr="00691A80" w:rsidRDefault="008B2405" w:rsidP="008B2405">
      <w:pPr>
        <w:pStyle w:val="a6"/>
        <w:rPr>
          <w:lang w:val="en-US"/>
        </w:rPr>
      </w:pPr>
      <w:r w:rsidRPr="00691A80">
        <w:t xml:space="preserve">Рисунок </w:t>
      </w:r>
      <w:r w:rsidR="00232D19" w:rsidRPr="00691A80">
        <w:t>4</w:t>
      </w:r>
      <w:r w:rsidRPr="00691A80">
        <w:t xml:space="preserve"> – Вывод команды </w:t>
      </w:r>
      <w:r w:rsidRPr="00691A80">
        <w:rPr>
          <w:lang w:val="en-US"/>
        </w:rPr>
        <w:t>git</w:t>
      </w:r>
      <w:r w:rsidRPr="00691A80">
        <w:t xml:space="preserve"> </w:t>
      </w:r>
      <w:r w:rsidRPr="00691A80">
        <w:rPr>
          <w:lang w:val="en-US"/>
        </w:rPr>
        <w:t>diff</w:t>
      </w:r>
    </w:p>
    <w:p w14:paraId="10CC4788" w14:textId="77777777" w:rsidR="00232D19" w:rsidRPr="00691A80" w:rsidRDefault="00232D19" w:rsidP="00232D19">
      <w:pPr>
        <w:rPr>
          <w:rFonts w:ascii="Times New Roman" w:hAnsi="Times New Roman" w:cs="Times New Roman"/>
          <w:lang w:val="en-US" w:eastAsia="ru-RU"/>
        </w:rPr>
      </w:pPr>
    </w:p>
    <w:p w14:paraId="7557D593" w14:textId="6F4B7441" w:rsidR="002664E8" w:rsidRPr="00691A80" w:rsidRDefault="00374AC4" w:rsidP="002664E8">
      <w:pPr>
        <w:rPr>
          <w:rFonts w:ascii="Times New Roman" w:hAnsi="Times New Roman" w:cs="Times New Roman"/>
          <w:lang w:val="en-US" w:eastAsia="ru-RU"/>
        </w:rPr>
      </w:pPr>
      <w:r w:rsidRPr="00691A80">
        <w:rPr>
          <w:rFonts w:ascii="Times New Roman" w:hAnsi="Times New Roman" w:cs="Times New Roman"/>
          <w:lang w:val="en-US" w:eastAsia="ru-RU"/>
        </w:rPr>
        <w:drawing>
          <wp:inline distT="0" distB="0" distL="0" distR="0" wp14:anchorId="3CB7C4D2" wp14:editId="63CEED44">
            <wp:extent cx="5940425" cy="3230880"/>
            <wp:effectExtent l="0" t="0" r="3175" b="7620"/>
            <wp:docPr id="1489476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76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5584" w14:textId="44A9EB02" w:rsidR="00980CE6" w:rsidRPr="00691A80" w:rsidRDefault="00980CE6" w:rsidP="00980CE6">
      <w:pPr>
        <w:pStyle w:val="a6"/>
      </w:pPr>
      <w:r w:rsidRPr="00691A80">
        <w:t xml:space="preserve">Рисунок </w:t>
      </w:r>
      <w:r w:rsidR="00374AC4" w:rsidRPr="00691A80">
        <w:t>5</w:t>
      </w:r>
      <w:r w:rsidRPr="00691A80">
        <w:t xml:space="preserve"> – </w:t>
      </w:r>
      <w:r w:rsidR="00374AC4" w:rsidRPr="00691A80">
        <w:t>Содержимое папок</w:t>
      </w:r>
    </w:p>
    <w:p w14:paraId="59159333" w14:textId="77777777" w:rsidR="00980CE6" w:rsidRPr="00691A80" w:rsidRDefault="00980CE6" w:rsidP="002664E8">
      <w:pPr>
        <w:rPr>
          <w:rFonts w:ascii="Times New Roman" w:hAnsi="Times New Roman" w:cs="Times New Roman"/>
          <w:lang w:eastAsia="ru-RU"/>
        </w:rPr>
      </w:pPr>
    </w:p>
    <w:p w14:paraId="3B1DCF06" w14:textId="77777777" w:rsidR="00E107CB" w:rsidRPr="00691A80" w:rsidRDefault="00E107CB" w:rsidP="00E107CB">
      <w:pPr>
        <w:rPr>
          <w:rFonts w:ascii="Times New Roman" w:hAnsi="Times New Roman" w:cs="Times New Roman"/>
          <w:lang w:eastAsia="ru-RU"/>
        </w:rPr>
      </w:pPr>
    </w:p>
    <w:p w14:paraId="70B8BD3B" w14:textId="77777777" w:rsidR="00CE6F98" w:rsidRPr="00691A80" w:rsidRDefault="00CE6F98" w:rsidP="00382A2F">
      <w:pPr>
        <w:rPr>
          <w:rFonts w:ascii="Times New Roman" w:hAnsi="Times New Roman" w:cs="Times New Roman"/>
          <w:lang w:eastAsia="ru-RU"/>
        </w:rPr>
      </w:pPr>
    </w:p>
    <w:sectPr w:rsidR="00CE6F98" w:rsidRPr="00691A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F15DE"/>
    <w:multiLevelType w:val="multilevel"/>
    <w:tmpl w:val="0FE41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850F7B"/>
    <w:multiLevelType w:val="hybridMultilevel"/>
    <w:tmpl w:val="35B4CC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AE045B0"/>
    <w:multiLevelType w:val="multilevel"/>
    <w:tmpl w:val="6B365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00FF3"/>
    <w:multiLevelType w:val="multilevel"/>
    <w:tmpl w:val="1DCEC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8D5255"/>
    <w:multiLevelType w:val="multilevel"/>
    <w:tmpl w:val="B192B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AE44CC"/>
    <w:multiLevelType w:val="multilevel"/>
    <w:tmpl w:val="0BA89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E8342B"/>
    <w:multiLevelType w:val="multilevel"/>
    <w:tmpl w:val="1F30D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C370CF"/>
    <w:multiLevelType w:val="multilevel"/>
    <w:tmpl w:val="E5964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A811FCA"/>
    <w:multiLevelType w:val="multilevel"/>
    <w:tmpl w:val="9D240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903B11"/>
    <w:multiLevelType w:val="multilevel"/>
    <w:tmpl w:val="354AE0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88" w:hanging="5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81" w:hanging="79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45" w:hanging="10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7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09" w:hanging="2160"/>
      </w:pPr>
      <w:rPr>
        <w:rFonts w:hint="default"/>
      </w:rPr>
    </w:lvl>
  </w:abstractNum>
  <w:num w:numId="1" w16cid:durableId="166991199">
    <w:abstractNumId w:val="1"/>
  </w:num>
  <w:num w:numId="2" w16cid:durableId="1990593215">
    <w:abstractNumId w:val="9"/>
  </w:num>
  <w:num w:numId="3" w16cid:durableId="180247024">
    <w:abstractNumId w:val="8"/>
  </w:num>
  <w:num w:numId="4" w16cid:durableId="1984118933">
    <w:abstractNumId w:val="0"/>
  </w:num>
  <w:num w:numId="5" w16cid:durableId="812410038">
    <w:abstractNumId w:val="6"/>
  </w:num>
  <w:num w:numId="6" w16cid:durableId="1390566754">
    <w:abstractNumId w:val="7"/>
  </w:num>
  <w:num w:numId="7" w16cid:durableId="1811707617">
    <w:abstractNumId w:val="3"/>
  </w:num>
  <w:num w:numId="8" w16cid:durableId="1162115927">
    <w:abstractNumId w:val="4"/>
  </w:num>
  <w:num w:numId="9" w16cid:durableId="393092372">
    <w:abstractNumId w:val="5"/>
  </w:num>
  <w:num w:numId="10" w16cid:durableId="7163191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0F"/>
    <w:rsid w:val="0003216B"/>
    <w:rsid w:val="00073418"/>
    <w:rsid w:val="00132241"/>
    <w:rsid w:val="001A23C2"/>
    <w:rsid w:val="00232D19"/>
    <w:rsid w:val="00246BC5"/>
    <w:rsid w:val="002664E8"/>
    <w:rsid w:val="0027192B"/>
    <w:rsid w:val="0029459A"/>
    <w:rsid w:val="002A267E"/>
    <w:rsid w:val="002A3B1D"/>
    <w:rsid w:val="002C2B3C"/>
    <w:rsid w:val="002C5EF5"/>
    <w:rsid w:val="00352516"/>
    <w:rsid w:val="00374AC4"/>
    <w:rsid w:val="003822F3"/>
    <w:rsid w:val="0038237F"/>
    <w:rsid w:val="00382A2F"/>
    <w:rsid w:val="003F7636"/>
    <w:rsid w:val="004277C5"/>
    <w:rsid w:val="004617EB"/>
    <w:rsid w:val="0047658C"/>
    <w:rsid w:val="0049156F"/>
    <w:rsid w:val="004A3E96"/>
    <w:rsid w:val="004C0AD9"/>
    <w:rsid w:val="00534B11"/>
    <w:rsid w:val="00637617"/>
    <w:rsid w:val="00691A80"/>
    <w:rsid w:val="006A10B6"/>
    <w:rsid w:val="006F020F"/>
    <w:rsid w:val="007034E1"/>
    <w:rsid w:val="008210DC"/>
    <w:rsid w:val="00865978"/>
    <w:rsid w:val="00865D13"/>
    <w:rsid w:val="00893FAB"/>
    <w:rsid w:val="008B2405"/>
    <w:rsid w:val="009039A3"/>
    <w:rsid w:val="00954D1C"/>
    <w:rsid w:val="00980CE6"/>
    <w:rsid w:val="00987BBF"/>
    <w:rsid w:val="009A6F99"/>
    <w:rsid w:val="009B286E"/>
    <w:rsid w:val="00A34F4A"/>
    <w:rsid w:val="00A46D25"/>
    <w:rsid w:val="00A7270D"/>
    <w:rsid w:val="00A7375B"/>
    <w:rsid w:val="00AC1297"/>
    <w:rsid w:val="00AE182C"/>
    <w:rsid w:val="00AE40F5"/>
    <w:rsid w:val="00AE6832"/>
    <w:rsid w:val="00B07C70"/>
    <w:rsid w:val="00B71BA5"/>
    <w:rsid w:val="00B81D6E"/>
    <w:rsid w:val="00BC7DF9"/>
    <w:rsid w:val="00C16A94"/>
    <w:rsid w:val="00C53538"/>
    <w:rsid w:val="00C923CC"/>
    <w:rsid w:val="00CE53E9"/>
    <w:rsid w:val="00CE6F98"/>
    <w:rsid w:val="00D27ED5"/>
    <w:rsid w:val="00D33199"/>
    <w:rsid w:val="00D86E24"/>
    <w:rsid w:val="00D96B42"/>
    <w:rsid w:val="00DA4EC2"/>
    <w:rsid w:val="00DF6B8A"/>
    <w:rsid w:val="00E107CB"/>
    <w:rsid w:val="00E156B9"/>
    <w:rsid w:val="00E93981"/>
    <w:rsid w:val="00ED654A"/>
    <w:rsid w:val="00F145F5"/>
    <w:rsid w:val="00FC1FD8"/>
    <w:rsid w:val="00FC54B5"/>
    <w:rsid w:val="00FE5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8B921"/>
  <w15:chartTrackingRefBased/>
  <w15:docId w15:val="{4645E9F3-1E16-400E-BC5D-93881BEE6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286E"/>
    <w:rPr>
      <w:kern w:val="0"/>
      <w14:ligatures w14:val="none"/>
    </w:rPr>
  </w:style>
  <w:style w:type="paragraph" w:styleId="1">
    <w:name w:val="heading 1"/>
    <w:basedOn w:val="a0"/>
    <w:next w:val="a"/>
    <w:link w:val="10"/>
    <w:uiPriority w:val="9"/>
    <w:qFormat/>
    <w:rsid w:val="00352516"/>
    <w:pPr>
      <w:spacing w:after="480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352516"/>
    <w:pPr>
      <w:keepNext/>
      <w:keepLines/>
      <w:widowControl w:val="0"/>
      <w:suppressAutoHyphens/>
      <w:spacing w:after="480" w:line="360" w:lineRule="auto"/>
      <w:ind w:firstLine="709"/>
      <w:jc w:val="both"/>
      <w:outlineLvl w:val="1"/>
    </w:pPr>
    <w:rPr>
      <w:rFonts w:ascii="Times New Roman" w:eastAsiaTheme="majorEastAsia" w:hAnsi="Times New Roman" w:cs="Times New Roman"/>
      <w:kern w:val="1"/>
      <w:sz w:val="28"/>
      <w:szCs w:val="28"/>
      <w:lang w:val="en-US" w:eastAsia="hi-IN"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Заголовок вне содержания"/>
    <w:link w:val="a5"/>
    <w:qFormat/>
    <w:rsid w:val="00352516"/>
    <w:pPr>
      <w:spacing w:after="0" w:line="720" w:lineRule="auto"/>
      <w:jc w:val="center"/>
    </w:pPr>
    <w:rPr>
      <w:rFonts w:ascii="Times New Roman" w:eastAsia="Lucida Sans Unicode" w:hAnsi="Times New Roman" w:cs="Mangal"/>
      <w:kern w:val="1"/>
      <w:sz w:val="28"/>
      <w:szCs w:val="28"/>
      <w:lang w:eastAsia="hi-IN" w:bidi="hi-IN"/>
      <w14:ligatures w14:val="none"/>
    </w:rPr>
  </w:style>
  <w:style w:type="character" w:customStyle="1" w:styleId="a5">
    <w:name w:val="Заголовок вне содержания Знак"/>
    <w:basedOn w:val="a1"/>
    <w:link w:val="a4"/>
    <w:rsid w:val="00352516"/>
    <w:rPr>
      <w:rFonts w:ascii="Times New Roman" w:eastAsia="Lucida Sans Unicode" w:hAnsi="Times New Roman" w:cs="Mangal"/>
      <w:kern w:val="1"/>
      <w:sz w:val="28"/>
      <w:szCs w:val="28"/>
      <w:lang w:eastAsia="hi-IN" w:bidi="hi-IN"/>
      <w14:ligatures w14:val="none"/>
    </w:rPr>
  </w:style>
  <w:style w:type="paragraph" w:customStyle="1" w:styleId="a6">
    <w:name w:val="Рисунки"/>
    <w:basedOn w:val="a"/>
    <w:next w:val="a"/>
    <w:link w:val="a7"/>
    <w:qFormat/>
    <w:rsid w:val="00352516"/>
    <w:pPr>
      <w:spacing w:after="0" w:line="360" w:lineRule="auto"/>
      <w:jc w:val="center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customStyle="1" w:styleId="a7">
    <w:name w:val="Рисунки Знак"/>
    <w:basedOn w:val="a1"/>
    <w:link w:val="a6"/>
    <w:rsid w:val="00352516"/>
    <w:rPr>
      <w:rFonts w:ascii="Times New Roman" w:eastAsia="Times New Roman" w:hAnsi="Times New Roman" w:cs="Times New Roman"/>
      <w:noProof/>
      <w:kern w:val="0"/>
      <w:sz w:val="28"/>
      <w:szCs w:val="28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352516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0">
    <w:name w:val="Основной"/>
    <w:basedOn w:val="a8"/>
    <w:link w:val="a9"/>
    <w:qFormat/>
    <w:rsid w:val="0035251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9">
    <w:name w:val="Основной Знак"/>
    <w:basedOn w:val="aa"/>
    <w:link w:val="a0"/>
    <w:rsid w:val="00352516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8">
    <w:name w:val="Body Text"/>
    <w:basedOn w:val="a"/>
    <w:link w:val="aa"/>
    <w:uiPriority w:val="99"/>
    <w:semiHidden/>
    <w:unhideWhenUsed/>
    <w:rsid w:val="00352516"/>
    <w:pPr>
      <w:spacing w:after="120"/>
    </w:pPr>
  </w:style>
  <w:style w:type="character" w:customStyle="1" w:styleId="aa">
    <w:name w:val="Основной текст Знак"/>
    <w:basedOn w:val="a1"/>
    <w:link w:val="a8"/>
    <w:uiPriority w:val="99"/>
    <w:semiHidden/>
    <w:rsid w:val="00352516"/>
  </w:style>
  <w:style w:type="character" w:customStyle="1" w:styleId="20">
    <w:name w:val="Заголовок 2 Знак"/>
    <w:basedOn w:val="a1"/>
    <w:link w:val="2"/>
    <w:uiPriority w:val="9"/>
    <w:rsid w:val="00352516"/>
    <w:rPr>
      <w:rFonts w:ascii="Times New Roman" w:eastAsiaTheme="majorEastAsia" w:hAnsi="Times New Roman" w:cs="Times New Roman"/>
      <w:kern w:val="1"/>
      <w:sz w:val="28"/>
      <w:szCs w:val="28"/>
      <w:lang w:val="en-US" w:eastAsia="hi-IN" w:bidi="hi-IN"/>
      <w14:ligatures w14:val="none"/>
    </w:rPr>
  </w:style>
  <w:style w:type="table" w:styleId="ab">
    <w:name w:val="Table Grid"/>
    <w:basedOn w:val="a2"/>
    <w:uiPriority w:val="39"/>
    <w:rsid w:val="009B286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uiPriority w:val="99"/>
    <w:rsid w:val="009B286E"/>
    <w:pPr>
      <w:suppressAutoHyphens/>
      <w:autoSpaceDN w:val="0"/>
      <w:spacing w:after="0" w:line="360" w:lineRule="auto"/>
      <w:ind w:firstLine="709"/>
    </w:pPr>
    <w:rPr>
      <w:rFonts w:ascii="Times New Roman" w:eastAsia="Arial Unicode MS" w:hAnsi="Times New Roman" w:cs="Tahoma"/>
      <w:kern w:val="3"/>
      <w:sz w:val="28"/>
      <w:lang w:eastAsia="ru-RU"/>
      <w14:ligatures w14:val="none"/>
    </w:rPr>
  </w:style>
  <w:style w:type="character" w:styleId="ac">
    <w:name w:val="Hyperlink"/>
    <w:basedOn w:val="a1"/>
    <w:uiPriority w:val="99"/>
    <w:unhideWhenUsed/>
    <w:rsid w:val="004A3E96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4A3E96"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rsid w:val="009A6F99"/>
    <w:pPr>
      <w:ind w:left="720"/>
      <w:contextualSpacing/>
    </w:pPr>
  </w:style>
  <w:style w:type="character" w:styleId="af">
    <w:name w:val="Strong"/>
    <w:basedOn w:val="a1"/>
    <w:uiPriority w:val="22"/>
    <w:qFormat/>
    <w:rsid w:val="006376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19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41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8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2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134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1211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958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200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92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091514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6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KaMZeS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1473</Words>
  <Characters>8398</Characters>
  <Application>Microsoft Office Word</Application>
  <DocSecurity>0</DocSecurity>
  <Lines>69</Lines>
  <Paragraphs>19</Paragraphs>
  <ScaleCrop>false</ScaleCrop>
  <Company/>
  <LinksUpToDate>false</LinksUpToDate>
  <CharactersWithSpaces>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Дорошенко</dc:creator>
  <cp:keywords/>
  <dc:description/>
  <cp:lastModifiedBy>Владислав Дорошенко</cp:lastModifiedBy>
  <cp:revision>71</cp:revision>
  <dcterms:created xsi:type="dcterms:W3CDTF">2024-02-09T22:24:00Z</dcterms:created>
  <dcterms:modified xsi:type="dcterms:W3CDTF">2024-02-12T08:52:00Z</dcterms:modified>
</cp:coreProperties>
</file>