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B9555" w14:textId="6CE5DC1D" w:rsidR="000E6F5D" w:rsidRPr="0044552D" w:rsidRDefault="00000000" w:rsidP="005F2985">
      <w:pPr>
        <w:jc w:val="center"/>
        <w:rPr>
          <w:rFonts w:cs="Times New Roman"/>
          <w:lang w:val="ru-RU"/>
        </w:rPr>
      </w:pPr>
      <w:r w:rsidRPr="0044552D">
        <w:rPr>
          <w:rFonts w:cs="Times New Roman"/>
          <w:b/>
          <w:sz w:val="32"/>
          <w:lang w:val="ru-RU"/>
        </w:rPr>
        <w:t>Информационная система</w:t>
      </w:r>
      <w:r w:rsidR="0044552D">
        <w:rPr>
          <w:rFonts w:cs="Times New Roman"/>
          <w:b/>
          <w:sz w:val="32"/>
          <w:lang w:val="ru-RU"/>
        </w:rPr>
        <w:t xml:space="preserve"> </w:t>
      </w:r>
      <w:r w:rsidRPr="0044552D">
        <w:rPr>
          <w:rFonts w:cs="Times New Roman"/>
          <w:b/>
          <w:sz w:val="32"/>
          <w:lang w:val="ru-RU"/>
        </w:rPr>
        <w:t>больницы</w:t>
      </w:r>
      <w:r w:rsidR="0044552D">
        <w:rPr>
          <w:rFonts w:cs="Times New Roman"/>
          <w:b/>
          <w:sz w:val="32"/>
          <w:lang w:val="ru-RU"/>
        </w:rPr>
        <w:t>.</w:t>
      </w:r>
    </w:p>
    <w:p w14:paraId="4CECC38E" w14:textId="77777777" w:rsidR="000E6F5D" w:rsidRPr="0044552D" w:rsidRDefault="00000000">
      <w:pPr>
        <w:pStyle w:val="1"/>
        <w:rPr>
          <w:rFonts w:ascii="Times New Roman" w:hAnsi="Times New Roman" w:cs="Times New Roman"/>
          <w:lang w:val="ru-RU"/>
        </w:rPr>
      </w:pPr>
      <w:r w:rsidRPr="0044552D">
        <w:rPr>
          <w:rFonts w:ascii="Times New Roman" w:hAnsi="Times New Roman" w:cs="Times New Roman"/>
          <w:lang w:val="ru-RU"/>
        </w:rPr>
        <w:t>1. Сбор сведений о системе АСУ: назначение, область применения, функции</w:t>
      </w:r>
    </w:p>
    <w:p w14:paraId="32170B29" w14:textId="77777777" w:rsidR="000E6F5D" w:rsidRPr="0044552D" w:rsidRDefault="00000000">
      <w:pPr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Назначение ИС больницы — автоматизация ключевых процессов медицинского учреждения: ведение данных пациентов, запись на прием, электронная медицинская карта (ЭМК), направления на исследования, управление стационаром, отчетность и обеспечение лекарствами.</w:t>
      </w:r>
    </w:p>
    <w:p w14:paraId="3913DEF0" w14:textId="77777777" w:rsidR="000E6F5D" w:rsidRPr="0044552D" w:rsidRDefault="00000000">
      <w:pPr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Область применения: амбулаторная и стационарная помощь (регистратура, кабинеты врачей, диагностические и лабораторные подразделения, отделения стационара, аптечный склад, бухгалтерия, администрация).</w:t>
      </w:r>
    </w:p>
    <w:p w14:paraId="4A5C7C1F" w14:textId="77777777" w:rsidR="000E6F5D" w:rsidRPr="0044552D" w:rsidRDefault="00000000">
      <w:pPr>
        <w:rPr>
          <w:rFonts w:cs="Times New Roman"/>
        </w:rPr>
      </w:pPr>
      <w:r w:rsidRPr="0044552D">
        <w:rPr>
          <w:rFonts w:cs="Times New Roman"/>
        </w:rPr>
        <w:t>Функции системы:</w:t>
      </w:r>
    </w:p>
    <w:p w14:paraId="5912906B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регистрация пациентов и ведение их карточек;</w:t>
      </w:r>
    </w:p>
    <w:p w14:paraId="383B4CF0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запись на прием и управление расписанием врачей и кабинетов;</w:t>
      </w:r>
    </w:p>
    <w:p w14:paraId="56035486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ведение ЭМК: приемы, диагнозы, назначения, рекомендации;</w:t>
      </w:r>
    </w:p>
    <w:p w14:paraId="58CE8181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оформление направлений на исследования и хранение результатов;</w:t>
      </w:r>
    </w:p>
    <w:p w14:paraId="054B1021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ведение стационара: госпитализация, койко-места, переводы, выписка;</w:t>
      </w:r>
    </w:p>
    <w:p w14:paraId="2BB6626F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финансовый учет (для платных услуг) и формирование отчетности;</w:t>
      </w:r>
    </w:p>
    <w:p w14:paraId="0EEB08C1" w14:textId="7C64A5C0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 xml:space="preserve">лекарственное обеспечение: учет остатков, выдача в отделения, выдача/введение пациенту по назначениям, списания, контроль партий и сроков годности, отчеты по движению </w:t>
      </w:r>
      <w:r w:rsidR="005F2985" w:rsidRPr="0044552D">
        <w:rPr>
          <w:rFonts w:cs="Times New Roman"/>
          <w:lang w:val="ru-RU"/>
        </w:rPr>
        <w:t>лекарственных средств</w:t>
      </w:r>
      <w:r w:rsidRPr="0044552D">
        <w:rPr>
          <w:rFonts w:cs="Times New Roman"/>
          <w:lang w:val="ru-RU"/>
        </w:rPr>
        <w:t>.</w:t>
      </w:r>
    </w:p>
    <w:p w14:paraId="69BB9214" w14:textId="77777777" w:rsidR="000E6F5D" w:rsidRPr="0044552D" w:rsidRDefault="00000000">
      <w:pPr>
        <w:pStyle w:val="1"/>
        <w:rPr>
          <w:rFonts w:ascii="Times New Roman" w:hAnsi="Times New Roman" w:cs="Times New Roman"/>
          <w:lang w:val="ru-RU"/>
        </w:rPr>
      </w:pPr>
      <w:r w:rsidRPr="0044552D">
        <w:rPr>
          <w:rFonts w:ascii="Times New Roman" w:hAnsi="Times New Roman" w:cs="Times New Roman"/>
          <w:lang w:val="ru-RU"/>
        </w:rPr>
        <w:t>2. Структура системы, состав и размещение на объекте, взаимодействие с внешними системами</w:t>
      </w:r>
    </w:p>
    <w:p w14:paraId="5BDFEB6C" w14:textId="77777777" w:rsidR="000E6F5D" w:rsidRPr="0044552D" w:rsidRDefault="00000000">
      <w:pPr>
        <w:pStyle w:val="21"/>
        <w:rPr>
          <w:rFonts w:ascii="Times New Roman" w:hAnsi="Times New Roman" w:cs="Times New Roman"/>
        </w:rPr>
      </w:pPr>
      <w:r w:rsidRPr="0044552D">
        <w:rPr>
          <w:rFonts w:ascii="Times New Roman" w:hAnsi="Times New Roman" w:cs="Times New Roman"/>
        </w:rPr>
        <w:t>2.1. Состав модулей (логическая структура)</w:t>
      </w:r>
    </w:p>
    <w:p w14:paraId="38576620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Регистратура и расписание (карточка пациента, запись/перенос/отмена, очередь).</w:t>
      </w:r>
    </w:p>
    <w:p w14:paraId="0BF5B5F1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ЭМК и амбулаторный прием (осмотр, диагнозы, назначения, направления).</w:t>
      </w:r>
    </w:p>
    <w:p w14:paraId="6C5189A2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Лаборатория и диагностика (направления, результаты, статусы).</w:t>
      </w:r>
    </w:p>
    <w:p w14:paraId="0F19F6B4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Стационар (поступление, койки, переводы, выписка).</w:t>
      </w:r>
    </w:p>
    <w:p w14:paraId="721A0BC3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Аптека/лекарства (склад, отделения, выдача пациентам, списание, отчеты).</w:t>
      </w:r>
    </w:p>
    <w:p w14:paraId="6C4236C4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Финансы/касса (услуги, счета, оплаты, отчеты).</w:t>
      </w:r>
    </w:p>
    <w:p w14:paraId="433BF204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Администрирование и безопасность (пользователи/роли, аудит, резервное копирование).</w:t>
      </w:r>
    </w:p>
    <w:p w14:paraId="6DC0642F" w14:textId="77777777" w:rsidR="000E6F5D" w:rsidRPr="0044552D" w:rsidRDefault="00000000">
      <w:pPr>
        <w:pStyle w:val="21"/>
        <w:rPr>
          <w:rFonts w:ascii="Times New Roman" w:hAnsi="Times New Roman" w:cs="Times New Roman"/>
        </w:rPr>
      </w:pPr>
      <w:r w:rsidRPr="0044552D">
        <w:rPr>
          <w:rFonts w:ascii="Times New Roman" w:hAnsi="Times New Roman" w:cs="Times New Roman"/>
        </w:rPr>
        <w:t>2.2. Размещение на объекте</w:t>
      </w:r>
    </w:p>
    <w:p w14:paraId="08D04C06" w14:textId="4F71DD53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Сервер(а) приложений и базы данных (серверная больниц</w:t>
      </w:r>
      <w:r w:rsidR="005F2985" w:rsidRPr="0044552D">
        <w:rPr>
          <w:rFonts w:cs="Times New Roman"/>
          <w:lang w:val="ru-RU"/>
        </w:rPr>
        <w:t>ы</w:t>
      </w:r>
      <w:r w:rsidRPr="0044552D">
        <w:rPr>
          <w:rFonts w:cs="Times New Roman"/>
          <w:lang w:val="ru-RU"/>
        </w:rPr>
        <w:t>).</w:t>
      </w:r>
    </w:p>
    <w:p w14:paraId="3A0139DA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Рабочие места: регистратура, кабинеты врачей, посты медсестер, лаборатория/диагностика, приемное отделение, аптека/склад, бухгалтерия, администрация.</w:t>
      </w:r>
    </w:p>
    <w:p w14:paraId="5C153876" w14:textId="6358A14C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Периферия: принтеры, сканер</w:t>
      </w:r>
      <w:r w:rsidR="005F2985" w:rsidRPr="0044552D">
        <w:rPr>
          <w:rFonts w:cs="Times New Roman"/>
          <w:lang w:val="ru-RU"/>
        </w:rPr>
        <w:t>ы.</w:t>
      </w:r>
    </w:p>
    <w:p w14:paraId="3523DFA8" w14:textId="77777777" w:rsidR="000E6F5D" w:rsidRPr="0044552D" w:rsidRDefault="00000000">
      <w:pPr>
        <w:pStyle w:val="21"/>
        <w:rPr>
          <w:rFonts w:ascii="Times New Roman" w:hAnsi="Times New Roman" w:cs="Times New Roman"/>
          <w:lang w:val="ru-RU"/>
        </w:rPr>
      </w:pPr>
      <w:r w:rsidRPr="0044552D">
        <w:rPr>
          <w:rFonts w:ascii="Times New Roman" w:hAnsi="Times New Roman" w:cs="Times New Roman"/>
          <w:lang w:val="ru-RU"/>
        </w:rPr>
        <w:lastRenderedPageBreak/>
        <w:t>2.3. Взаимодействие с внешними системами (примерно)</w:t>
      </w:r>
    </w:p>
    <w:p w14:paraId="3C48133D" w14:textId="77777777" w:rsidR="000E6F5D" w:rsidRPr="0044552D" w:rsidRDefault="00000000">
      <w:pPr>
        <w:pStyle w:val="a0"/>
        <w:rPr>
          <w:rFonts w:cs="Times New Roman"/>
        </w:rPr>
      </w:pPr>
      <w:r w:rsidRPr="0044552D">
        <w:rPr>
          <w:rFonts w:cs="Times New Roman"/>
        </w:rPr>
        <w:t>ЛИС (лабораторная информационная система).</w:t>
      </w:r>
    </w:p>
    <w:p w14:paraId="3416D185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</w:rPr>
        <w:t>RIS</w:t>
      </w:r>
      <w:r w:rsidRPr="0044552D">
        <w:rPr>
          <w:rFonts w:cs="Times New Roman"/>
          <w:lang w:val="ru-RU"/>
        </w:rPr>
        <w:t>/</w:t>
      </w:r>
      <w:r w:rsidRPr="0044552D">
        <w:rPr>
          <w:rFonts w:cs="Times New Roman"/>
        </w:rPr>
        <w:t>PACS</w:t>
      </w:r>
      <w:r w:rsidRPr="0044552D">
        <w:rPr>
          <w:rFonts w:cs="Times New Roman"/>
          <w:lang w:val="ru-RU"/>
        </w:rPr>
        <w:t xml:space="preserve"> (радиология и архив изображений).</w:t>
      </w:r>
    </w:p>
    <w:p w14:paraId="6A70A44B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Страховые/ОМС сервисы (проверка полиса, реестры услуг).</w:t>
      </w:r>
    </w:p>
    <w:p w14:paraId="7E5BCE4C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</w:rPr>
        <w:t>SMS</w:t>
      </w:r>
      <w:r w:rsidRPr="0044552D">
        <w:rPr>
          <w:rFonts w:cs="Times New Roman"/>
          <w:lang w:val="ru-RU"/>
        </w:rPr>
        <w:t>/</w:t>
      </w:r>
      <w:r w:rsidRPr="0044552D">
        <w:rPr>
          <w:rFonts w:cs="Times New Roman"/>
        </w:rPr>
        <w:t>e</w:t>
      </w:r>
      <w:r w:rsidRPr="0044552D">
        <w:rPr>
          <w:rFonts w:cs="Times New Roman"/>
          <w:lang w:val="ru-RU"/>
        </w:rPr>
        <w:t>-</w:t>
      </w:r>
      <w:r w:rsidRPr="0044552D">
        <w:rPr>
          <w:rFonts w:cs="Times New Roman"/>
        </w:rPr>
        <w:t>mail</w:t>
      </w:r>
      <w:r w:rsidRPr="0044552D">
        <w:rPr>
          <w:rFonts w:cs="Times New Roman"/>
          <w:lang w:val="ru-RU"/>
        </w:rPr>
        <w:t xml:space="preserve"> шлюз (уведомления пациентов).</w:t>
      </w:r>
    </w:p>
    <w:p w14:paraId="23063FE2" w14:textId="77777777" w:rsidR="000E6F5D" w:rsidRPr="0044552D" w:rsidRDefault="00000000">
      <w:pPr>
        <w:pStyle w:val="a0"/>
        <w:rPr>
          <w:rFonts w:cs="Times New Roman"/>
        </w:rPr>
      </w:pPr>
      <w:r w:rsidRPr="0044552D">
        <w:rPr>
          <w:rFonts w:cs="Times New Roman"/>
        </w:rPr>
        <w:t>Бухгалтерские системы (например, 1С).</w:t>
      </w:r>
    </w:p>
    <w:p w14:paraId="04DE0255" w14:textId="77777777" w:rsidR="000E6F5D" w:rsidRPr="0044552D" w:rsidRDefault="00000000">
      <w:pPr>
        <w:pStyle w:val="1"/>
        <w:rPr>
          <w:rFonts w:ascii="Times New Roman" w:hAnsi="Times New Roman" w:cs="Times New Roman"/>
          <w:lang w:val="ru-RU"/>
        </w:rPr>
      </w:pPr>
      <w:r w:rsidRPr="0044552D">
        <w:rPr>
          <w:rFonts w:ascii="Times New Roman" w:hAnsi="Times New Roman" w:cs="Times New Roman"/>
          <w:lang w:val="ru-RU"/>
        </w:rPr>
        <w:t>3. Функционирование системы на различных этапах подготовки и в повседневном режиме</w:t>
      </w:r>
    </w:p>
    <w:p w14:paraId="540C3D16" w14:textId="77777777" w:rsidR="000E6F5D" w:rsidRPr="0044552D" w:rsidRDefault="00000000">
      <w:pPr>
        <w:pStyle w:val="21"/>
        <w:rPr>
          <w:rFonts w:ascii="Times New Roman" w:hAnsi="Times New Roman" w:cs="Times New Roman"/>
          <w:lang w:val="ru-RU"/>
        </w:rPr>
      </w:pPr>
      <w:r w:rsidRPr="0044552D">
        <w:rPr>
          <w:rFonts w:ascii="Times New Roman" w:hAnsi="Times New Roman" w:cs="Times New Roman"/>
          <w:lang w:val="ru-RU"/>
        </w:rPr>
        <w:t>3.1. Этапы подготовки (ввод в эксплуатацию)</w:t>
      </w:r>
    </w:p>
    <w:p w14:paraId="74905665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Настройка: справочники (отделения, персонал, услуги, расписания, номенклатура лекарств, роли).</w:t>
      </w:r>
    </w:p>
    <w:p w14:paraId="604F65FD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Тестирование: проверка сценариев работы (прием, направления, госпитализация, выдача лекарств, отчеты).</w:t>
      </w:r>
    </w:p>
    <w:p w14:paraId="61087A24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Опытная эксплуатация: запуск на пилотном участке, сбор замечаний, корректировки.</w:t>
      </w:r>
    </w:p>
    <w:p w14:paraId="1D42B21D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Промышленная эксплуатация: штатная работа в полном объеме.</w:t>
      </w:r>
    </w:p>
    <w:p w14:paraId="22B7BFC1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Сопровождение: обновления, регламентные работы, контроль резервного копирования.</w:t>
      </w:r>
    </w:p>
    <w:p w14:paraId="7E4411F2" w14:textId="77777777" w:rsidR="000E6F5D" w:rsidRPr="0044552D" w:rsidRDefault="00000000">
      <w:pPr>
        <w:pStyle w:val="21"/>
        <w:rPr>
          <w:rFonts w:ascii="Times New Roman" w:hAnsi="Times New Roman" w:cs="Times New Roman"/>
          <w:lang w:val="ru-RU"/>
        </w:rPr>
      </w:pPr>
      <w:r w:rsidRPr="0044552D">
        <w:rPr>
          <w:rFonts w:ascii="Times New Roman" w:hAnsi="Times New Roman" w:cs="Times New Roman"/>
          <w:lang w:val="ru-RU"/>
        </w:rPr>
        <w:t>3.2. Повседневные режимы работы</w:t>
      </w:r>
    </w:p>
    <w:p w14:paraId="14717205" w14:textId="77777777" w:rsidR="000E6F5D" w:rsidRPr="0044552D" w:rsidRDefault="00000000">
      <w:pPr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Ежедневные процессы включают работу регистратуры, врачей, среднего медперсонала, диагностических подразделений, стационара, аптеки и бухгалтерии.</w:t>
      </w:r>
    </w:p>
    <w:p w14:paraId="5F2FDC17" w14:textId="77777777" w:rsidR="000E6F5D" w:rsidRPr="0044552D" w:rsidRDefault="00000000">
      <w:pPr>
        <w:rPr>
          <w:rFonts w:cs="Times New Roman"/>
        </w:rPr>
      </w:pPr>
      <w:r w:rsidRPr="0044552D">
        <w:rPr>
          <w:rFonts w:cs="Times New Roman"/>
        </w:rPr>
        <w:t>Лекарственное обеспечение (типовой цикл):</w:t>
      </w:r>
    </w:p>
    <w:p w14:paraId="4A1B59FD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врач формирует назначение (препарат, дозировка, кратность, курс, путь введения);</w:t>
      </w:r>
    </w:p>
    <w:p w14:paraId="16580D83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система формирует лист назначений и потребность отделения;</w:t>
      </w:r>
    </w:p>
    <w:p w14:paraId="4B0B22D2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аптека/склад выполняет выдачу в отделение (накладная/перемещение);</w:t>
      </w:r>
    </w:p>
    <w:p w14:paraId="0543B007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медсестра фиксирует факт выдачи/введения пациенту (кто, когда, сколько, серия/срок годности при необходимости);</w:t>
      </w:r>
    </w:p>
    <w:p w14:paraId="10C4B8F0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по факту выдачи выполняется списание и обновление остатков, формируются отчеты потребления.</w:t>
      </w:r>
    </w:p>
    <w:p w14:paraId="65F79219" w14:textId="77777777" w:rsidR="000E6F5D" w:rsidRPr="0044552D" w:rsidRDefault="00000000">
      <w:pPr>
        <w:pStyle w:val="21"/>
        <w:rPr>
          <w:rFonts w:ascii="Times New Roman" w:hAnsi="Times New Roman" w:cs="Times New Roman"/>
        </w:rPr>
      </w:pPr>
      <w:r w:rsidRPr="0044552D">
        <w:rPr>
          <w:rFonts w:ascii="Times New Roman" w:hAnsi="Times New Roman" w:cs="Times New Roman"/>
        </w:rPr>
        <w:t>3.3. Особые режимы</w:t>
      </w:r>
    </w:p>
    <w:p w14:paraId="65ACAAC9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Ограниченная доступность (сбой сети/сервера): временная работа по бумажным формам с последующим вводом.</w:t>
      </w:r>
    </w:p>
    <w:p w14:paraId="2C20DBD4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Восстановление: восстановление данных из резервной копии по регламенту.</w:t>
      </w:r>
    </w:p>
    <w:p w14:paraId="039E22B2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Повышенный контроль: усиленное журналирование действий при инцидентах ИБ.</w:t>
      </w:r>
    </w:p>
    <w:p w14:paraId="64A5AF80" w14:textId="77777777" w:rsidR="000E6F5D" w:rsidRPr="0044552D" w:rsidRDefault="00000000">
      <w:pPr>
        <w:pStyle w:val="1"/>
        <w:rPr>
          <w:rFonts w:ascii="Times New Roman" w:hAnsi="Times New Roman" w:cs="Times New Roman"/>
          <w:lang w:val="ru-RU"/>
        </w:rPr>
      </w:pPr>
      <w:r w:rsidRPr="0044552D">
        <w:rPr>
          <w:rFonts w:ascii="Times New Roman" w:hAnsi="Times New Roman" w:cs="Times New Roman"/>
          <w:lang w:val="ru-RU"/>
        </w:rPr>
        <w:lastRenderedPageBreak/>
        <w:t>4. Пользователи ИС, их информационные потребности, участники сбора информации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3"/>
        <w:gridCol w:w="3320"/>
        <w:gridCol w:w="3319"/>
      </w:tblGrid>
      <w:tr w:rsidR="000E6F5D" w:rsidRPr="0044552D" w14:paraId="02CE4BB2" w14:textId="77777777">
        <w:tc>
          <w:tcPr>
            <w:tcW w:w="3324" w:type="dxa"/>
          </w:tcPr>
          <w:p w14:paraId="434A9B1D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Роль</w:t>
            </w:r>
          </w:p>
        </w:tc>
        <w:tc>
          <w:tcPr>
            <w:tcW w:w="3324" w:type="dxa"/>
          </w:tcPr>
          <w:p w14:paraId="202D8AAB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Информационные потребности</w:t>
            </w:r>
          </w:p>
        </w:tc>
        <w:tc>
          <w:tcPr>
            <w:tcW w:w="3324" w:type="dxa"/>
          </w:tcPr>
          <w:p w14:paraId="0E2D8184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Участие в сборе данных</w:t>
            </w:r>
          </w:p>
        </w:tc>
      </w:tr>
      <w:tr w:rsidR="000E6F5D" w:rsidRPr="00EC4BAC" w14:paraId="21C23613" w14:textId="77777777">
        <w:tc>
          <w:tcPr>
            <w:tcW w:w="3324" w:type="dxa"/>
          </w:tcPr>
          <w:p w14:paraId="3F3A9B9E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Регистратор</w:t>
            </w:r>
          </w:p>
        </w:tc>
        <w:tc>
          <w:tcPr>
            <w:tcW w:w="3324" w:type="dxa"/>
          </w:tcPr>
          <w:p w14:paraId="4670DFD5" w14:textId="77777777" w:rsidR="000E6F5D" w:rsidRPr="0044552D" w:rsidRDefault="00000000">
            <w:pPr>
              <w:rPr>
                <w:rFonts w:cs="Times New Roman"/>
                <w:lang w:val="ru-RU"/>
              </w:rPr>
            </w:pPr>
            <w:r w:rsidRPr="0044552D">
              <w:rPr>
                <w:rFonts w:cs="Times New Roman"/>
                <w:lang w:val="ru-RU"/>
              </w:rPr>
              <w:t>данные пациента, расписание, запись/перенос, статусы посещений</w:t>
            </w:r>
          </w:p>
        </w:tc>
        <w:tc>
          <w:tcPr>
            <w:tcW w:w="3324" w:type="dxa"/>
          </w:tcPr>
          <w:p w14:paraId="7347BA47" w14:textId="77777777" w:rsidR="000E6F5D" w:rsidRPr="0044552D" w:rsidRDefault="00000000">
            <w:pPr>
              <w:rPr>
                <w:rFonts w:cs="Times New Roman"/>
                <w:lang w:val="ru-RU"/>
              </w:rPr>
            </w:pPr>
            <w:r w:rsidRPr="0044552D">
              <w:rPr>
                <w:rFonts w:cs="Times New Roman"/>
                <w:lang w:val="ru-RU"/>
              </w:rPr>
              <w:t>ввод персональных данных, оформление записи</w:t>
            </w:r>
          </w:p>
        </w:tc>
      </w:tr>
      <w:tr w:rsidR="000E6F5D" w:rsidRPr="00EC4BAC" w14:paraId="019CD454" w14:textId="77777777">
        <w:tc>
          <w:tcPr>
            <w:tcW w:w="3324" w:type="dxa"/>
          </w:tcPr>
          <w:p w14:paraId="32A1292E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Врач</w:t>
            </w:r>
          </w:p>
        </w:tc>
        <w:tc>
          <w:tcPr>
            <w:tcW w:w="3324" w:type="dxa"/>
          </w:tcPr>
          <w:p w14:paraId="6BB59EFA" w14:textId="77777777" w:rsidR="000E6F5D" w:rsidRPr="0044552D" w:rsidRDefault="00000000">
            <w:pPr>
              <w:rPr>
                <w:rFonts w:cs="Times New Roman"/>
                <w:lang w:val="ru-RU"/>
              </w:rPr>
            </w:pPr>
            <w:r w:rsidRPr="0044552D">
              <w:rPr>
                <w:rFonts w:cs="Times New Roman"/>
                <w:lang w:val="ru-RU"/>
              </w:rPr>
              <w:t>история болезни, результаты исследований, назначения, выписки/направления</w:t>
            </w:r>
          </w:p>
        </w:tc>
        <w:tc>
          <w:tcPr>
            <w:tcW w:w="3324" w:type="dxa"/>
          </w:tcPr>
          <w:p w14:paraId="31A0D1C9" w14:textId="77777777" w:rsidR="000E6F5D" w:rsidRPr="0044552D" w:rsidRDefault="00000000">
            <w:pPr>
              <w:rPr>
                <w:rFonts w:cs="Times New Roman"/>
                <w:lang w:val="ru-RU"/>
              </w:rPr>
            </w:pPr>
            <w:r w:rsidRPr="0044552D">
              <w:rPr>
                <w:rFonts w:cs="Times New Roman"/>
                <w:lang w:val="ru-RU"/>
              </w:rPr>
              <w:t>ввод медданных, диагнозов и назначений</w:t>
            </w:r>
          </w:p>
        </w:tc>
      </w:tr>
      <w:tr w:rsidR="000E6F5D" w:rsidRPr="00EC4BAC" w14:paraId="4E202AFE" w14:textId="77777777">
        <w:tc>
          <w:tcPr>
            <w:tcW w:w="3324" w:type="dxa"/>
          </w:tcPr>
          <w:p w14:paraId="788A58DA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Медсестра</w:t>
            </w:r>
          </w:p>
        </w:tc>
        <w:tc>
          <w:tcPr>
            <w:tcW w:w="3324" w:type="dxa"/>
          </w:tcPr>
          <w:p w14:paraId="6E7FA831" w14:textId="77777777" w:rsidR="000E6F5D" w:rsidRPr="0044552D" w:rsidRDefault="00000000">
            <w:pPr>
              <w:rPr>
                <w:rFonts w:cs="Times New Roman"/>
                <w:lang w:val="ru-RU"/>
              </w:rPr>
            </w:pPr>
            <w:r w:rsidRPr="0044552D">
              <w:rPr>
                <w:rFonts w:cs="Times New Roman"/>
                <w:lang w:val="ru-RU"/>
              </w:rPr>
              <w:t>лист назначений, отметки выполнения, выдача/введение лекарств</w:t>
            </w:r>
          </w:p>
        </w:tc>
        <w:tc>
          <w:tcPr>
            <w:tcW w:w="3324" w:type="dxa"/>
          </w:tcPr>
          <w:p w14:paraId="32645511" w14:textId="77777777" w:rsidR="000E6F5D" w:rsidRPr="0044552D" w:rsidRDefault="00000000">
            <w:pPr>
              <w:rPr>
                <w:rFonts w:cs="Times New Roman"/>
                <w:lang w:val="ru-RU"/>
              </w:rPr>
            </w:pPr>
            <w:r w:rsidRPr="0044552D">
              <w:rPr>
                <w:rFonts w:cs="Times New Roman"/>
                <w:lang w:val="ru-RU"/>
              </w:rPr>
              <w:t>фиксация выполнения процедур и выдачи ЛС</w:t>
            </w:r>
          </w:p>
        </w:tc>
      </w:tr>
      <w:tr w:rsidR="000E6F5D" w:rsidRPr="0044552D" w14:paraId="78C6411B" w14:textId="77777777">
        <w:tc>
          <w:tcPr>
            <w:tcW w:w="3324" w:type="dxa"/>
          </w:tcPr>
          <w:p w14:paraId="431E267E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Лаборатория/Диагностика</w:t>
            </w:r>
          </w:p>
        </w:tc>
        <w:tc>
          <w:tcPr>
            <w:tcW w:w="3324" w:type="dxa"/>
          </w:tcPr>
          <w:p w14:paraId="76B78FE7" w14:textId="77777777" w:rsidR="000E6F5D" w:rsidRPr="0044552D" w:rsidRDefault="00000000">
            <w:pPr>
              <w:rPr>
                <w:rFonts w:cs="Times New Roman"/>
                <w:lang w:val="ru-RU"/>
              </w:rPr>
            </w:pPr>
            <w:r w:rsidRPr="0044552D">
              <w:rPr>
                <w:rFonts w:cs="Times New Roman"/>
                <w:lang w:val="ru-RU"/>
              </w:rPr>
              <w:t>направления, статусы, ввод/передача результатов</w:t>
            </w:r>
          </w:p>
        </w:tc>
        <w:tc>
          <w:tcPr>
            <w:tcW w:w="3324" w:type="dxa"/>
          </w:tcPr>
          <w:p w14:paraId="7B1892D7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ввод результатов исследований</w:t>
            </w:r>
          </w:p>
        </w:tc>
      </w:tr>
      <w:tr w:rsidR="000E6F5D" w:rsidRPr="0044552D" w14:paraId="5FC37E62" w14:textId="77777777">
        <w:tc>
          <w:tcPr>
            <w:tcW w:w="3324" w:type="dxa"/>
          </w:tcPr>
          <w:p w14:paraId="68BCA483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Стационар/Зав. отделением</w:t>
            </w:r>
          </w:p>
        </w:tc>
        <w:tc>
          <w:tcPr>
            <w:tcW w:w="3324" w:type="dxa"/>
          </w:tcPr>
          <w:p w14:paraId="28003199" w14:textId="77777777" w:rsidR="000E6F5D" w:rsidRPr="0044552D" w:rsidRDefault="00000000">
            <w:pPr>
              <w:rPr>
                <w:rFonts w:cs="Times New Roman"/>
                <w:lang w:val="ru-RU"/>
              </w:rPr>
            </w:pPr>
            <w:r w:rsidRPr="0044552D">
              <w:rPr>
                <w:rFonts w:cs="Times New Roman"/>
                <w:lang w:val="ru-RU"/>
              </w:rPr>
              <w:t>поступления, койки, переводы, планы лечения, выписки</w:t>
            </w:r>
          </w:p>
        </w:tc>
        <w:tc>
          <w:tcPr>
            <w:tcW w:w="3324" w:type="dxa"/>
          </w:tcPr>
          <w:p w14:paraId="2A7B85A9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ведение стационарных данных</w:t>
            </w:r>
          </w:p>
        </w:tc>
      </w:tr>
      <w:tr w:rsidR="000E6F5D" w:rsidRPr="0044552D" w14:paraId="097A306D" w14:textId="77777777">
        <w:tc>
          <w:tcPr>
            <w:tcW w:w="3324" w:type="dxa"/>
          </w:tcPr>
          <w:p w14:paraId="69D45535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Аптекарь/Склад</w:t>
            </w:r>
          </w:p>
        </w:tc>
        <w:tc>
          <w:tcPr>
            <w:tcW w:w="3324" w:type="dxa"/>
          </w:tcPr>
          <w:p w14:paraId="11D5C9C5" w14:textId="77777777" w:rsidR="000E6F5D" w:rsidRPr="0044552D" w:rsidRDefault="00000000">
            <w:pPr>
              <w:rPr>
                <w:rFonts w:cs="Times New Roman"/>
                <w:lang w:val="ru-RU"/>
              </w:rPr>
            </w:pPr>
            <w:r w:rsidRPr="0044552D">
              <w:rPr>
                <w:rFonts w:cs="Times New Roman"/>
                <w:lang w:val="ru-RU"/>
              </w:rPr>
              <w:t>остатки, партии/сроки, выдача в отделения, списания, отчеты</w:t>
            </w:r>
          </w:p>
        </w:tc>
        <w:tc>
          <w:tcPr>
            <w:tcW w:w="3324" w:type="dxa"/>
          </w:tcPr>
          <w:p w14:paraId="51AA332D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учет движения лекарств</w:t>
            </w:r>
          </w:p>
        </w:tc>
      </w:tr>
      <w:tr w:rsidR="000E6F5D" w:rsidRPr="00EC4BAC" w14:paraId="721593C0" w14:textId="77777777">
        <w:tc>
          <w:tcPr>
            <w:tcW w:w="3324" w:type="dxa"/>
          </w:tcPr>
          <w:p w14:paraId="2FA0685E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Бухгалтер/Кассир</w:t>
            </w:r>
          </w:p>
        </w:tc>
        <w:tc>
          <w:tcPr>
            <w:tcW w:w="3324" w:type="dxa"/>
          </w:tcPr>
          <w:p w14:paraId="37D09C6A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услуги, счета, оплаты, отчеты</w:t>
            </w:r>
          </w:p>
        </w:tc>
        <w:tc>
          <w:tcPr>
            <w:tcW w:w="3324" w:type="dxa"/>
          </w:tcPr>
          <w:p w14:paraId="590D662C" w14:textId="77777777" w:rsidR="000E6F5D" w:rsidRPr="0044552D" w:rsidRDefault="00000000">
            <w:pPr>
              <w:rPr>
                <w:rFonts w:cs="Times New Roman"/>
                <w:lang w:val="ru-RU"/>
              </w:rPr>
            </w:pPr>
            <w:r w:rsidRPr="0044552D">
              <w:rPr>
                <w:rFonts w:cs="Times New Roman"/>
                <w:lang w:val="ru-RU"/>
              </w:rPr>
              <w:t>учет платежей и финансовых документов</w:t>
            </w:r>
          </w:p>
        </w:tc>
      </w:tr>
      <w:tr w:rsidR="000E6F5D" w:rsidRPr="0044552D" w14:paraId="794F571C" w14:textId="77777777">
        <w:tc>
          <w:tcPr>
            <w:tcW w:w="3324" w:type="dxa"/>
          </w:tcPr>
          <w:p w14:paraId="40D230EC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Руководство</w:t>
            </w:r>
          </w:p>
        </w:tc>
        <w:tc>
          <w:tcPr>
            <w:tcW w:w="3324" w:type="dxa"/>
          </w:tcPr>
          <w:p w14:paraId="5AABB775" w14:textId="77777777" w:rsidR="000E6F5D" w:rsidRPr="0044552D" w:rsidRDefault="00000000">
            <w:pPr>
              <w:rPr>
                <w:rFonts w:cs="Times New Roman"/>
                <w:lang w:val="ru-RU"/>
              </w:rPr>
            </w:pPr>
            <w:r w:rsidRPr="0044552D">
              <w:rPr>
                <w:rFonts w:cs="Times New Roman"/>
                <w:lang w:val="ru-RU"/>
              </w:rPr>
              <w:t>аналитика и отчетность по деятельности</w:t>
            </w:r>
          </w:p>
        </w:tc>
        <w:tc>
          <w:tcPr>
            <w:tcW w:w="3324" w:type="dxa"/>
          </w:tcPr>
          <w:p w14:paraId="08A9E8A9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контроль и анализ показателей</w:t>
            </w:r>
          </w:p>
        </w:tc>
      </w:tr>
      <w:tr w:rsidR="000E6F5D" w:rsidRPr="0044552D" w14:paraId="1F4ED638" w14:textId="77777777">
        <w:tc>
          <w:tcPr>
            <w:tcW w:w="3324" w:type="dxa"/>
          </w:tcPr>
          <w:p w14:paraId="73CDC474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Сисадминистратор</w:t>
            </w:r>
          </w:p>
        </w:tc>
        <w:tc>
          <w:tcPr>
            <w:tcW w:w="3324" w:type="dxa"/>
          </w:tcPr>
          <w:p w14:paraId="37F69CF0" w14:textId="77777777" w:rsidR="000E6F5D" w:rsidRPr="0044552D" w:rsidRDefault="00000000">
            <w:pPr>
              <w:rPr>
                <w:rFonts w:cs="Times New Roman"/>
                <w:lang w:val="ru-RU"/>
              </w:rPr>
            </w:pPr>
            <w:r w:rsidRPr="0044552D">
              <w:rPr>
                <w:rFonts w:cs="Times New Roman"/>
                <w:lang w:val="ru-RU"/>
              </w:rPr>
              <w:t>учетные записи, права доступа, аудит, бэкапы</w:t>
            </w:r>
          </w:p>
        </w:tc>
        <w:tc>
          <w:tcPr>
            <w:tcW w:w="3324" w:type="dxa"/>
          </w:tcPr>
          <w:p w14:paraId="0AEF7457" w14:textId="77777777" w:rsidR="000E6F5D" w:rsidRPr="0044552D" w:rsidRDefault="00000000">
            <w:pPr>
              <w:rPr>
                <w:rFonts w:cs="Times New Roman"/>
              </w:rPr>
            </w:pPr>
            <w:r w:rsidRPr="0044552D">
              <w:rPr>
                <w:rFonts w:cs="Times New Roman"/>
              </w:rPr>
              <w:t>администрирование и обеспечение доступности</w:t>
            </w:r>
          </w:p>
        </w:tc>
      </w:tr>
    </w:tbl>
    <w:p w14:paraId="2E7CE70E" w14:textId="77777777" w:rsidR="000E6F5D" w:rsidRPr="0044552D" w:rsidRDefault="00000000">
      <w:pPr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Участники сбора информации: регистратура (персональные данные), врач (медицинская информация и назначения), медсестра (исполнение), лаборатория/диагностика (результаты), стационар (койки/выписки), аптека (движение лекарств), бухгалтерия (оплаты).</w:t>
      </w:r>
    </w:p>
    <w:p w14:paraId="08B8CD38" w14:textId="77777777" w:rsidR="000E6F5D" w:rsidRPr="0044552D" w:rsidRDefault="00000000">
      <w:pPr>
        <w:pStyle w:val="1"/>
        <w:rPr>
          <w:rFonts w:ascii="Times New Roman" w:hAnsi="Times New Roman" w:cs="Times New Roman"/>
          <w:lang w:val="ru-RU"/>
        </w:rPr>
      </w:pPr>
      <w:r w:rsidRPr="0044552D">
        <w:rPr>
          <w:rFonts w:ascii="Times New Roman" w:hAnsi="Times New Roman" w:cs="Times New Roman"/>
          <w:lang w:val="ru-RU"/>
        </w:rPr>
        <w:t>5. Виды информационных данных, циркулирующих в системе</w:t>
      </w:r>
    </w:p>
    <w:p w14:paraId="34A59B9C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персональные данные пациентов (идентификация, контакты, полис и пр.);</w:t>
      </w:r>
    </w:p>
    <w:p w14:paraId="504F8756" w14:textId="7C34413F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медицинские данные ЭМК (осмотры, диагнозы, назначения);</w:t>
      </w:r>
    </w:p>
    <w:p w14:paraId="1607DC04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данные расписаний и посещений (запись, статусы, ресурсы);</w:t>
      </w:r>
    </w:p>
    <w:p w14:paraId="46903CE6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данные исследований (направления, результаты, протоколы);</w:t>
      </w:r>
    </w:p>
    <w:p w14:paraId="267D2D48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данные стационара (госпитализации, палаты/койки, переводы, выписки);</w:t>
      </w:r>
    </w:p>
    <w:p w14:paraId="2B3EE1F3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финансовые данные (услуги, счета, оплаты, отчеты);</w:t>
      </w:r>
    </w:p>
    <w:p w14:paraId="266EE2FF" w14:textId="2674166B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 xml:space="preserve">лекарственные данные: справочник </w:t>
      </w:r>
      <w:r w:rsidR="0068643E" w:rsidRPr="0044552D">
        <w:rPr>
          <w:rFonts w:cs="Times New Roman"/>
          <w:lang w:val="ru-RU"/>
        </w:rPr>
        <w:t>лекарственных средств</w:t>
      </w:r>
      <w:r w:rsidRPr="0044552D">
        <w:rPr>
          <w:rFonts w:cs="Times New Roman"/>
          <w:lang w:val="ru-RU"/>
        </w:rPr>
        <w:t>, партии/серии, сроки годности, остатки по складам/отделениям, выдача/введение пациенту, списания, отчеты движения.</w:t>
      </w:r>
    </w:p>
    <w:p w14:paraId="07072190" w14:textId="77777777" w:rsidR="000E6F5D" w:rsidRPr="0044552D" w:rsidRDefault="00000000">
      <w:pPr>
        <w:pStyle w:val="1"/>
        <w:rPr>
          <w:rFonts w:ascii="Times New Roman" w:hAnsi="Times New Roman" w:cs="Times New Roman"/>
          <w:lang w:val="ru-RU"/>
        </w:rPr>
      </w:pPr>
      <w:r w:rsidRPr="0044552D">
        <w:rPr>
          <w:rFonts w:ascii="Times New Roman" w:hAnsi="Times New Roman" w:cs="Times New Roman"/>
          <w:lang w:val="ru-RU"/>
        </w:rPr>
        <w:lastRenderedPageBreak/>
        <w:t>6. Взаимодействие со смежными системами и внешними абонентами</w:t>
      </w:r>
    </w:p>
    <w:p w14:paraId="379F4B62" w14:textId="77777777" w:rsidR="000E6F5D" w:rsidRPr="0044552D" w:rsidRDefault="00000000">
      <w:pPr>
        <w:pStyle w:val="a0"/>
        <w:rPr>
          <w:rFonts w:cs="Times New Roman"/>
        </w:rPr>
      </w:pPr>
      <w:r w:rsidRPr="0044552D">
        <w:rPr>
          <w:rFonts w:cs="Times New Roman"/>
          <w:lang w:val="ru-RU"/>
        </w:rPr>
        <w:t xml:space="preserve">Внутри больницы: обмен данными между регистратурой, ЭМК, лабораторией/диагностикой, стационаром, аптекой и бухгалтерией через единую </w:t>
      </w:r>
      <w:r w:rsidRPr="0044552D">
        <w:rPr>
          <w:rFonts w:cs="Times New Roman"/>
        </w:rPr>
        <w:t>БД и справочники.</w:t>
      </w:r>
    </w:p>
    <w:p w14:paraId="751BBFAC" w14:textId="154F5128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Внешние абоненты: пациенты (уведомления и, при наличии, личный кабинет), страховые/ОМС структуры.</w:t>
      </w:r>
    </w:p>
    <w:p w14:paraId="449517DB" w14:textId="77777777" w:rsidR="000E6F5D" w:rsidRPr="0044552D" w:rsidRDefault="00000000">
      <w:pPr>
        <w:pStyle w:val="1"/>
        <w:rPr>
          <w:rFonts w:ascii="Times New Roman" w:hAnsi="Times New Roman" w:cs="Times New Roman"/>
          <w:lang w:val="ru-RU"/>
        </w:rPr>
      </w:pPr>
      <w:r w:rsidRPr="0044552D">
        <w:rPr>
          <w:rFonts w:ascii="Times New Roman" w:hAnsi="Times New Roman" w:cs="Times New Roman"/>
          <w:lang w:val="ru-RU"/>
        </w:rPr>
        <w:t>7. Типы технических средств и средств связи с внешними абонентами</w:t>
      </w:r>
    </w:p>
    <w:p w14:paraId="26C0F577" w14:textId="77777777" w:rsidR="000E6F5D" w:rsidRPr="0044552D" w:rsidRDefault="00000000">
      <w:pPr>
        <w:pStyle w:val="21"/>
        <w:rPr>
          <w:rFonts w:ascii="Times New Roman" w:hAnsi="Times New Roman" w:cs="Times New Roman"/>
        </w:rPr>
      </w:pPr>
      <w:r w:rsidRPr="0044552D">
        <w:rPr>
          <w:rFonts w:ascii="Times New Roman" w:hAnsi="Times New Roman" w:cs="Times New Roman"/>
        </w:rPr>
        <w:t>7.1. Технические средства</w:t>
      </w:r>
    </w:p>
    <w:p w14:paraId="5395A5F4" w14:textId="6E84F5D3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сервер(а) приложений и БД (или виртуализированная инфраструктура);</w:t>
      </w:r>
    </w:p>
    <w:p w14:paraId="2F0C65AC" w14:textId="5CC3766B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рабочие станции пользователей (ПК);</w:t>
      </w:r>
    </w:p>
    <w:p w14:paraId="09A53DC5" w14:textId="7C79AE6F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принтеры для печати направлений, выписок, этикеток;</w:t>
      </w:r>
    </w:p>
    <w:p w14:paraId="233F7095" w14:textId="5DA0EBBA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сканеры;</w:t>
      </w:r>
    </w:p>
    <w:p w14:paraId="53CEB894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 xml:space="preserve">сетевое оборудование (коммутаторы, маршрутизаторы, </w:t>
      </w:r>
      <w:r w:rsidRPr="0044552D">
        <w:rPr>
          <w:rFonts w:cs="Times New Roman"/>
        </w:rPr>
        <w:t>Wi</w:t>
      </w:r>
      <w:r w:rsidRPr="0044552D">
        <w:rPr>
          <w:rFonts w:cs="Times New Roman"/>
          <w:lang w:val="ru-RU"/>
        </w:rPr>
        <w:t>‑</w:t>
      </w:r>
      <w:r w:rsidRPr="0044552D">
        <w:rPr>
          <w:rFonts w:cs="Times New Roman"/>
        </w:rPr>
        <w:t>Fi</w:t>
      </w:r>
      <w:r w:rsidRPr="0044552D">
        <w:rPr>
          <w:rFonts w:cs="Times New Roman"/>
          <w:lang w:val="ru-RU"/>
        </w:rPr>
        <w:t xml:space="preserve"> точки);</w:t>
      </w:r>
    </w:p>
    <w:p w14:paraId="5DE88526" w14:textId="77777777" w:rsidR="000E6F5D" w:rsidRPr="0044552D" w:rsidRDefault="00000000">
      <w:pPr>
        <w:pStyle w:val="21"/>
        <w:rPr>
          <w:rFonts w:ascii="Times New Roman" w:hAnsi="Times New Roman" w:cs="Times New Roman"/>
          <w:lang w:val="ru-RU"/>
        </w:rPr>
      </w:pPr>
      <w:r w:rsidRPr="0044552D">
        <w:rPr>
          <w:rFonts w:ascii="Times New Roman" w:hAnsi="Times New Roman" w:cs="Times New Roman"/>
          <w:lang w:val="ru-RU"/>
        </w:rPr>
        <w:t>7.2. Средства связи с внешними абонентами</w:t>
      </w:r>
    </w:p>
    <w:p w14:paraId="3C48FC44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 xml:space="preserve">защищенный доступ по </w:t>
      </w:r>
      <w:r w:rsidRPr="0044552D">
        <w:rPr>
          <w:rFonts w:cs="Times New Roman"/>
        </w:rPr>
        <w:t>HTTPS</w:t>
      </w:r>
      <w:r w:rsidRPr="0044552D">
        <w:rPr>
          <w:rFonts w:cs="Times New Roman"/>
          <w:lang w:val="ru-RU"/>
        </w:rPr>
        <w:t>/</w:t>
      </w:r>
      <w:r w:rsidRPr="0044552D">
        <w:rPr>
          <w:rFonts w:cs="Times New Roman"/>
        </w:rPr>
        <w:t>VPN</w:t>
      </w:r>
      <w:r w:rsidRPr="0044552D">
        <w:rPr>
          <w:rFonts w:cs="Times New Roman"/>
          <w:lang w:val="ru-RU"/>
        </w:rPr>
        <w:t>;</w:t>
      </w:r>
    </w:p>
    <w:p w14:paraId="57028109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 xml:space="preserve">интеграционные </w:t>
      </w:r>
      <w:r w:rsidRPr="0044552D">
        <w:rPr>
          <w:rFonts w:cs="Times New Roman"/>
        </w:rPr>
        <w:t>API</w:t>
      </w:r>
      <w:r w:rsidRPr="0044552D">
        <w:rPr>
          <w:rFonts w:cs="Times New Roman"/>
          <w:lang w:val="ru-RU"/>
        </w:rPr>
        <w:t>/шлюзы обмена данными;</w:t>
      </w:r>
    </w:p>
    <w:p w14:paraId="161D294A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</w:rPr>
        <w:t>SMS</w:t>
      </w:r>
      <w:r w:rsidRPr="0044552D">
        <w:rPr>
          <w:rFonts w:cs="Times New Roman"/>
          <w:lang w:val="ru-RU"/>
        </w:rPr>
        <w:t>/</w:t>
      </w:r>
      <w:r w:rsidRPr="0044552D">
        <w:rPr>
          <w:rFonts w:cs="Times New Roman"/>
        </w:rPr>
        <w:t>e</w:t>
      </w:r>
      <w:r w:rsidRPr="0044552D">
        <w:rPr>
          <w:rFonts w:cs="Times New Roman"/>
          <w:lang w:val="ru-RU"/>
        </w:rPr>
        <w:t>-</w:t>
      </w:r>
      <w:r w:rsidRPr="0044552D">
        <w:rPr>
          <w:rFonts w:cs="Times New Roman"/>
        </w:rPr>
        <w:t>mail</w:t>
      </w:r>
      <w:r w:rsidRPr="0044552D">
        <w:rPr>
          <w:rFonts w:cs="Times New Roman"/>
          <w:lang w:val="ru-RU"/>
        </w:rPr>
        <w:t xml:space="preserve"> сервис для уведомлений.</w:t>
      </w:r>
    </w:p>
    <w:p w14:paraId="77C5A863" w14:textId="77777777" w:rsidR="000E6F5D" w:rsidRPr="0044552D" w:rsidRDefault="00000000">
      <w:pPr>
        <w:pStyle w:val="1"/>
        <w:rPr>
          <w:rFonts w:ascii="Times New Roman" w:hAnsi="Times New Roman" w:cs="Times New Roman"/>
          <w:lang w:val="ru-RU"/>
        </w:rPr>
      </w:pPr>
      <w:r w:rsidRPr="0044552D">
        <w:rPr>
          <w:rFonts w:ascii="Times New Roman" w:hAnsi="Times New Roman" w:cs="Times New Roman"/>
          <w:lang w:val="ru-RU"/>
        </w:rPr>
        <w:t>8. Программное обеспечение, используемое в системе</w:t>
      </w:r>
    </w:p>
    <w:p w14:paraId="74D9DA1E" w14:textId="77777777" w:rsidR="000E6F5D" w:rsidRPr="0044552D" w:rsidRDefault="00000000">
      <w:pPr>
        <w:pStyle w:val="21"/>
        <w:rPr>
          <w:rFonts w:ascii="Times New Roman" w:hAnsi="Times New Roman" w:cs="Times New Roman"/>
          <w:lang w:val="ru-RU"/>
        </w:rPr>
      </w:pPr>
      <w:r w:rsidRPr="0044552D">
        <w:rPr>
          <w:rFonts w:ascii="Times New Roman" w:hAnsi="Times New Roman" w:cs="Times New Roman"/>
          <w:lang w:val="ru-RU"/>
        </w:rPr>
        <w:t>8.1. Системное ПО</w:t>
      </w:r>
    </w:p>
    <w:p w14:paraId="6491B059" w14:textId="7E70B05C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операционные системы серверов (</w:t>
      </w:r>
      <w:r w:rsidRPr="0044552D">
        <w:rPr>
          <w:rFonts w:cs="Times New Roman"/>
        </w:rPr>
        <w:t>Windows</w:t>
      </w:r>
      <w:r w:rsidRPr="0044552D">
        <w:rPr>
          <w:rFonts w:cs="Times New Roman"/>
          <w:lang w:val="ru-RU"/>
        </w:rPr>
        <w:t xml:space="preserve"> </w:t>
      </w:r>
      <w:r w:rsidRPr="0044552D">
        <w:rPr>
          <w:rFonts w:cs="Times New Roman"/>
        </w:rPr>
        <w:t>Server</w:t>
      </w:r>
      <w:r w:rsidRPr="0044552D">
        <w:rPr>
          <w:rFonts w:cs="Times New Roman"/>
          <w:lang w:val="ru-RU"/>
        </w:rPr>
        <w:t>);</w:t>
      </w:r>
    </w:p>
    <w:p w14:paraId="4427457C" w14:textId="126F9E3D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СУБД (</w:t>
      </w:r>
      <w:r w:rsidRPr="0044552D">
        <w:rPr>
          <w:rFonts w:cs="Times New Roman"/>
        </w:rPr>
        <w:t>PostgreSQL</w:t>
      </w:r>
      <w:r w:rsidRPr="0044552D">
        <w:rPr>
          <w:rFonts w:cs="Times New Roman"/>
          <w:lang w:val="ru-RU"/>
        </w:rPr>
        <w:t>);</w:t>
      </w:r>
    </w:p>
    <w:p w14:paraId="31A18941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средства резервного копирования и мониторинга.</w:t>
      </w:r>
    </w:p>
    <w:p w14:paraId="1D1B48F9" w14:textId="77777777" w:rsidR="000E6F5D" w:rsidRPr="0044552D" w:rsidRDefault="00000000">
      <w:pPr>
        <w:pStyle w:val="21"/>
        <w:rPr>
          <w:rFonts w:ascii="Times New Roman" w:hAnsi="Times New Roman" w:cs="Times New Roman"/>
        </w:rPr>
      </w:pPr>
      <w:r w:rsidRPr="0044552D">
        <w:rPr>
          <w:rFonts w:ascii="Times New Roman" w:hAnsi="Times New Roman" w:cs="Times New Roman"/>
        </w:rPr>
        <w:t>8.2. Прикладное ПО</w:t>
      </w:r>
    </w:p>
    <w:p w14:paraId="3ACB4170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ИС больницы (веб-приложение/клиент): ЭМК, запись, стационар, лаборатория/диагностика, финансы;</w:t>
      </w:r>
    </w:p>
    <w:p w14:paraId="229A3C62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модуль аптеки: учет остатков, партий и сроков годности, выдача в отделения, выдача/введение пациенту по назначениям, списание, отчеты;</w:t>
      </w:r>
    </w:p>
    <w:p w14:paraId="120B3526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подсистема разграничения доступа (роли), аудит действий пользователей.</w:t>
      </w:r>
    </w:p>
    <w:p w14:paraId="5302B976" w14:textId="77777777" w:rsidR="000E6F5D" w:rsidRPr="0044552D" w:rsidRDefault="00000000">
      <w:pPr>
        <w:pStyle w:val="21"/>
        <w:rPr>
          <w:rFonts w:ascii="Times New Roman" w:hAnsi="Times New Roman" w:cs="Times New Roman"/>
        </w:rPr>
      </w:pPr>
      <w:r w:rsidRPr="0044552D">
        <w:rPr>
          <w:rFonts w:ascii="Times New Roman" w:hAnsi="Times New Roman" w:cs="Times New Roman"/>
        </w:rPr>
        <w:t>8.3. Интеграционное ПО (при необходимости)</w:t>
      </w:r>
    </w:p>
    <w:p w14:paraId="2A91C8B9" w14:textId="3853694F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 xml:space="preserve">коннекторы к </w:t>
      </w:r>
      <w:r w:rsidR="0068643E" w:rsidRPr="0044552D">
        <w:rPr>
          <w:rFonts w:cs="Times New Roman"/>
          <w:lang w:val="ru-RU"/>
        </w:rPr>
        <w:t xml:space="preserve">ЛИС </w:t>
      </w:r>
      <w:r w:rsidRPr="0044552D">
        <w:rPr>
          <w:rFonts w:cs="Times New Roman"/>
          <w:lang w:val="ru-RU"/>
        </w:rPr>
        <w:t xml:space="preserve">и </w:t>
      </w:r>
      <w:r w:rsidRPr="0044552D">
        <w:rPr>
          <w:rFonts w:cs="Times New Roman"/>
        </w:rPr>
        <w:t>PACS</w:t>
      </w:r>
      <w:r w:rsidRPr="0044552D">
        <w:rPr>
          <w:rFonts w:cs="Times New Roman"/>
          <w:lang w:val="ru-RU"/>
        </w:rPr>
        <w:t>/</w:t>
      </w:r>
      <w:r w:rsidRPr="0044552D">
        <w:rPr>
          <w:rFonts w:cs="Times New Roman"/>
        </w:rPr>
        <w:t>RIS</w:t>
      </w:r>
      <w:r w:rsidRPr="0044552D">
        <w:rPr>
          <w:rFonts w:cs="Times New Roman"/>
          <w:lang w:val="ru-RU"/>
        </w:rPr>
        <w:t>;</w:t>
      </w:r>
    </w:p>
    <w:p w14:paraId="35CE276A" w14:textId="77777777" w:rsidR="000E6F5D" w:rsidRPr="0044552D" w:rsidRDefault="00000000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t>обмен с бухгалтерией и страховыми;</w:t>
      </w:r>
    </w:p>
    <w:p w14:paraId="3624F5A1" w14:textId="30E7DB53" w:rsidR="000E6F5D" w:rsidRPr="0044552D" w:rsidRDefault="00000000" w:rsidP="00DC2E81">
      <w:pPr>
        <w:pStyle w:val="a0"/>
        <w:rPr>
          <w:rFonts w:cs="Times New Roman"/>
          <w:lang w:val="ru-RU"/>
        </w:rPr>
      </w:pPr>
      <w:r w:rsidRPr="0044552D">
        <w:rPr>
          <w:rFonts w:cs="Times New Roman"/>
          <w:lang w:val="ru-RU"/>
        </w:rPr>
        <w:br w:type="page"/>
      </w:r>
    </w:p>
    <w:p w14:paraId="4647F319" w14:textId="18C4C1C3" w:rsidR="00D55F01" w:rsidRPr="00D55F01" w:rsidRDefault="0044552D" w:rsidP="00D55F01">
      <w:pPr>
        <w:pStyle w:val="a0"/>
        <w:numPr>
          <w:ilvl w:val="0"/>
          <w:numId w:val="0"/>
        </w:numPr>
        <w:ind w:left="360"/>
        <w:rPr>
          <w:rFonts w:cs="Times New Roman"/>
          <w:b/>
          <w:bCs/>
          <w:sz w:val="28"/>
          <w:szCs w:val="28"/>
          <w:lang w:val="ru-RU"/>
        </w:rPr>
      </w:pPr>
      <w:r w:rsidRPr="0044552D">
        <w:rPr>
          <w:rFonts w:cs="Times New Roman"/>
          <w:b/>
          <w:bCs/>
          <w:sz w:val="28"/>
          <w:szCs w:val="28"/>
          <w:lang w:val="ru-RU"/>
        </w:rPr>
        <w:lastRenderedPageBreak/>
        <w:t>Описание сущностей БД.</w:t>
      </w:r>
      <w:r w:rsidR="00D55F01">
        <w:rPr>
          <w:rFonts w:cs="Times New Roman"/>
          <w:b/>
          <w:bCs/>
          <w:sz w:val="28"/>
          <w:szCs w:val="28"/>
          <w:lang w:val="ru-RU"/>
        </w:rPr>
        <w:br/>
      </w:r>
      <w:r w:rsidR="00D55F01" w:rsidRPr="00D55F01">
        <w:rPr>
          <w:rFonts w:cs="Times New Roman"/>
          <w:b/>
          <w:bCs/>
          <w:sz w:val="28"/>
          <w:szCs w:val="28"/>
          <w:lang w:val="ru-RU"/>
        </w:rPr>
        <w:t>Блок 1. Регистратура и основные справочники</w:t>
      </w:r>
    </w:p>
    <w:p w14:paraId="5145E4CA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1. patients</w:t>
      </w:r>
      <w:r w:rsidRPr="00D55F01">
        <w:rPr>
          <w:rFonts w:cs="Times New Roman"/>
          <w:sz w:val="28"/>
          <w:szCs w:val="28"/>
          <w:lang w:val="ru-RU"/>
        </w:rPr>
        <w:br/>
        <w:t>Главная сущность системы — пациент. Здесь хранятся персональные данные: ФИО, дата рождения, пол, контакты, адрес, СНИЛС, данные для экстренной связи. От этой таблицы зависят почти все медицинские и административные процессы: запись на прием, посещения, госпитализации, назначения, счета, оплаты.</w:t>
      </w:r>
    </w:p>
    <w:p w14:paraId="01670A01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2. patient_documents</w:t>
      </w:r>
      <w:r w:rsidRPr="00D55F01">
        <w:rPr>
          <w:rFonts w:cs="Times New Roman"/>
          <w:sz w:val="28"/>
          <w:szCs w:val="28"/>
          <w:lang w:val="ru-RU"/>
        </w:rPr>
        <w:br/>
        <w:t>Содержит документы пациента: паспорт, свидетельство, иной идентификатор. Таблица нужна потому, что у одного пациента может быть несколько документов, а один из них может быть основным.</w:t>
      </w:r>
    </w:p>
    <w:p w14:paraId="68F77C10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3. insurance_policies</w:t>
      </w:r>
      <w:r w:rsidRPr="00D55F01">
        <w:rPr>
          <w:rFonts w:cs="Times New Roman"/>
          <w:sz w:val="28"/>
          <w:szCs w:val="28"/>
          <w:lang w:val="ru-RU"/>
        </w:rPr>
        <w:br/>
        <w:t>Хранит данные полисов ОМС/ДМС или других страховых документов. Связана с пациентом по принципу 1:M, потому что у пациента может быть несколько полисов в разные периоды.</w:t>
      </w:r>
    </w:p>
    <w:p w14:paraId="795F5863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4. departments</w:t>
      </w:r>
      <w:r w:rsidRPr="00D55F01">
        <w:rPr>
          <w:rFonts w:cs="Times New Roman"/>
          <w:sz w:val="28"/>
          <w:szCs w:val="28"/>
          <w:lang w:val="ru-RU"/>
        </w:rPr>
        <w:br/>
        <w:t>Справочник отделений больницы: терапия, хирургия, лаборатория, регистратура, бухгалтерия, аптека и так далее. Через эту таблицу строится организационная структура учреждения.</w:t>
      </w:r>
    </w:p>
    <w:p w14:paraId="59CECCD1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5. rooms</w:t>
      </w:r>
      <w:r w:rsidRPr="00D55F01">
        <w:rPr>
          <w:rFonts w:cs="Times New Roman"/>
          <w:sz w:val="28"/>
          <w:szCs w:val="28"/>
          <w:lang w:val="ru-RU"/>
        </w:rPr>
        <w:br/>
        <w:t>Описывает помещения: кабинеты врачей, процедурные, палаты, диагностические комнаты. Каждое помещение относится к конкретному отделению.</w:t>
      </w:r>
    </w:p>
    <w:p w14:paraId="6D945BB1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6. beds</w:t>
      </w:r>
      <w:r w:rsidRPr="00D55F01">
        <w:rPr>
          <w:rFonts w:cs="Times New Roman"/>
          <w:sz w:val="28"/>
          <w:szCs w:val="28"/>
          <w:lang w:val="ru-RU"/>
        </w:rPr>
        <w:br/>
        <w:t>Сущность койко-мест. Нужна для стационарного модуля. Каждая койка принадлежит помещению, имеет номер и состояние: свободна, занята, заблокирована, на уборке.</w:t>
      </w:r>
    </w:p>
    <w:p w14:paraId="6F8E9979" w14:textId="4153D25A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</w:p>
    <w:p w14:paraId="4CA2A0AE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b/>
          <w:bCs/>
          <w:sz w:val="28"/>
          <w:szCs w:val="28"/>
          <w:lang w:val="ru-RU"/>
        </w:rPr>
      </w:pPr>
      <w:r w:rsidRPr="00D55F01">
        <w:rPr>
          <w:rFonts w:cs="Times New Roman"/>
          <w:b/>
          <w:bCs/>
          <w:sz w:val="28"/>
          <w:szCs w:val="28"/>
          <w:lang w:val="ru-RU"/>
        </w:rPr>
        <w:t>Блок 2. Персонал, учетные записи и разграничение доступа</w:t>
      </w:r>
    </w:p>
    <w:p w14:paraId="15FB1871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7. staff</w:t>
      </w:r>
      <w:r w:rsidRPr="00D55F01">
        <w:rPr>
          <w:rFonts w:cs="Times New Roman"/>
          <w:sz w:val="28"/>
          <w:szCs w:val="28"/>
          <w:lang w:val="ru-RU"/>
        </w:rPr>
        <w:br/>
        <w:t>Справочник персонала: врачи, медсестры, лаборанты, регистраторы, фармацевты, кассиры, администраторы. Содержит ФИО, должность, специальность, лицензию, контакты и принадлежность к отделению.</w:t>
      </w:r>
    </w:p>
    <w:p w14:paraId="5CE569BC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8. users</w:t>
      </w:r>
      <w:r w:rsidRPr="00D55F01">
        <w:rPr>
          <w:rFonts w:cs="Times New Roman"/>
          <w:sz w:val="28"/>
          <w:szCs w:val="28"/>
          <w:lang w:val="ru-RU"/>
        </w:rPr>
        <w:br/>
        <w:t xml:space="preserve">Учетные записи для входа в систему. Это не сотрудники как таковые, а </w:t>
      </w:r>
      <w:r w:rsidRPr="00D55F01">
        <w:rPr>
          <w:rFonts w:cs="Times New Roman"/>
          <w:sz w:val="28"/>
          <w:szCs w:val="28"/>
          <w:lang w:val="ru-RU"/>
        </w:rPr>
        <w:lastRenderedPageBreak/>
        <w:t>системные аккаунты. Обычно одна запись users соответствует одному сотруднику staff, но с точки зрения ИБ это отдельная сущность.</w:t>
      </w:r>
    </w:p>
    <w:p w14:paraId="68164476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9. roles</w:t>
      </w:r>
      <w:r w:rsidRPr="00D55F01">
        <w:rPr>
          <w:rFonts w:cs="Times New Roman"/>
          <w:sz w:val="28"/>
          <w:szCs w:val="28"/>
          <w:lang w:val="ru-RU"/>
        </w:rPr>
        <w:br/>
        <w:t>Справочник ролей доступа: врач, медсестра, регистратор, бухгалтер, кладовщик, администратор и т.д. Нужен для реализации ролевой модели безопасности.</w:t>
      </w:r>
    </w:p>
    <w:p w14:paraId="394D43AD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10. user_roles</w:t>
      </w:r>
      <w:r w:rsidRPr="00D55F01">
        <w:rPr>
          <w:rFonts w:cs="Times New Roman"/>
          <w:sz w:val="28"/>
          <w:szCs w:val="28"/>
          <w:lang w:val="ru-RU"/>
        </w:rPr>
        <w:br/>
        <w:t>Таблица-связка между пользователями и ролями. Позволяет назначать одному пользователю несколько ролей, например “врач” и “заведующий отделением”.</w:t>
      </w:r>
    </w:p>
    <w:p w14:paraId="642A1166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11. audit_log</w:t>
      </w:r>
      <w:r w:rsidRPr="00D55F01">
        <w:rPr>
          <w:rFonts w:cs="Times New Roman"/>
          <w:sz w:val="28"/>
          <w:szCs w:val="28"/>
          <w:lang w:val="ru-RU"/>
        </w:rPr>
        <w:br/>
        <w:t>Журнал аудита действий пользователей. Фиксирует, кто, когда и что изменил: сущность, идентификатор записи, IP-адрес, детали действия. Это важно для информационной безопасности и расследования инцидентов.</w:t>
      </w:r>
    </w:p>
    <w:p w14:paraId="3CEA4FD2" w14:textId="084B75E0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</w:p>
    <w:p w14:paraId="0404F5FF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b/>
          <w:bCs/>
          <w:sz w:val="28"/>
          <w:szCs w:val="28"/>
          <w:lang w:val="ru-RU"/>
        </w:rPr>
      </w:pPr>
      <w:r w:rsidRPr="00D55F01">
        <w:rPr>
          <w:rFonts w:cs="Times New Roman"/>
          <w:b/>
          <w:bCs/>
          <w:sz w:val="28"/>
          <w:szCs w:val="28"/>
          <w:lang w:val="ru-RU"/>
        </w:rPr>
        <w:t>Блок 3. Расписание и амбулаторный прием</w:t>
      </w:r>
    </w:p>
    <w:p w14:paraId="4D5DEEC9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12. doctor_schedules</w:t>
      </w:r>
      <w:r w:rsidRPr="00D55F01">
        <w:rPr>
          <w:rFonts w:cs="Times New Roman"/>
          <w:sz w:val="28"/>
          <w:szCs w:val="28"/>
          <w:lang w:val="ru-RU"/>
        </w:rPr>
        <w:br/>
        <w:t>Расписание работы врача по датам, кабинетам и временным интервалам. Показывает, где и когда врач принимает, и сколько пациентов можно записать в смену.</w:t>
      </w:r>
    </w:p>
    <w:p w14:paraId="279E62DF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13. appointments</w:t>
      </w:r>
      <w:r w:rsidRPr="00D55F01">
        <w:rPr>
          <w:rFonts w:cs="Times New Roman"/>
          <w:sz w:val="28"/>
          <w:szCs w:val="28"/>
          <w:lang w:val="ru-RU"/>
        </w:rPr>
        <w:br/>
        <w:t>Запись пациента на прием. Содержит пациента, врача, время визита, кабинет, статус записи, номер в очереди, причину обращения и того, кто создал запись. Это центральная сущность регистратуры.</w:t>
      </w:r>
    </w:p>
    <w:p w14:paraId="0243D44A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14. visits</w:t>
      </w:r>
      <w:r w:rsidRPr="00D55F01">
        <w:rPr>
          <w:rFonts w:cs="Times New Roman"/>
          <w:sz w:val="28"/>
          <w:szCs w:val="28"/>
          <w:lang w:val="ru-RU"/>
        </w:rPr>
        <w:br/>
        <w:t>Фактическое посещение врача. Если appointments — это план, то visits — уже состоявшийся прием. Здесь фиксируются жалобы, анамнез, осмотр, рекомендации, время начала и завершения приема.</w:t>
      </w:r>
    </w:p>
    <w:p w14:paraId="7F33D519" w14:textId="51F5B97D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</w:p>
    <w:p w14:paraId="02832576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b/>
          <w:bCs/>
          <w:sz w:val="28"/>
          <w:szCs w:val="28"/>
          <w:lang w:val="ru-RU"/>
        </w:rPr>
      </w:pPr>
      <w:r w:rsidRPr="00D55F01">
        <w:rPr>
          <w:rFonts w:cs="Times New Roman"/>
          <w:b/>
          <w:bCs/>
          <w:sz w:val="28"/>
          <w:szCs w:val="28"/>
          <w:lang w:val="ru-RU"/>
        </w:rPr>
        <w:t>Блок 4. ЭМК, диагнозы, назначения и исследования</w:t>
      </w:r>
    </w:p>
    <w:p w14:paraId="7C40D058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15. diagnosis_catalog</w:t>
      </w:r>
      <w:r w:rsidRPr="00D55F01">
        <w:rPr>
          <w:rFonts w:cs="Times New Roman"/>
          <w:sz w:val="28"/>
          <w:szCs w:val="28"/>
          <w:lang w:val="ru-RU"/>
        </w:rPr>
        <w:br/>
        <w:t>Справочник диагнозов, например по МКБ-10. Нужен для унификации медицинских записей и аналитики.</w:t>
      </w:r>
    </w:p>
    <w:p w14:paraId="5D85ADD1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16. visit_diagnoses</w:t>
      </w:r>
      <w:r w:rsidRPr="00D55F01">
        <w:rPr>
          <w:rFonts w:cs="Times New Roman"/>
          <w:sz w:val="28"/>
          <w:szCs w:val="28"/>
          <w:lang w:val="ru-RU"/>
        </w:rPr>
        <w:br/>
        <w:t>Таблица-связка между посещением и диагнозом. Позволяет хранить несколько диагнозов в одном приеме: основной, сопутствующий, предварительный, окончательный.</w:t>
      </w:r>
    </w:p>
    <w:p w14:paraId="6C6A006B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lastRenderedPageBreak/>
        <w:t>17. medication_catalog</w:t>
      </w:r>
      <w:r w:rsidRPr="00D55F01">
        <w:rPr>
          <w:rFonts w:cs="Times New Roman"/>
          <w:sz w:val="28"/>
          <w:szCs w:val="28"/>
          <w:lang w:val="ru-RU"/>
        </w:rPr>
        <w:br/>
        <w:t>Справочник лекарственных средств: торговое и международное название, форма выпуска, дозировка, производитель, единица учета. Это основа аптечного и лечебного модулей.</w:t>
      </w:r>
    </w:p>
    <w:p w14:paraId="399EEC60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18. prescriptions</w:t>
      </w:r>
      <w:r w:rsidRPr="00D55F01">
        <w:rPr>
          <w:rFonts w:cs="Times New Roman"/>
          <w:sz w:val="28"/>
          <w:szCs w:val="28"/>
          <w:lang w:val="ru-RU"/>
        </w:rPr>
        <w:br/>
        <w:t>Назначения лекарств пациенту. Здесь хранится, кто назначил препарат, какова дозировка, кратность, путь введения, срок курса, количество и инструкции по применению. Назначение может относиться как к амбулаторному приему, так и к госпитализации.</w:t>
      </w:r>
    </w:p>
    <w:p w14:paraId="20DF011C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19. service_catalog</w:t>
      </w:r>
      <w:r w:rsidRPr="00D55F01">
        <w:rPr>
          <w:rFonts w:cs="Times New Roman"/>
          <w:sz w:val="28"/>
          <w:szCs w:val="28"/>
          <w:lang w:val="ru-RU"/>
        </w:rPr>
        <w:br/>
        <w:t>Общий справочник медицинских услуг. В него входят консультации, лабораторные исследования, диагностические процедуры, стационарные услуги и другие позиции. Эта сущность связывает медицинский и финансовый контур.</w:t>
      </w:r>
    </w:p>
    <w:p w14:paraId="263A47AB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20. referrals</w:t>
      </w:r>
      <w:r w:rsidRPr="00D55F01">
        <w:rPr>
          <w:rFonts w:cs="Times New Roman"/>
          <w:sz w:val="28"/>
          <w:szCs w:val="28"/>
          <w:lang w:val="ru-RU"/>
        </w:rPr>
        <w:br/>
        <w:t>Направления на исследования и процедуры. Направление формируется врачом на основе приема или госпитализации и связано с услугой из service_catalog. Здесь же фиксируется статус выполнения и клинический вопрос.</w:t>
      </w:r>
    </w:p>
    <w:p w14:paraId="24DC4350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21. research_results</w:t>
      </w:r>
      <w:r w:rsidRPr="00D55F01">
        <w:rPr>
          <w:rFonts w:cs="Times New Roman"/>
          <w:sz w:val="28"/>
          <w:szCs w:val="28"/>
          <w:lang w:val="ru-RU"/>
        </w:rPr>
        <w:br/>
        <w:t>Результаты лабораторного или инструментального исследования. Таблица хранит текст результата, заключение, исполнителя, время получения результата и подтверждение врачом/специалистом.</w:t>
      </w:r>
    </w:p>
    <w:p w14:paraId="310F25E3" w14:textId="5AD9C334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</w:p>
    <w:p w14:paraId="2D2D366E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b/>
          <w:bCs/>
          <w:sz w:val="28"/>
          <w:szCs w:val="28"/>
          <w:lang w:val="ru-RU"/>
        </w:rPr>
      </w:pPr>
      <w:r w:rsidRPr="00D55F01">
        <w:rPr>
          <w:rFonts w:cs="Times New Roman"/>
          <w:b/>
          <w:bCs/>
          <w:sz w:val="28"/>
          <w:szCs w:val="28"/>
          <w:lang w:val="ru-RU"/>
        </w:rPr>
        <w:t>Блок 5. Стационар</w:t>
      </w:r>
    </w:p>
    <w:p w14:paraId="3A8DDFF2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22. hospitalizations</w:t>
      </w:r>
      <w:r w:rsidRPr="00D55F01">
        <w:rPr>
          <w:rFonts w:cs="Times New Roman"/>
          <w:sz w:val="28"/>
          <w:szCs w:val="28"/>
          <w:lang w:val="ru-RU"/>
        </w:rPr>
        <w:br/>
        <w:t>Госпитализация пациента. Содержит дату и причину поступления, отделение, лечащего врача, источник поступления, планируемую выписку, фактическую выписку, исход лечения и выписной эпикриз.</w:t>
      </w:r>
    </w:p>
    <w:p w14:paraId="6FD5136A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23. bed_assignments</w:t>
      </w:r>
      <w:r w:rsidRPr="00D55F01">
        <w:rPr>
          <w:rFonts w:cs="Times New Roman"/>
          <w:sz w:val="28"/>
          <w:szCs w:val="28"/>
          <w:lang w:val="ru-RU"/>
        </w:rPr>
        <w:br/>
        <w:t>История размещения пациента по койкам. Через эту сущность моделируются поступление в палату, переводы между палатами и освобождение койки. Это удобнее, чем хранить только “текущую койку”, потому что остается полная история перемещений.</w:t>
      </w:r>
    </w:p>
    <w:p w14:paraId="5C56B4CE" w14:textId="6F229713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</w:p>
    <w:p w14:paraId="3F2ABBDE" w14:textId="77777777" w:rsid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</w:p>
    <w:p w14:paraId="79BD0AF0" w14:textId="77777777" w:rsid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</w:p>
    <w:p w14:paraId="056320E0" w14:textId="6575F822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b/>
          <w:bCs/>
          <w:sz w:val="28"/>
          <w:szCs w:val="28"/>
          <w:lang w:val="ru-RU"/>
        </w:rPr>
      </w:pPr>
      <w:r w:rsidRPr="00D55F01">
        <w:rPr>
          <w:rFonts w:cs="Times New Roman"/>
          <w:b/>
          <w:bCs/>
          <w:sz w:val="28"/>
          <w:szCs w:val="28"/>
          <w:lang w:val="ru-RU"/>
        </w:rPr>
        <w:lastRenderedPageBreak/>
        <w:t>Блок 6. Финансовый учет</w:t>
      </w:r>
    </w:p>
    <w:p w14:paraId="46F0E347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24. rendered_services</w:t>
      </w:r>
      <w:r w:rsidRPr="00D55F01">
        <w:rPr>
          <w:rFonts w:cs="Times New Roman"/>
          <w:sz w:val="28"/>
          <w:szCs w:val="28"/>
          <w:lang w:val="ru-RU"/>
        </w:rPr>
        <w:br/>
        <w:t>Факт оказания услуги пациенту. Таблица нужна, чтобы отделить саму услугу из справочника от конкретного случая ее оказания: кому, когда, кем, в каком отделении, по какой цене и в каком объеме.</w:t>
      </w:r>
    </w:p>
    <w:p w14:paraId="224BF396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25. invoices</w:t>
      </w:r>
      <w:r w:rsidRPr="00D55F01">
        <w:rPr>
          <w:rFonts w:cs="Times New Roman"/>
          <w:sz w:val="28"/>
          <w:szCs w:val="28"/>
          <w:lang w:val="ru-RU"/>
        </w:rPr>
        <w:br/>
        <w:t>Счет пациенту. Формируется на основании оказанных услуг. Хранит номер, дату, сумму, статус и, при необходимости, привязку к госпитализации.</w:t>
      </w:r>
    </w:p>
    <w:p w14:paraId="56CC7E55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26. invoice_items</w:t>
      </w:r>
      <w:r w:rsidRPr="00D55F01">
        <w:rPr>
          <w:rFonts w:cs="Times New Roman"/>
          <w:sz w:val="28"/>
          <w:szCs w:val="28"/>
          <w:lang w:val="ru-RU"/>
        </w:rPr>
        <w:br/>
        <w:t>Строки счета. Каждая строка описывает отдельную услугу или позицию начисления: количество, цена, сумма. Нужна для детализации счета.</w:t>
      </w:r>
    </w:p>
    <w:p w14:paraId="7E176F99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27. payments</w:t>
      </w:r>
      <w:r w:rsidRPr="00D55F01">
        <w:rPr>
          <w:rFonts w:cs="Times New Roman"/>
          <w:sz w:val="28"/>
          <w:szCs w:val="28"/>
          <w:lang w:val="ru-RU"/>
        </w:rPr>
        <w:br/>
        <w:t>Оплаты по счетам. Позволяет фиксировать частичные оплаты, способ оплаты, номер транзакции, кассира/оператора и статус проведения платежа.</w:t>
      </w:r>
    </w:p>
    <w:p w14:paraId="64212FEC" w14:textId="64598A2D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</w:p>
    <w:p w14:paraId="68386DF0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b/>
          <w:bCs/>
          <w:sz w:val="28"/>
          <w:szCs w:val="28"/>
          <w:lang w:val="ru-RU"/>
        </w:rPr>
      </w:pPr>
      <w:r w:rsidRPr="00D55F01">
        <w:rPr>
          <w:rFonts w:cs="Times New Roman"/>
          <w:b/>
          <w:bCs/>
          <w:sz w:val="28"/>
          <w:szCs w:val="28"/>
          <w:lang w:val="ru-RU"/>
        </w:rPr>
        <w:t>Блок 7. Аптека, склад и движение лекарств</w:t>
      </w:r>
    </w:p>
    <w:p w14:paraId="57DE7E08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28. storage_locations</w:t>
      </w:r>
      <w:r w:rsidRPr="00D55F01">
        <w:rPr>
          <w:rFonts w:cs="Times New Roman"/>
          <w:sz w:val="28"/>
          <w:szCs w:val="28"/>
          <w:lang w:val="ru-RU"/>
        </w:rPr>
        <w:br/>
        <w:t>Места хранения лекарств: центральная аптека, склад отделения, процедурный кабинет и т.п. Благодаря этой таблице движение лекарств можно учитывать между любыми точками хранения.</w:t>
      </w:r>
    </w:p>
    <w:p w14:paraId="0D95DDB0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29. medication_batches</w:t>
      </w:r>
      <w:r w:rsidRPr="00D55F01">
        <w:rPr>
          <w:rFonts w:cs="Times New Roman"/>
          <w:sz w:val="28"/>
          <w:szCs w:val="28"/>
          <w:lang w:val="ru-RU"/>
        </w:rPr>
        <w:br/>
        <w:t>Партии лекарств. Для каждой партии фиксируются серия, производитель, дата изготовления, срок годности и закупочная цена. Это критично для прослеживаемости и списания.</w:t>
      </w:r>
    </w:p>
    <w:p w14:paraId="4966682D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30. inventory_balances</w:t>
      </w:r>
      <w:r w:rsidRPr="00D55F01">
        <w:rPr>
          <w:rFonts w:cs="Times New Roman"/>
          <w:sz w:val="28"/>
          <w:szCs w:val="28"/>
          <w:lang w:val="ru-RU"/>
        </w:rPr>
        <w:br/>
        <w:t>Остатки лекарств по местам хранения и партиям. Таблица показывает, сколько конкретной партии препарата осталось в конкретной точке хранения и сколько уже зарезервировано.</w:t>
      </w:r>
    </w:p>
    <w:p w14:paraId="78B76BDF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31. issue_documents</w:t>
      </w:r>
      <w:r w:rsidRPr="00D55F01">
        <w:rPr>
          <w:rFonts w:cs="Times New Roman"/>
          <w:sz w:val="28"/>
          <w:szCs w:val="28"/>
          <w:lang w:val="ru-RU"/>
        </w:rPr>
        <w:br/>
        <w:t>Документы отпуска/перемещения лекарств. Это “шапка” документа: откуда отпущено, куда передано, когда, кем выдано и кем принято.</w:t>
      </w:r>
    </w:p>
    <w:p w14:paraId="2FB24EF0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32. issue_items</w:t>
      </w:r>
      <w:r w:rsidRPr="00D55F01">
        <w:rPr>
          <w:rFonts w:cs="Times New Roman"/>
          <w:sz w:val="28"/>
          <w:szCs w:val="28"/>
          <w:lang w:val="ru-RU"/>
        </w:rPr>
        <w:br/>
        <w:t>Строки документа отпуска. Каждая строка описывает конкретную партию и количество препарата, переданного по документу.</w:t>
      </w:r>
    </w:p>
    <w:p w14:paraId="668B09A7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33. medication_administrations</w:t>
      </w:r>
      <w:r w:rsidRPr="00D55F01">
        <w:rPr>
          <w:rFonts w:cs="Times New Roman"/>
          <w:sz w:val="28"/>
          <w:szCs w:val="28"/>
          <w:lang w:val="ru-RU"/>
        </w:rPr>
        <w:br/>
        <w:t xml:space="preserve">Факты выдачи или введения препарата пациенту. Здесь фиксируется связь с </w:t>
      </w:r>
      <w:r w:rsidRPr="00D55F01">
        <w:rPr>
          <w:rFonts w:cs="Times New Roman"/>
          <w:sz w:val="28"/>
          <w:szCs w:val="28"/>
          <w:lang w:val="ru-RU"/>
        </w:rPr>
        <w:lastRenderedPageBreak/>
        <w:t>назначением, пациентом, партией, местом хранения, медсестрой, временем и количеством введенного лекарства.</w:t>
      </w:r>
    </w:p>
    <w:p w14:paraId="7EFE3BE8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34. writeoff_documents</w:t>
      </w:r>
      <w:r w:rsidRPr="00D55F01">
        <w:rPr>
          <w:rFonts w:cs="Times New Roman"/>
          <w:sz w:val="28"/>
          <w:szCs w:val="28"/>
          <w:lang w:val="ru-RU"/>
        </w:rPr>
        <w:br/>
        <w:t>Документы списания лекарств. Используются для отражения просрочки, порчи, потери, расхода или инвентаризационных корректировок.</w:t>
      </w:r>
    </w:p>
    <w:p w14:paraId="7A4D373A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35. writeoff_items</w:t>
      </w:r>
      <w:r w:rsidRPr="00D55F01">
        <w:rPr>
          <w:rFonts w:cs="Times New Roman"/>
          <w:sz w:val="28"/>
          <w:szCs w:val="28"/>
          <w:lang w:val="ru-RU"/>
        </w:rPr>
        <w:br/>
        <w:t>Строки документа списания. Позволяют указать, какая партия и в каком количестве была списана.</w:t>
      </w:r>
    </w:p>
    <w:p w14:paraId="7F4CA753" w14:textId="5A16DD40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</w:p>
    <w:p w14:paraId="3ABC13B6" w14:textId="1726FD6F" w:rsidR="00D55F01" w:rsidRPr="00D55F01" w:rsidRDefault="00D55F01" w:rsidP="00D55F01">
      <w:pPr>
        <w:pStyle w:val="a0"/>
        <w:numPr>
          <w:ilvl w:val="0"/>
          <w:numId w:val="0"/>
        </w:numPr>
        <w:ind w:left="360" w:hanging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b/>
          <w:bCs/>
          <w:sz w:val="28"/>
          <w:szCs w:val="28"/>
          <w:lang w:val="ru-RU"/>
        </w:rPr>
        <w:t>Основные связи в модели</w:t>
      </w:r>
    </w:p>
    <w:p w14:paraId="5C4D10FF" w14:textId="77777777" w:rsidR="00D55F01" w:rsidRPr="00D55F01" w:rsidRDefault="00D55F01" w:rsidP="00D55F01">
      <w:pPr>
        <w:pStyle w:val="a0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>Самые важные связи такие:</w:t>
      </w:r>
    </w:p>
    <w:p w14:paraId="1391E559" w14:textId="77777777" w:rsidR="00D55F01" w:rsidRPr="00D55F01" w:rsidRDefault="00D55F01" w:rsidP="00D55F01">
      <w:pPr>
        <w:pStyle w:val="a0"/>
        <w:numPr>
          <w:ilvl w:val="0"/>
          <w:numId w:val="10"/>
        </w:numPr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 xml:space="preserve">один пациент имеет много записей на прием, посещений, госпитализаций, направлений, назначений, счетов и документов; </w:t>
      </w:r>
    </w:p>
    <w:p w14:paraId="5F185196" w14:textId="77777777" w:rsidR="00D55F01" w:rsidRPr="00D55F01" w:rsidRDefault="00D55F01" w:rsidP="00D55F01">
      <w:pPr>
        <w:pStyle w:val="a0"/>
        <w:numPr>
          <w:ilvl w:val="0"/>
          <w:numId w:val="10"/>
        </w:numPr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 xml:space="preserve">один врач имеет много расписаний, приемов, посещений, направлений и назначений; </w:t>
      </w:r>
    </w:p>
    <w:p w14:paraId="42FEC18E" w14:textId="77777777" w:rsidR="00D55F01" w:rsidRPr="00D55F01" w:rsidRDefault="00D55F01" w:rsidP="00D55F01">
      <w:pPr>
        <w:pStyle w:val="a0"/>
        <w:numPr>
          <w:ilvl w:val="0"/>
          <w:numId w:val="10"/>
        </w:numPr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 xml:space="preserve">одно посещение может содержать много диагнозов; </w:t>
      </w:r>
    </w:p>
    <w:p w14:paraId="42544B2A" w14:textId="77777777" w:rsidR="00D55F01" w:rsidRPr="00D55F01" w:rsidRDefault="00D55F01" w:rsidP="00D55F01">
      <w:pPr>
        <w:pStyle w:val="a0"/>
        <w:numPr>
          <w:ilvl w:val="0"/>
          <w:numId w:val="10"/>
        </w:numPr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 xml:space="preserve">один диагноз может встречаться во многих посещениях; </w:t>
      </w:r>
    </w:p>
    <w:p w14:paraId="36D45749" w14:textId="77777777" w:rsidR="00D55F01" w:rsidRPr="00D55F01" w:rsidRDefault="00D55F01" w:rsidP="00D55F01">
      <w:pPr>
        <w:pStyle w:val="a0"/>
        <w:numPr>
          <w:ilvl w:val="0"/>
          <w:numId w:val="10"/>
        </w:numPr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 xml:space="preserve">одна госпитализация может иметь много перемещений по койкам; </w:t>
      </w:r>
    </w:p>
    <w:p w14:paraId="0B255ADF" w14:textId="77777777" w:rsidR="00D55F01" w:rsidRPr="00D55F01" w:rsidRDefault="00D55F01" w:rsidP="00D55F01">
      <w:pPr>
        <w:pStyle w:val="a0"/>
        <w:numPr>
          <w:ilvl w:val="0"/>
          <w:numId w:val="10"/>
        </w:numPr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 xml:space="preserve">одно назначение лекарства может иметь много фактов введения; </w:t>
      </w:r>
    </w:p>
    <w:p w14:paraId="331BDE33" w14:textId="77777777" w:rsidR="00D55F01" w:rsidRPr="00D55F01" w:rsidRDefault="00D55F01" w:rsidP="00D55F01">
      <w:pPr>
        <w:pStyle w:val="a0"/>
        <w:numPr>
          <w:ilvl w:val="0"/>
          <w:numId w:val="10"/>
        </w:numPr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 xml:space="preserve">один документ отпуска имеет много строк отпуска; </w:t>
      </w:r>
    </w:p>
    <w:p w14:paraId="4F28256A" w14:textId="77777777" w:rsidR="00D55F01" w:rsidRPr="00D55F01" w:rsidRDefault="00D55F01" w:rsidP="00D55F01">
      <w:pPr>
        <w:pStyle w:val="a0"/>
        <w:numPr>
          <w:ilvl w:val="0"/>
          <w:numId w:val="10"/>
        </w:numPr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 xml:space="preserve">один документ списания имеет много строк списания; </w:t>
      </w:r>
    </w:p>
    <w:p w14:paraId="52303A02" w14:textId="77777777" w:rsidR="00D55F01" w:rsidRPr="00D55F01" w:rsidRDefault="00D55F01" w:rsidP="00D55F01">
      <w:pPr>
        <w:pStyle w:val="a0"/>
        <w:numPr>
          <w:ilvl w:val="0"/>
          <w:numId w:val="10"/>
        </w:numPr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 xml:space="preserve">один пользователь может иметь несколько ролей; </w:t>
      </w:r>
    </w:p>
    <w:p w14:paraId="1F2E4B26" w14:textId="77777777" w:rsidR="00D55F01" w:rsidRPr="00D55F01" w:rsidRDefault="00D55F01" w:rsidP="00D55F01">
      <w:pPr>
        <w:pStyle w:val="a0"/>
        <w:numPr>
          <w:ilvl w:val="0"/>
          <w:numId w:val="10"/>
        </w:numPr>
        <w:rPr>
          <w:rFonts w:cs="Times New Roman"/>
          <w:sz w:val="28"/>
          <w:szCs w:val="28"/>
          <w:lang w:val="ru-RU"/>
        </w:rPr>
      </w:pPr>
      <w:r w:rsidRPr="00D55F01">
        <w:rPr>
          <w:rFonts w:cs="Times New Roman"/>
          <w:sz w:val="28"/>
          <w:szCs w:val="28"/>
          <w:lang w:val="ru-RU"/>
        </w:rPr>
        <w:t xml:space="preserve">один счет может иметь много строк и много оплат. </w:t>
      </w:r>
    </w:p>
    <w:p w14:paraId="29CA72C7" w14:textId="4E05C446" w:rsidR="0044552D" w:rsidRPr="0044552D" w:rsidRDefault="0044552D" w:rsidP="0044552D">
      <w:pPr>
        <w:pStyle w:val="a0"/>
        <w:numPr>
          <w:ilvl w:val="0"/>
          <w:numId w:val="0"/>
        </w:numPr>
        <w:ind w:left="360"/>
        <w:rPr>
          <w:rFonts w:cs="Times New Roman"/>
          <w:b/>
          <w:bCs/>
          <w:sz w:val="28"/>
          <w:szCs w:val="28"/>
          <w:lang w:val="ru-RU"/>
        </w:rPr>
      </w:pPr>
    </w:p>
    <w:p w14:paraId="532B8CBF" w14:textId="79A6ACFD" w:rsidR="0068643E" w:rsidRPr="0068643E" w:rsidRDefault="00EC4BAC">
      <w:pPr>
        <w:rPr>
          <w:lang w:val="ru-RU"/>
        </w:rPr>
      </w:pPr>
      <w:r w:rsidRPr="00EC4BAC">
        <w:rPr>
          <w:lang w:val="ru-RU"/>
        </w:rPr>
        <w:lastRenderedPageBreak/>
        <w:drawing>
          <wp:inline distT="0" distB="0" distL="0" distR="0" wp14:anchorId="0A476D3C" wp14:editId="5CEA20A2">
            <wp:extent cx="6332220" cy="4519295"/>
            <wp:effectExtent l="0" t="0" r="0" b="0"/>
            <wp:docPr id="171381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18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43E" w:rsidRPr="0068643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73087C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D64FE8"/>
    <w:multiLevelType w:val="multilevel"/>
    <w:tmpl w:val="83D0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956137">
    <w:abstractNumId w:val="8"/>
  </w:num>
  <w:num w:numId="2" w16cid:durableId="971598166">
    <w:abstractNumId w:val="6"/>
  </w:num>
  <w:num w:numId="3" w16cid:durableId="187649216">
    <w:abstractNumId w:val="5"/>
  </w:num>
  <w:num w:numId="4" w16cid:durableId="319431961">
    <w:abstractNumId w:val="4"/>
  </w:num>
  <w:num w:numId="5" w16cid:durableId="1359160792">
    <w:abstractNumId w:val="7"/>
  </w:num>
  <w:num w:numId="6" w16cid:durableId="15430218">
    <w:abstractNumId w:val="3"/>
  </w:num>
  <w:num w:numId="7" w16cid:durableId="2109348258">
    <w:abstractNumId w:val="2"/>
  </w:num>
  <w:num w:numId="8" w16cid:durableId="1505319875">
    <w:abstractNumId w:val="1"/>
  </w:num>
  <w:num w:numId="9" w16cid:durableId="2097895225">
    <w:abstractNumId w:val="0"/>
  </w:num>
  <w:num w:numId="10" w16cid:durableId="16751131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F5D"/>
    <w:rsid w:val="0015074B"/>
    <w:rsid w:val="00255118"/>
    <w:rsid w:val="0029639D"/>
    <w:rsid w:val="00326F90"/>
    <w:rsid w:val="0044552D"/>
    <w:rsid w:val="005F2985"/>
    <w:rsid w:val="0068643E"/>
    <w:rsid w:val="009614A9"/>
    <w:rsid w:val="009E30C0"/>
    <w:rsid w:val="00A24640"/>
    <w:rsid w:val="00AA1D8D"/>
    <w:rsid w:val="00B47730"/>
    <w:rsid w:val="00CB0664"/>
    <w:rsid w:val="00D35A50"/>
    <w:rsid w:val="00D55F01"/>
    <w:rsid w:val="00DC2E81"/>
    <w:rsid w:val="00EC4B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FC6F5"/>
  <w14:defaultImageDpi w14:val="300"/>
  <w15:docId w15:val="{F7499328-8C7E-4EB0-ABFC-24284FA2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2178</Words>
  <Characters>12416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Екатерина Жданова</cp:lastModifiedBy>
  <cp:revision>5</cp:revision>
  <dcterms:created xsi:type="dcterms:W3CDTF">2026-04-06T11:40:00Z</dcterms:created>
  <dcterms:modified xsi:type="dcterms:W3CDTF">2026-05-17T18:57:00Z</dcterms:modified>
  <cp:category/>
</cp:coreProperties>
</file>