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7E1" w:rsidRPr="00580787" w:rsidRDefault="000637E1" w:rsidP="000637E1">
      <w:pPr>
        <w:shd w:val="clear" w:color="auto" w:fill="FFFFFF"/>
        <w:spacing w:before="300" w:after="150" w:line="240" w:lineRule="auto"/>
        <w:outlineLvl w:val="1"/>
        <w:rPr>
          <w:rFonts w:ascii="Arial" w:eastAsia="Times New Roman" w:hAnsi="Arial" w:cs="Arial"/>
          <w:sz w:val="32"/>
          <w:szCs w:val="32"/>
        </w:rPr>
      </w:pPr>
      <w:r w:rsidRPr="00580787">
        <w:rPr>
          <w:rFonts w:ascii="Arial" w:eastAsia="Times New Roman" w:hAnsi="Arial" w:cs="Arial"/>
          <w:sz w:val="32"/>
          <w:szCs w:val="32"/>
        </w:rPr>
        <w:t>Box and Whisker Plot Definition</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We use these box plots or graphical representation to know:</w:t>
      </w:r>
    </w:p>
    <w:p w:rsidR="000637E1" w:rsidRPr="00580787" w:rsidRDefault="000637E1" w:rsidP="000637E1">
      <w:pPr>
        <w:numPr>
          <w:ilvl w:val="0"/>
          <w:numId w:val="1"/>
        </w:numPr>
        <w:shd w:val="clear" w:color="auto" w:fill="FFFFFF"/>
        <w:spacing w:before="100" w:beforeAutospacing="1" w:after="75" w:line="240" w:lineRule="auto"/>
        <w:rPr>
          <w:rFonts w:ascii="Arial" w:eastAsia="Times New Roman" w:hAnsi="Arial" w:cs="Arial"/>
          <w:sz w:val="21"/>
          <w:szCs w:val="21"/>
        </w:rPr>
      </w:pPr>
      <w:r w:rsidRPr="00580787">
        <w:rPr>
          <w:rFonts w:ascii="Arial" w:eastAsia="Times New Roman" w:hAnsi="Arial" w:cs="Arial"/>
          <w:sz w:val="21"/>
          <w:szCs w:val="21"/>
        </w:rPr>
        <w:t>Distribution Shape</w:t>
      </w:r>
    </w:p>
    <w:p w:rsidR="000637E1" w:rsidRPr="00580787" w:rsidRDefault="000637E1" w:rsidP="000637E1">
      <w:pPr>
        <w:numPr>
          <w:ilvl w:val="0"/>
          <w:numId w:val="1"/>
        </w:numPr>
        <w:shd w:val="clear" w:color="auto" w:fill="FFFFFF"/>
        <w:spacing w:before="100" w:beforeAutospacing="1" w:after="75" w:line="240" w:lineRule="auto"/>
        <w:rPr>
          <w:rFonts w:ascii="Arial" w:eastAsia="Times New Roman" w:hAnsi="Arial" w:cs="Arial"/>
          <w:sz w:val="21"/>
          <w:szCs w:val="21"/>
        </w:rPr>
      </w:pPr>
      <w:r w:rsidRPr="00580787">
        <w:rPr>
          <w:rFonts w:ascii="Arial" w:eastAsia="Times New Roman" w:hAnsi="Arial" w:cs="Arial"/>
          <w:sz w:val="21"/>
          <w:szCs w:val="21"/>
        </w:rPr>
        <w:t>Central Value</w:t>
      </w:r>
    </w:p>
    <w:p w:rsidR="000637E1" w:rsidRPr="00580787" w:rsidRDefault="000637E1" w:rsidP="000637E1">
      <w:pPr>
        <w:numPr>
          <w:ilvl w:val="0"/>
          <w:numId w:val="1"/>
        </w:numPr>
        <w:shd w:val="clear" w:color="auto" w:fill="FFFFFF"/>
        <w:spacing w:before="100" w:beforeAutospacing="1" w:after="75" w:line="240" w:lineRule="auto"/>
        <w:rPr>
          <w:rFonts w:ascii="Arial" w:eastAsia="Times New Roman" w:hAnsi="Arial" w:cs="Arial"/>
          <w:sz w:val="21"/>
          <w:szCs w:val="21"/>
        </w:rPr>
      </w:pPr>
      <w:r w:rsidRPr="00580787">
        <w:rPr>
          <w:rFonts w:ascii="Arial" w:eastAsia="Times New Roman" w:hAnsi="Arial" w:cs="Arial"/>
          <w:sz w:val="21"/>
          <w:szCs w:val="21"/>
        </w:rPr>
        <w:t>Variability</w:t>
      </w:r>
    </w:p>
    <w:p w:rsidR="00BF3CF6" w:rsidRPr="00580787" w:rsidRDefault="000637E1" w:rsidP="00BF3CF6">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 xml:space="preserve">When we plot a graph for the box plot, we outline a box from the first quartile to the third quartile. A vertical line that goes through the box is the median. The whiskers (small lines) go from each quartile towards the minimum or maximum value, </w:t>
      </w:r>
    </w:p>
    <w:p w:rsidR="000637E1" w:rsidRPr="00580787" w:rsidRDefault="000637E1" w:rsidP="000637E1">
      <w:pPr>
        <w:shd w:val="clear" w:color="auto" w:fill="FFFFFF"/>
        <w:spacing w:after="150" w:line="240" w:lineRule="auto"/>
        <w:rPr>
          <w:rFonts w:ascii="Arial" w:eastAsia="Times New Roman" w:hAnsi="Arial" w:cs="Arial"/>
          <w:sz w:val="21"/>
          <w:szCs w:val="21"/>
        </w:rPr>
      </w:pP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A box and whisker plot is a graph that exhibits data from a five-number summary, including one of the measures of </w:t>
      </w:r>
      <w:hyperlink r:id="rId5" w:history="1">
        <w:r w:rsidRPr="00580787">
          <w:rPr>
            <w:rFonts w:ascii="Arial" w:eastAsia="Times New Roman" w:hAnsi="Arial" w:cs="Arial"/>
            <w:sz w:val="21"/>
            <w:u w:val="single"/>
          </w:rPr>
          <w:t>central tendency</w:t>
        </w:r>
      </w:hyperlink>
      <w:r w:rsidRPr="00580787">
        <w:rPr>
          <w:rFonts w:ascii="Arial" w:eastAsia="Times New Roman" w:hAnsi="Arial" w:cs="Arial"/>
          <w:sz w:val="21"/>
          <w:szCs w:val="21"/>
        </w:rPr>
        <w:t xml:space="preserve">. It does not display the distribution as accurately as a stem and leaf plot or histogram does. But, it is principally used to show whether a distribution is skewed or not and if there are potential unusual observations present in the data set, which are also called outliers. </w:t>
      </w:r>
      <w:proofErr w:type="spellStart"/>
      <w:r w:rsidRPr="00580787">
        <w:rPr>
          <w:rFonts w:ascii="Arial" w:eastAsia="Times New Roman" w:hAnsi="Arial" w:cs="Arial"/>
          <w:sz w:val="21"/>
          <w:szCs w:val="21"/>
        </w:rPr>
        <w:t>Boxplots</w:t>
      </w:r>
      <w:proofErr w:type="spellEnd"/>
      <w:r w:rsidRPr="00580787">
        <w:rPr>
          <w:rFonts w:ascii="Arial" w:eastAsia="Times New Roman" w:hAnsi="Arial" w:cs="Arial"/>
          <w:sz w:val="21"/>
          <w:szCs w:val="21"/>
        </w:rPr>
        <w:t xml:space="preserve"> are also very useful when huge numbers of data collections are involved or compared.</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 xml:space="preserve">Since the centre, spread and overall range are instantly apparent, using these </w:t>
      </w:r>
      <w:proofErr w:type="spellStart"/>
      <w:r w:rsidRPr="00580787">
        <w:rPr>
          <w:rFonts w:ascii="Arial" w:eastAsia="Times New Roman" w:hAnsi="Arial" w:cs="Arial"/>
          <w:sz w:val="21"/>
          <w:szCs w:val="21"/>
        </w:rPr>
        <w:t>boxplots</w:t>
      </w:r>
      <w:proofErr w:type="spellEnd"/>
      <w:r w:rsidRPr="00580787">
        <w:rPr>
          <w:rFonts w:ascii="Arial" w:eastAsia="Times New Roman" w:hAnsi="Arial" w:cs="Arial"/>
          <w:sz w:val="21"/>
          <w:szCs w:val="21"/>
        </w:rPr>
        <w:t xml:space="preserve"> the arrangements can be matched easily.</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A box and whisker plot is a way of compiling a set of data outlined on an interval scale. It is also used for descriptive data interpretation.</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The </w:t>
      </w:r>
      <w:r w:rsidRPr="00580787">
        <w:rPr>
          <w:rFonts w:ascii="Arial" w:eastAsia="Times New Roman" w:hAnsi="Arial" w:cs="Arial"/>
          <w:bCs/>
          <w:sz w:val="21"/>
        </w:rPr>
        <w:t>box and whisker plot</w:t>
      </w:r>
      <w:r w:rsidRPr="00580787">
        <w:rPr>
          <w:rFonts w:ascii="Arial" w:eastAsia="Times New Roman" w:hAnsi="Arial" w:cs="Arial"/>
          <w:sz w:val="21"/>
          <w:szCs w:val="21"/>
        </w:rPr>
        <w:t> displays how the data is spread out. In the box and whisker diagram, it has five pieces of information</w:t>
      </w:r>
      <w:proofErr w:type="gramStart"/>
      <w:r w:rsidRPr="00580787">
        <w:rPr>
          <w:rFonts w:ascii="Arial" w:eastAsia="Times New Roman" w:hAnsi="Arial" w:cs="Arial"/>
          <w:sz w:val="21"/>
          <w:szCs w:val="21"/>
        </w:rPr>
        <w:t>,(</w:t>
      </w:r>
      <w:proofErr w:type="gramEnd"/>
      <w:r w:rsidRPr="00580787">
        <w:rPr>
          <w:rFonts w:ascii="Arial" w:eastAsia="Times New Roman" w:hAnsi="Arial" w:cs="Arial"/>
          <w:sz w:val="21"/>
          <w:szCs w:val="21"/>
        </w:rPr>
        <w:t>also called a five-number summary). </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bCs/>
          <w:sz w:val="21"/>
          <w:szCs w:val="21"/>
        </w:rPr>
        <w:t>Elements of a Box and Whisker Plot</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 xml:space="preserve">The elements required </w:t>
      </w:r>
      <w:proofErr w:type="gramStart"/>
      <w:r w:rsidRPr="00580787">
        <w:rPr>
          <w:rFonts w:ascii="Arial" w:eastAsia="Times New Roman" w:hAnsi="Arial" w:cs="Arial"/>
          <w:sz w:val="21"/>
          <w:szCs w:val="21"/>
        </w:rPr>
        <w:t>to construct</w:t>
      </w:r>
      <w:proofErr w:type="gramEnd"/>
      <w:r w:rsidRPr="00580787">
        <w:rPr>
          <w:rFonts w:ascii="Arial" w:eastAsia="Times New Roman" w:hAnsi="Arial" w:cs="Arial"/>
          <w:sz w:val="21"/>
          <w:szCs w:val="21"/>
        </w:rPr>
        <w:t xml:space="preserve"> a box and whisker plot outliers are given below.</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Minimum value (Q</w:t>
      </w:r>
      <w:r w:rsidRPr="00580787">
        <w:rPr>
          <w:rFonts w:ascii="Arial" w:eastAsia="Times New Roman" w:hAnsi="Arial" w:cs="Arial"/>
          <w:sz w:val="16"/>
          <w:szCs w:val="16"/>
          <w:vertAlign w:val="subscript"/>
        </w:rPr>
        <w:t>0</w:t>
      </w:r>
      <w:r w:rsidRPr="00580787">
        <w:rPr>
          <w:rFonts w:ascii="Arial" w:eastAsia="Times New Roman" w:hAnsi="Arial" w:cs="Arial"/>
          <w:sz w:val="21"/>
          <w:szCs w:val="21"/>
        </w:rPr>
        <w:t> or 0th percentile)</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First quartile (Q</w:t>
      </w:r>
      <w:r w:rsidRPr="00580787">
        <w:rPr>
          <w:rFonts w:ascii="Arial" w:eastAsia="Times New Roman" w:hAnsi="Arial" w:cs="Arial"/>
          <w:sz w:val="16"/>
          <w:szCs w:val="16"/>
          <w:vertAlign w:val="subscript"/>
        </w:rPr>
        <w:t>1</w:t>
      </w:r>
      <w:r w:rsidRPr="00580787">
        <w:rPr>
          <w:rFonts w:ascii="Arial" w:eastAsia="Times New Roman" w:hAnsi="Arial" w:cs="Arial"/>
          <w:sz w:val="21"/>
          <w:szCs w:val="21"/>
        </w:rPr>
        <w:t> or 25th percentile)</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Median (Q</w:t>
      </w:r>
      <w:r w:rsidRPr="00580787">
        <w:rPr>
          <w:rFonts w:ascii="Arial" w:eastAsia="Times New Roman" w:hAnsi="Arial" w:cs="Arial"/>
          <w:sz w:val="16"/>
          <w:szCs w:val="16"/>
          <w:vertAlign w:val="subscript"/>
        </w:rPr>
        <w:t>2</w:t>
      </w:r>
      <w:r w:rsidRPr="00580787">
        <w:rPr>
          <w:rFonts w:ascii="Arial" w:eastAsia="Times New Roman" w:hAnsi="Arial" w:cs="Arial"/>
          <w:sz w:val="21"/>
          <w:szCs w:val="21"/>
        </w:rPr>
        <w:t> or 50th percentile)</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Third quartile (Q</w:t>
      </w:r>
      <w:r w:rsidRPr="00580787">
        <w:rPr>
          <w:rFonts w:ascii="Arial" w:eastAsia="Times New Roman" w:hAnsi="Arial" w:cs="Arial"/>
          <w:sz w:val="16"/>
          <w:szCs w:val="16"/>
          <w:vertAlign w:val="subscript"/>
        </w:rPr>
        <w:t>3</w:t>
      </w:r>
      <w:r w:rsidRPr="00580787">
        <w:rPr>
          <w:rFonts w:ascii="Arial" w:eastAsia="Times New Roman" w:hAnsi="Arial" w:cs="Arial"/>
          <w:sz w:val="21"/>
          <w:szCs w:val="21"/>
        </w:rPr>
        <w:t> or 75th percentile)</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Maximum value (Q</w:t>
      </w:r>
      <w:r w:rsidRPr="00580787">
        <w:rPr>
          <w:rFonts w:ascii="Arial" w:eastAsia="Times New Roman" w:hAnsi="Arial" w:cs="Arial"/>
          <w:sz w:val="16"/>
          <w:szCs w:val="16"/>
          <w:vertAlign w:val="subscript"/>
        </w:rPr>
        <w:t>4</w:t>
      </w:r>
      <w:r w:rsidRPr="00580787">
        <w:rPr>
          <w:rFonts w:ascii="Arial" w:eastAsia="Times New Roman" w:hAnsi="Arial" w:cs="Arial"/>
          <w:sz w:val="21"/>
          <w:szCs w:val="21"/>
        </w:rPr>
        <w:t> or 100th percentile)</w:t>
      </w:r>
    </w:p>
    <w:p w:rsidR="000637E1" w:rsidRPr="00580787" w:rsidRDefault="000637E1" w:rsidP="000637E1">
      <w:pPr>
        <w:shd w:val="clear" w:color="auto" w:fill="FFFFFF"/>
        <w:spacing w:after="150" w:line="240" w:lineRule="auto"/>
        <w:rPr>
          <w:rFonts w:ascii="Arial" w:eastAsia="Times New Roman" w:hAnsi="Arial" w:cs="Arial"/>
          <w:sz w:val="21"/>
          <w:szCs w:val="21"/>
        </w:rPr>
      </w:pPr>
      <w:proofErr w:type="spellStart"/>
      <w:r w:rsidRPr="00580787">
        <w:rPr>
          <w:rFonts w:ascii="Arial" w:eastAsia="Times New Roman" w:hAnsi="Arial" w:cs="Arial"/>
          <w:sz w:val="21"/>
          <w:szCs w:val="21"/>
        </w:rPr>
        <w:t>Interquartile</w:t>
      </w:r>
      <w:proofErr w:type="spellEnd"/>
      <w:r w:rsidRPr="00580787">
        <w:rPr>
          <w:rFonts w:ascii="Arial" w:eastAsia="Times New Roman" w:hAnsi="Arial" w:cs="Arial"/>
          <w:sz w:val="21"/>
          <w:szCs w:val="21"/>
        </w:rPr>
        <w:t xml:space="preserve"> range</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The meaning of each of these elements is listed below.</w:t>
      </w:r>
    </w:p>
    <w:p w:rsidR="000637E1" w:rsidRPr="00580787" w:rsidRDefault="000637E1" w:rsidP="000637E1">
      <w:pPr>
        <w:numPr>
          <w:ilvl w:val="0"/>
          <w:numId w:val="2"/>
        </w:numPr>
        <w:shd w:val="clear" w:color="auto" w:fill="FFFFFF"/>
        <w:spacing w:before="100" w:beforeAutospacing="1" w:after="75" w:line="240" w:lineRule="auto"/>
        <w:rPr>
          <w:rFonts w:ascii="Arial" w:eastAsia="Times New Roman" w:hAnsi="Arial" w:cs="Arial"/>
          <w:sz w:val="21"/>
          <w:szCs w:val="21"/>
        </w:rPr>
      </w:pPr>
      <w:r w:rsidRPr="00580787">
        <w:rPr>
          <w:rFonts w:ascii="Arial" w:eastAsia="Times New Roman" w:hAnsi="Arial" w:cs="Arial"/>
          <w:sz w:val="21"/>
          <w:szCs w:val="21"/>
        </w:rPr>
        <w:t>The minimum value in the dataset, which is displayed at the far left end of the diagram.</w:t>
      </w:r>
    </w:p>
    <w:p w:rsidR="000637E1" w:rsidRPr="00580787" w:rsidRDefault="000637E1" w:rsidP="000637E1">
      <w:pPr>
        <w:numPr>
          <w:ilvl w:val="0"/>
          <w:numId w:val="2"/>
        </w:numPr>
        <w:shd w:val="clear" w:color="auto" w:fill="FFFFFF"/>
        <w:spacing w:before="100" w:beforeAutospacing="1" w:after="75" w:line="240" w:lineRule="auto"/>
        <w:rPr>
          <w:rFonts w:ascii="Arial" w:eastAsia="Times New Roman" w:hAnsi="Arial" w:cs="Arial"/>
          <w:sz w:val="21"/>
          <w:szCs w:val="21"/>
        </w:rPr>
      </w:pPr>
      <w:r w:rsidRPr="00580787">
        <w:rPr>
          <w:rFonts w:ascii="Arial" w:eastAsia="Times New Roman" w:hAnsi="Arial" w:cs="Arial"/>
          <w:sz w:val="21"/>
          <w:szCs w:val="21"/>
        </w:rPr>
        <w:t>The first quartile (Q</w:t>
      </w:r>
      <w:r w:rsidRPr="00580787">
        <w:rPr>
          <w:rFonts w:ascii="Arial" w:eastAsia="Times New Roman" w:hAnsi="Arial" w:cs="Arial"/>
          <w:sz w:val="16"/>
          <w:szCs w:val="16"/>
          <w:vertAlign w:val="subscript"/>
        </w:rPr>
        <w:t>1</w:t>
      </w:r>
      <w:r w:rsidRPr="00580787">
        <w:rPr>
          <w:rFonts w:ascii="Arial" w:eastAsia="Times New Roman" w:hAnsi="Arial" w:cs="Arial"/>
          <w:sz w:val="21"/>
          <w:szCs w:val="21"/>
        </w:rPr>
        <w:t>) at the left side, which is in between the minimum value and median.</w:t>
      </w:r>
    </w:p>
    <w:p w:rsidR="000637E1" w:rsidRPr="00580787" w:rsidRDefault="000637E1" w:rsidP="000637E1">
      <w:pPr>
        <w:numPr>
          <w:ilvl w:val="0"/>
          <w:numId w:val="2"/>
        </w:numPr>
        <w:shd w:val="clear" w:color="auto" w:fill="FFFFFF"/>
        <w:spacing w:before="100" w:beforeAutospacing="1" w:after="75" w:line="240" w:lineRule="auto"/>
        <w:rPr>
          <w:rFonts w:ascii="Arial" w:eastAsia="Times New Roman" w:hAnsi="Arial" w:cs="Arial"/>
          <w:sz w:val="21"/>
          <w:szCs w:val="21"/>
        </w:rPr>
      </w:pPr>
      <w:r w:rsidRPr="00580787">
        <w:rPr>
          <w:rFonts w:ascii="Arial" w:eastAsia="Times New Roman" w:hAnsi="Arial" w:cs="Arial"/>
          <w:sz w:val="21"/>
          <w:szCs w:val="21"/>
        </w:rPr>
        <w:t>The median value, represented by the line in the center of the box.</w:t>
      </w:r>
    </w:p>
    <w:p w:rsidR="000637E1" w:rsidRPr="00580787" w:rsidRDefault="000637E1" w:rsidP="000637E1">
      <w:pPr>
        <w:numPr>
          <w:ilvl w:val="0"/>
          <w:numId w:val="2"/>
        </w:numPr>
        <w:shd w:val="clear" w:color="auto" w:fill="FFFFFF"/>
        <w:spacing w:before="100" w:beforeAutospacing="1" w:after="75" w:line="240" w:lineRule="auto"/>
        <w:rPr>
          <w:rFonts w:ascii="Arial" w:eastAsia="Times New Roman" w:hAnsi="Arial" w:cs="Arial"/>
          <w:sz w:val="21"/>
          <w:szCs w:val="21"/>
        </w:rPr>
      </w:pPr>
      <w:r w:rsidRPr="00580787">
        <w:rPr>
          <w:rFonts w:ascii="Arial" w:eastAsia="Times New Roman" w:hAnsi="Arial" w:cs="Arial"/>
          <w:sz w:val="21"/>
          <w:szCs w:val="21"/>
        </w:rPr>
        <w:t>The third quartile (Q</w:t>
      </w:r>
      <w:r w:rsidRPr="00580787">
        <w:rPr>
          <w:rFonts w:ascii="Arial" w:eastAsia="Times New Roman" w:hAnsi="Arial" w:cs="Arial"/>
          <w:sz w:val="16"/>
          <w:szCs w:val="16"/>
          <w:vertAlign w:val="subscript"/>
        </w:rPr>
        <w:t>3</w:t>
      </w:r>
      <w:r w:rsidRPr="00580787">
        <w:rPr>
          <w:rFonts w:ascii="Arial" w:eastAsia="Times New Roman" w:hAnsi="Arial" w:cs="Arial"/>
          <w:sz w:val="21"/>
          <w:szCs w:val="21"/>
        </w:rPr>
        <w:t>) at the right side, which is in between the median and the maximum value.</w:t>
      </w:r>
    </w:p>
    <w:p w:rsidR="000637E1" w:rsidRPr="00580787" w:rsidRDefault="000637E1" w:rsidP="000637E1">
      <w:pPr>
        <w:numPr>
          <w:ilvl w:val="0"/>
          <w:numId w:val="2"/>
        </w:numPr>
        <w:shd w:val="clear" w:color="auto" w:fill="FFFFFF"/>
        <w:spacing w:before="100" w:beforeAutospacing="1" w:after="75" w:line="240" w:lineRule="auto"/>
        <w:rPr>
          <w:rFonts w:ascii="Arial" w:eastAsia="Times New Roman" w:hAnsi="Arial" w:cs="Arial"/>
          <w:sz w:val="21"/>
          <w:szCs w:val="21"/>
        </w:rPr>
      </w:pPr>
      <w:r w:rsidRPr="00580787">
        <w:rPr>
          <w:rFonts w:ascii="Arial" w:eastAsia="Times New Roman" w:hAnsi="Arial" w:cs="Arial"/>
          <w:sz w:val="21"/>
          <w:szCs w:val="21"/>
        </w:rPr>
        <w:t>The maximum value in the dataset, which is displayed at the far right end of the diagram.</w:t>
      </w:r>
    </w:p>
    <w:p w:rsidR="000637E1" w:rsidRPr="00580787" w:rsidRDefault="000637E1" w:rsidP="000637E1">
      <w:pPr>
        <w:numPr>
          <w:ilvl w:val="0"/>
          <w:numId w:val="2"/>
        </w:numPr>
        <w:shd w:val="clear" w:color="auto" w:fill="FFFFFF"/>
        <w:spacing w:before="100" w:beforeAutospacing="1" w:after="75" w:line="240" w:lineRule="auto"/>
        <w:rPr>
          <w:rFonts w:ascii="Arial" w:eastAsia="Times New Roman" w:hAnsi="Arial" w:cs="Arial"/>
          <w:sz w:val="21"/>
          <w:szCs w:val="21"/>
        </w:rPr>
      </w:pPr>
      <w:proofErr w:type="spellStart"/>
      <w:r w:rsidRPr="00580787">
        <w:rPr>
          <w:rFonts w:ascii="Arial" w:eastAsia="Times New Roman" w:hAnsi="Arial" w:cs="Arial"/>
          <w:sz w:val="21"/>
          <w:szCs w:val="21"/>
        </w:rPr>
        <w:t>Interquartile</w:t>
      </w:r>
      <w:proofErr w:type="spellEnd"/>
      <w:r w:rsidRPr="00580787">
        <w:rPr>
          <w:rFonts w:ascii="Arial" w:eastAsia="Times New Roman" w:hAnsi="Arial" w:cs="Arial"/>
          <w:sz w:val="21"/>
          <w:szCs w:val="21"/>
        </w:rPr>
        <w:t xml:space="preserve"> range (IQR) is the difference between upper and lower quartiles, i.e. Q</w:t>
      </w:r>
      <w:r w:rsidRPr="00580787">
        <w:rPr>
          <w:rFonts w:ascii="Arial" w:eastAsia="Times New Roman" w:hAnsi="Arial" w:cs="Arial"/>
          <w:sz w:val="16"/>
          <w:szCs w:val="16"/>
          <w:vertAlign w:val="subscript"/>
        </w:rPr>
        <w:t>3</w:t>
      </w:r>
      <w:r w:rsidRPr="00580787">
        <w:rPr>
          <w:rFonts w:ascii="Arial" w:eastAsia="Times New Roman" w:hAnsi="Arial" w:cs="Arial"/>
          <w:sz w:val="21"/>
          <w:szCs w:val="21"/>
        </w:rPr>
        <w:t> and Q</w:t>
      </w:r>
      <w:r w:rsidRPr="00580787">
        <w:rPr>
          <w:rFonts w:ascii="Arial" w:eastAsia="Times New Roman" w:hAnsi="Arial" w:cs="Arial"/>
          <w:sz w:val="16"/>
          <w:szCs w:val="16"/>
          <w:vertAlign w:val="subscript"/>
        </w:rPr>
        <w:t>1</w:t>
      </w:r>
      <w:r w:rsidRPr="00580787">
        <w:rPr>
          <w:rFonts w:ascii="Arial" w:eastAsia="Times New Roman" w:hAnsi="Arial" w:cs="Arial"/>
          <w:sz w:val="21"/>
          <w:szCs w:val="21"/>
        </w:rPr>
        <w:t>.</w:t>
      </w:r>
    </w:p>
    <w:p w:rsidR="000637E1" w:rsidRPr="00580787" w:rsidRDefault="000637E1" w:rsidP="000637E1">
      <w:pPr>
        <w:shd w:val="clear" w:color="auto" w:fill="FFFFFF"/>
        <w:spacing w:before="300" w:after="150" w:line="240" w:lineRule="auto"/>
        <w:outlineLvl w:val="2"/>
        <w:rPr>
          <w:rFonts w:ascii="Arial" w:eastAsia="Times New Roman" w:hAnsi="Arial" w:cs="Arial"/>
          <w:sz w:val="29"/>
          <w:szCs w:val="29"/>
        </w:rPr>
      </w:pPr>
      <w:bookmarkStart w:id="0" w:name="Why_Use_Box_and_Whisker_Plot?"/>
      <w:bookmarkEnd w:id="0"/>
      <w:r w:rsidRPr="00580787">
        <w:rPr>
          <w:rFonts w:ascii="Arial" w:eastAsia="Times New Roman" w:hAnsi="Arial" w:cs="Arial"/>
          <w:sz w:val="29"/>
          <w:szCs w:val="29"/>
        </w:rPr>
        <w:lastRenderedPageBreak/>
        <w:t>Why Do We Use Box and Whisker Plot?</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bCs/>
          <w:sz w:val="21"/>
        </w:rPr>
        <w:t>Box and Whisker diagrams</w:t>
      </w:r>
      <w:r w:rsidRPr="00580787">
        <w:rPr>
          <w:rFonts w:ascii="Arial" w:eastAsia="Times New Roman" w:hAnsi="Arial" w:cs="Arial"/>
          <w:sz w:val="21"/>
          <w:szCs w:val="21"/>
        </w:rPr>
        <w:t xml:space="preserve"> allow us to read the data very effectively and easily. It </w:t>
      </w:r>
      <w:proofErr w:type="spellStart"/>
      <w:r w:rsidRPr="00580787">
        <w:rPr>
          <w:rFonts w:ascii="Arial" w:eastAsia="Times New Roman" w:hAnsi="Arial" w:cs="Arial"/>
          <w:sz w:val="21"/>
          <w:szCs w:val="21"/>
        </w:rPr>
        <w:t>summarises</w:t>
      </w:r>
      <w:proofErr w:type="spellEnd"/>
      <w:r w:rsidRPr="00580787">
        <w:rPr>
          <w:rFonts w:ascii="Arial" w:eastAsia="Times New Roman" w:hAnsi="Arial" w:cs="Arial"/>
          <w:sz w:val="21"/>
          <w:szCs w:val="21"/>
        </w:rPr>
        <w:t xml:space="preserve"> the data from multiple sources and displays it in a single graph. It helps us to make an effective decision as it compares the data from different categories.</w:t>
      </w:r>
      <w:r w:rsidRPr="00580787">
        <w:rPr>
          <w:rFonts w:ascii="Arial" w:eastAsia="Times New Roman" w:hAnsi="Arial" w:cs="Arial"/>
          <w:sz w:val="21"/>
          <w:szCs w:val="21"/>
        </w:rPr>
        <w:br/>
      </w:r>
      <w:bookmarkStart w:id="1" w:name="When_to_Use"/>
      <w:bookmarkEnd w:id="1"/>
    </w:p>
    <w:p w:rsidR="000637E1" w:rsidRPr="00580787" w:rsidRDefault="000637E1" w:rsidP="000637E1">
      <w:pPr>
        <w:shd w:val="clear" w:color="auto" w:fill="FFFFFF"/>
        <w:spacing w:before="300" w:after="150" w:line="240" w:lineRule="auto"/>
        <w:outlineLvl w:val="2"/>
        <w:rPr>
          <w:rFonts w:ascii="Arial" w:eastAsia="Times New Roman" w:hAnsi="Arial" w:cs="Arial"/>
          <w:sz w:val="29"/>
          <w:szCs w:val="29"/>
        </w:rPr>
      </w:pPr>
      <w:r w:rsidRPr="00580787">
        <w:rPr>
          <w:rFonts w:ascii="Arial" w:eastAsia="Times New Roman" w:hAnsi="Arial" w:cs="Arial"/>
          <w:sz w:val="29"/>
          <w:szCs w:val="29"/>
        </w:rPr>
        <w:t>When to Use Box and Whisker Plot?</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The</w:t>
      </w:r>
      <w:r w:rsidRPr="00580787">
        <w:rPr>
          <w:rFonts w:ascii="Arial" w:eastAsia="Times New Roman" w:hAnsi="Arial" w:cs="Arial"/>
          <w:bCs/>
          <w:sz w:val="21"/>
        </w:rPr>
        <w:t> box and whisker plot</w:t>
      </w:r>
      <w:r w:rsidRPr="00580787">
        <w:rPr>
          <w:rFonts w:ascii="Arial" w:eastAsia="Times New Roman" w:hAnsi="Arial" w:cs="Arial"/>
          <w:sz w:val="21"/>
          <w:szCs w:val="21"/>
        </w:rPr>
        <w:t xml:space="preserve"> is used if we have multiple datasets from different sources which are related to each other. For example, </w:t>
      </w:r>
      <w:proofErr w:type="gramStart"/>
      <w:r w:rsidRPr="00580787">
        <w:rPr>
          <w:rFonts w:ascii="Arial" w:eastAsia="Times New Roman" w:hAnsi="Arial" w:cs="Arial"/>
          <w:sz w:val="21"/>
          <w:szCs w:val="21"/>
        </w:rPr>
        <w:t>a test score</w:t>
      </w:r>
      <w:proofErr w:type="gramEnd"/>
      <w:r w:rsidRPr="00580787">
        <w:rPr>
          <w:rFonts w:ascii="Arial" w:eastAsia="Times New Roman" w:hAnsi="Arial" w:cs="Arial"/>
          <w:sz w:val="21"/>
          <w:szCs w:val="21"/>
        </w:rPr>
        <w:t xml:space="preserve"> between classrooms.</w:t>
      </w:r>
      <w:r w:rsidRPr="00580787">
        <w:rPr>
          <w:rFonts w:ascii="Arial" w:eastAsia="Times New Roman" w:hAnsi="Arial" w:cs="Arial"/>
          <w:sz w:val="21"/>
          <w:szCs w:val="21"/>
        </w:rPr>
        <w:br/>
      </w:r>
      <w:bookmarkStart w:id="2" w:name="Step_to_Draw"/>
      <w:bookmarkEnd w:id="2"/>
    </w:p>
    <w:p w:rsidR="000637E1" w:rsidRPr="00580787" w:rsidRDefault="000637E1" w:rsidP="000637E1">
      <w:pPr>
        <w:shd w:val="clear" w:color="auto" w:fill="FFFFFF"/>
        <w:spacing w:before="300" w:after="150" w:line="240" w:lineRule="auto"/>
        <w:outlineLvl w:val="2"/>
        <w:rPr>
          <w:rFonts w:ascii="Arial" w:eastAsia="Times New Roman" w:hAnsi="Arial" w:cs="Arial"/>
          <w:sz w:val="29"/>
          <w:szCs w:val="29"/>
        </w:rPr>
      </w:pPr>
      <w:r w:rsidRPr="00580787">
        <w:rPr>
          <w:rFonts w:ascii="Arial" w:eastAsia="Times New Roman" w:hAnsi="Arial" w:cs="Arial"/>
          <w:sz w:val="29"/>
          <w:szCs w:val="29"/>
        </w:rPr>
        <w:t>How to Draw a Box and Whisker Plot?</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The box and whiskers plot can be drawn using five simple steps. To draw a box and whisker diagram, we need to find:</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Step 1: The smallest value in the data is called the minimum value.</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Step 2: The value below the lower 25% of data contained, called the first quartile.</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Step 3: Median value from the given set of data.</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Step 4: The value above the lower 25% of data contained, called the third quartile.</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Step 5: The largest value in the dataset is called maximum value.</w:t>
      </w:r>
      <w:r w:rsidRPr="00580787">
        <w:rPr>
          <w:rFonts w:ascii="Arial" w:eastAsia="Times New Roman" w:hAnsi="Arial" w:cs="Arial"/>
          <w:sz w:val="21"/>
          <w:szCs w:val="21"/>
        </w:rPr>
        <w:br/>
      </w:r>
      <w:bookmarkStart w:id="3" w:name="Example"/>
      <w:bookmarkEnd w:id="3"/>
    </w:p>
    <w:p w:rsidR="000637E1" w:rsidRPr="00580787" w:rsidRDefault="000637E1" w:rsidP="000637E1">
      <w:pPr>
        <w:shd w:val="clear" w:color="auto" w:fill="FFFFFF"/>
        <w:spacing w:before="300" w:after="150" w:line="240" w:lineRule="auto"/>
        <w:outlineLvl w:val="2"/>
        <w:rPr>
          <w:rFonts w:ascii="Arial" w:eastAsia="Times New Roman" w:hAnsi="Arial" w:cs="Arial"/>
          <w:sz w:val="29"/>
          <w:szCs w:val="29"/>
        </w:rPr>
      </w:pPr>
      <w:r w:rsidRPr="00580787">
        <w:rPr>
          <w:rFonts w:ascii="Arial" w:eastAsia="Times New Roman" w:hAnsi="Arial" w:cs="Arial"/>
          <w:sz w:val="29"/>
          <w:szCs w:val="29"/>
        </w:rPr>
        <w:t>Box and Whisker Plot Solved Example</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bCs/>
          <w:sz w:val="21"/>
        </w:rPr>
        <w:t xml:space="preserve">Example: Draw the box plot for the given set of data: {3, 7, 8, 5, 12, 14, 21, 13, </w:t>
      </w:r>
      <w:proofErr w:type="gramStart"/>
      <w:r w:rsidRPr="00580787">
        <w:rPr>
          <w:rFonts w:ascii="Arial" w:eastAsia="Times New Roman" w:hAnsi="Arial" w:cs="Arial"/>
          <w:bCs/>
          <w:sz w:val="21"/>
        </w:rPr>
        <w:t>18</w:t>
      </w:r>
      <w:proofErr w:type="gramEnd"/>
      <w:r w:rsidRPr="00580787">
        <w:rPr>
          <w:rFonts w:ascii="Arial" w:eastAsia="Times New Roman" w:hAnsi="Arial" w:cs="Arial"/>
          <w:bCs/>
          <w:sz w:val="21"/>
        </w:rPr>
        <w:t>}.</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Solution:</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Firstly, write the given data in increasing order.</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3, 5, 7, 8, 12, 13, 14, 18, 21</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Range = Maximum value – Minimum value</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Range = 21 – 3 = 18</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Now, Median = center value of the given data</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Median = 12</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Now, we need to find the quartiles.</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First quartile = Q</w:t>
      </w:r>
      <w:r w:rsidRPr="00580787">
        <w:rPr>
          <w:rFonts w:ascii="Arial" w:eastAsia="Times New Roman" w:hAnsi="Arial" w:cs="Arial"/>
          <w:sz w:val="16"/>
          <w:szCs w:val="16"/>
          <w:vertAlign w:val="subscript"/>
        </w:rPr>
        <w:t>1</w:t>
      </w:r>
      <w:r w:rsidRPr="00580787">
        <w:rPr>
          <w:rFonts w:ascii="Arial" w:eastAsia="Times New Roman" w:hAnsi="Arial" w:cs="Arial"/>
          <w:sz w:val="21"/>
          <w:szCs w:val="21"/>
        </w:rPr>
        <w:t> = Median of data values present at the left side of Median</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Q</w:t>
      </w:r>
      <w:r w:rsidRPr="00580787">
        <w:rPr>
          <w:rFonts w:ascii="Arial" w:eastAsia="Times New Roman" w:hAnsi="Arial" w:cs="Arial"/>
          <w:sz w:val="16"/>
          <w:szCs w:val="16"/>
          <w:vertAlign w:val="subscript"/>
        </w:rPr>
        <w:t>1</w:t>
      </w:r>
      <w:r w:rsidRPr="00580787">
        <w:rPr>
          <w:rFonts w:ascii="Arial" w:eastAsia="Times New Roman" w:hAnsi="Arial" w:cs="Arial"/>
          <w:sz w:val="21"/>
          <w:szCs w:val="21"/>
        </w:rPr>
        <w:t> = Median of (3, 5, 7, 8)</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Q</w:t>
      </w:r>
      <w:r w:rsidRPr="00580787">
        <w:rPr>
          <w:rFonts w:ascii="Arial" w:eastAsia="Times New Roman" w:hAnsi="Arial" w:cs="Arial"/>
          <w:sz w:val="16"/>
          <w:szCs w:val="16"/>
          <w:vertAlign w:val="subscript"/>
        </w:rPr>
        <w:t>1</w:t>
      </w:r>
      <w:r w:rsidRPr="00580787">
        <w:rPr>
          <w:rFonts w:ascii="Arial" w:eastAsia="Times New Roman" w:hAnsi="Arial" w:cs="Arial"/>
          <w:sz w:val="21"/>
          <w:szCs w:val="21"/>
        </w:rPr>
        <w:t> = (5+7)/2 = 12/2 = 6</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Third quartile = Q</w:t>
      </w:r>
      <w:r w:rsidRPr="00580787">
        <w:rPr>
          <w:rFonts w:ascii="Arial" w:eastAsia="Times New Roman" w:hAnsi="Arial" w:cs="Arial"/>
          <w:sz w:val="16"/>
          <w:szCs w:val="16"/>
          <w:vertAlign w:val="subscript"/>
        </w:rPr>
        <w:t>3</w:t>
      </w:r>
      <w:r w:rsidRPr="00580787">
        <w:rPr>
          <w:rFonts w:ascii="Arial" w:eastAsia="Times New Roman" w:hAnsi="Arial" w:cs="Arial"/>
          <w:sz w:val="21"/>
          <w:szCs w:val="21"/>
        </w:rPr>
        <w:t> = Median of data values present at the right side of Median</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Q</w:t>
      </w:r>
      <w:r w:rsidRPr="00580787">
        <w:rPr>
          <w:rFonts w:ascii="Arial" w:eastAsia="Times New Roman" w:hAnsi="Arial" w:cs="Arial"/>
          <w:sz w:val="16"/>
          <w:szCs w:val="16"/>
          <w:vertAlign w:val="subscript"/>
        </w:rPr>
        <w:t>3</w:t>
      </w:r>
      <w:r w:rsidRPr="00580787">
        <w:rPr>
          <w:rFonts w:ascii="Arial" w:eastAsia="Times New Roman" w:hAnsi="Arial" w:cs="Arial"/>
          <w:sz w:val="21"/>
          <w:szCs w:val="21"/>
        </w:rPr>
        <w:t> = Median of (13, 14, 18, 21)</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Q</w:t>
      </w:r>
      <w:r w:rsidRPr="00580787">
        <w:rPr>
          <w:rFonts w:ascii="Arial" w:eastAsia="Times New Roman" w:hAnsi="Arial" w:cs="Arial"/>
          <w:sz w:val="16"/>
          <w:szCs w:val="16"/>
          <w:vertAlign w:val="subscript"/>
        </w:rPr>
        <w:t>3</w:t>
      </w:r>
      <w:r w:rsidRPr="00580787">
        <w:rPr>
          <w:rFonts w:ascii="Arial" w:eastAsia="Times New Roman" w:hAnsi="Arial" w:cs="Arial"/>
          <w:sz w:val="21"/>
          <w:szCs w:val="21"/>
        </w:rPr>
        <w:t> = (14+18)/2 = 32/2 = 16</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lastRenderedPageBreak/>
        <w:t xml:space="preserve">Therefore, the </w:t>
      </w:r>
      <w:proofErr w:type="spellStart"/>
      <w:r w:rsidRPr="00580787">
        <w:rPr>
          <w:rFonts w:ascii="Arial" w:eastAsia="Times New Roman" w:hAnsi="Arial" w:cs="Arial"/>
          <w:sz w:val="21"/>
          <w:szCs w:val="21"/>
        </w:rPr>
        <w:t>interquartile</w:t>
      </w:r>
      <w:proofErr w:type="spellEnd"/>
      <w:r w:rsidRPr="00580787">
        <w:rPr>
          <w:rFonts w:ascii="Arial" w:eastAsia="Times New Roman" w:hAnsi="Arial" w:cs="Arial"/>
          <w:sz w:val="21"/>
          <w:szCs w:val="21"/>
        </w:rPr>
        <w:t xml:space="preserve"> range = Q</w:t>
      </w:r>
      <w:r w:rsidRPr="00580787">
        <w:rPr>
          <w:rFonts w:ascii="Arial" w:eastAsia="Times New Roman" w:hAnsi="Arial" w:cs="Arial"/>
          <w:sz w:val="16"/>
          <w:szCs w:val="16"/>
          <w:vertAlign w:val="subscript"/>
        </w:rPr>
        <w:t>3</w:t>
      </w:r>
      <w:r w:rsidRPr="00580787">
        <w:rPr>
          <w:rFonts w:ascii="Arial" w:eastAsia="Times New Roman" w:hAnsi="Arial" w:cs="Arial"/>
          <w:sz w:val="21"/>
          <w:szCs w:val="21"/>
        </w:rPr>
        <w:t> – Q</w:t>
      </w:r>
      <w:r w:rsidRPr="00580787">
        <w:rPr>
          <w:rFonts w:ascii="Arial" w:eastAsia="Times New Roman" w:hAnsi="Arial" w:cs="Arial"/>
          <w:sz w:val="16"/>
          <w:szCs w:val="16"/>
          <w:vertAlign w:val="subscript"/>
        </w:rPr>
        <w:t>1</w:t>
      </w:r>
      <w:r w:rsidRPr="00580787">
        <w:rPr>
          <w:rFonts w:ascii="Arial" w:eastAsia="Times New Roman" w:hAnsi="Arial" w:cs="Arial"/>
          <w:sz w:val="21"/>
          <w:szCs w:val="21"/>
        </w:rPr>
        <w:t> = 16 – 6 = 10</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The five-number summary is given by:</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Minimum, Q</w:t>
      </w:r>
      <w:r w:rsidRPr="00580787">
        <w:rPr>
          <w:rFonts w:ascii="Arial" w:eastAsia="Times New Roman" w:hAnsi="Arial" w:cs="Arial"/>
          <w:sz w:val="16"/>
          <w:szCs w:val="16"/>
          <w:vertAlign w:val="subscript"/>
        </w:rPr>
        <w:t>1</w:t>
      </w:r>
      <w:r w:rsidRPr="00580787">
        <w:rPr>
          <w:rFonts w:ascii="Arial" w:eastAsia="Times New Roman" w:hAnsi="Arial" w:cs="Arial"/>
          <w:sz w:val="21"/>
          <w:szCs w:val="21"/>
        </w:rPr>
        <w:t>, Median, Q</w:t>
      </w:r>
      <w:r w:rsidRPr="00580787">
        <w:rPr>
          <w:rFonts w:ascii="Arial" w:eastAsia="Times New Roman" w:hAnsi="Arial" w:cs="Arial"/>
          <w:sz w:val="16"/>
          <w:szCs w:val="16"/>
          <w:vertAlign w:val="subscript"/>
        </w:rPr>
        <w:t>3</w:t>
      </w:r>
      <w:r w:rsidRPr="00580787">
        <w:rPr>
          <w:rFonts w:ascii="Arial" w:eastAsia="Times New Roman" w:hAnsi="Arial" w:cs="Arial"/>
          <w:sz w:val="21"/>
          <w:szCs w:val="21"/>
        </w:rPr>
        <w:t>, Maximum</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Hence, 3, 6, 12, 16, 21 is the five-number summary for the given data.</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Now, we can draw the box and whisker plot, based on the five-number summary.</w:t>
      </w:r>
    </w:p>
    <w:p w:rsidR="000637E1" w:rsidRPr="00580787" w:rsidRDefault="000637E1" w:rsidP="00BF3CF6">
      <w:pPr>
        <w:shd w:val="clear" w:color="auto" w:fill="FFFFFF"/>
        <w:spacing w:after="150" w:line="240" w:lineRule="auto"/>
        <w:rPr>
          <w:rFonts w:ascii="Arial" w:eastAsia="Times New Roman" w:hAnsi="Arial" w:cs="Arial"/>
          <w:sz w:val="21"/>
          <w:szCs w:val="21"/>
        </w:rPr>
      </w:pPr>
      <w:bookmarkStart w:id="4" w:name="Practice_Problems"/>
      <w:bookmarkEnd w:id="4"/>
      <w:r w:rsidRPr="00580787">
        <w:rPr>
          <w:rFonts w:ascii="Arial" w:eastAsia="Times New Roman" w:hAnsi="Arial" w:cs="Arial"/>
          <w:sz w:val="32"/>
          <w:szCs w:val="32"/>
        </w:rPr>
        <w:t>Box and Whisker Plot Practice Problems</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Solve these problems to understand the concept of the box plot.</w:t>
      </w:r>
    </w:p>
    <w:p w:rsidR="000637E1" w:rsidRPr="00580787" w:rsidRDefault="000637E1" w:rsidP="000637E1">
      <w:pPr>
        <w:numPr>
          <w:ilvl w:val="0"/>
          <w:numId w:val="4"/>
        </w:numPr>
        <w:shd w:val="clear" w:color="auto" w:fill="FFFFFF"/>
        <w:spacing w:before="100" w:beforeAutospacing="1" w:after="100" w:afterAutospacing="1" w:line="240" w:lineRule="auto"/>
        <w:rPr>
          <w:rFonts w:ascii="Arial" w:eastAsia="Times New Roman" w:hAnsi="Arial" w:cs="Arial"/>
          <w:sz w:val="21"/>
          <w:szCs w:val="21"/>
        </w:rPr>
      </w:pPr>
      <w:r w:rsidRPr="00580787">
        <w:rPr>
          <w:rFonts w:ascii="Arial" w:eastAsia="Times New Roman" w:hAnsi="Arial" w:cs="Arial"/>
          <w:sz w:val="21"/>
          <w:szCs w:val="21"/>
        </w:rPr>
        <w:t xml:space="preserve">Draw a box plot for the given set of data {3, 7, 8, 5, 12, 14, 21, 15, 18, </w:t>
      </w:r>
      <w:proofErr w:type="gramStart"/>
      <w:r w:rsidRPr="00580787">
        <w:rPr>
          <w:rFonts w:ascii="Arial" w:eastAsia="Times New Roman" w:hAnsi="Arial" w:cs="Arial"/>
          <w:sz w:val="21"/>
          <w:szCs w:val="21"/>
        </w:rPr>
        <w:t>14</w:t>
      </w:r>
      <w:proofErr w:type="gramEnd"/>
      <w:r w:rsidRPr="00580787">
        <w:rPr>
          <w:rFonts w:ascii="Arial" w:eastAsia="Times New Roman" w:hAnsi="Arial" w:cs="Arial"/>
          <w:sz w:val="21"/>
          <w:szCs w:val="21"/>
        </w:rPr>
        <w:t>}.</w:t>
      </w:r>
    </w:p>
    <w:p w:rsidR="000637E1" w:rsidRPr="00580787" w:rsidRDefault="000637E1" w:rsidP="000637E1">
      <w:pPr>
        <w:numPr>
          <w:ilvl w:val="0"/>
          <w:numId w:val="4"/>
        </w:numPr>
        <w:shd w:val="clear" w:color="auto" w:fill="FFFFFF"/>
        <w:spacing w:before="100" w:beforeAutospacing="1" w:after="100" w:afterAutospacing="1" w:line="240" w:lineRule="auto"/>
        <w:rPr>
          <w:rFonts w:ascii="Arial" w:eastAsia="Times New Roman" w:hAnsi="Arial" w:cs="Arial"/>
          <w:sz w:val="21"/>
          <w:szCs w:val="21"/>
        </w:rPr>
      </w:pPr>
      <w:r w:rsidRPr="00580787">
        <w:rPr>
          <w:rFonts w:ascii="Arial" w:eastAsia="Times New Roman" w:hAnsi="Arial" w:cs="Arial"/>
          <w:sz w:val="21"/>
          <w:szCs w:val="21"/>
        </w:rPr>
        <w:t>Find the five-number summary for the given set of data {25, 28, 29, 29, 30, 34, 35, 35, 37, 38}.</w:t>
      </w:r>
    </w:p>
    <w:p w:rsidR="000637E1" w:rsidRPr="00580787" w:rsidRDefault="000637E1" w:rsidP="000637E1">
      <w:pPr>
        <w:shd w:val="clear" w:color="auto" w:fill="FFFFFF"/>
        <w:spacing w:before="300" w:after="150" w:line="240" w:lineRule="auto"/>
        <w:outlineLvl w:val="2"/>
        <w:rPr>
          <w:rFonts w:ascii="inherit" w:eastAsia="Times New Roman" w:hAnsi="inherit" w:cs="Arial"/>
          <w:sz w:val="29"/>
          <w:szCs w:val="29"/>
        </w:rPr>
      </w:pPr>
      <w:r w:rsidRPr="00580787">
        <w:rPr>
          <w:rFonts w:ascii="inherit" w:eastAsia="Times New Roman" w:hAnsi="inherit" w:cs="Arial"/>
          <w:sz w:val="29"/>
          <w:szCs w:val="29"/>
        </w:rPr>
        <w:t>What is Box and Whisker Plot?</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Box and whisker plot is one type of graphical representation which shows the five-number summary for the given set of data, such as minimum value, lower quartile, median, upper quartile, maximum value.</w:t>
      </w:r>
    </w:p>
    <w:p w:rsidR="000637E1" w:rsidRPr="00580787" w:rsidRDefault="000637E1" w:rsidP="000637E1">
      <w:pPr>
        <w:shd w:val="clear" w:color="auto" w:fill="FFFFFF"/>
        <w:spacing w:before="300" w:after="150" w:line="240" w:lineRule="auto"/>
        <w:outlineLvl w:val="2"/>
        <w:rPr>
          <w:rFonts w:ascii="inherit" w:eastAsia="Times New Roman" w:hAnsi="inherit" w:cs="Arial"/>
          <w:sz w:val="29"/>
          <w:szCs w:val="29"/>
        </w:rPr>
      </w:pPr>
      <w:r w:rsidRPr="00580787">
        <w:rPr>
          <w:rFonts w:ascii="inherit" w:eastAsia="Times New Roman" w:hAnsi="inherit" w:cs="Arial"/>
          <w:sz w:val="29"/>
          <w:szCs w:val="29"/>
        </w:rPr>
        <w:t>Mention the advantages of Box Plot</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The advantages of the box and whisker plot is that</w:t>
      </w:r>
      <w:proofErr w:type="gramStart"/>
      <w:r w:rsidRPr="00580787">
        <w:rPr>
          <w:rFonts w:ascii="Arial" w:eastAsia="Times New Roman" w:hAnsi="Arial" w:cs="Arial"/>
          <w:sz w:val="21"/>
          <w:szCs w:val="21"/>
        </w:rPr>
        <w:t>:</w:t>
      </w:r>
      <w:proofErr w:type="gramEnd"/>
      <w:r w:rsidRPr="00580787">
        <w:rPr>
          <w:rFonts w:ascii="Arial" w:eastAsia="Times New Roman" w:hAnsi="Arial" w:cs="Arial"/>
          <w:sz w:val="21"/>
          <w:szCs w:val="21"/>
        </w:rPr>
        <w:br/>
        <w:t>We can easily identify the data location and data spread.</w:t>
      </w:r>
      <w:r w:rsidRPr="00580787">
        <w:rPr>
          <w:rFonts w:ascii="Arial" w:eastAsia="Times New Roman" w:hAnsi="Arial" w:cs="Arial"/>
          <w:sz w:val="21"/>
          <w:szCs w:val="21"/>
        </w:rPr>
        <w:br/>
        <w:t xml:space="preserve">It provides the </w:t>
      </w:r>
      <w:proofErr w:type="spellStart"/>
      <w:r w:rsidRPr="00580787">
        <w:rPr>
          <w:rFonts w:ascii="Arial" w:eastAsia="Times New Roman" w:hAnsi="Arial" w:cs="Arial"/>
          <w:sz w:val="21"/>
          <w:szCs w:val="21"/>
        </w:rPr>
        <w:t>skewness</w:t>
      </w:r>
      <w:proofErr w:type="spellEnd"/>
      <w:r w:rsidRPr="00580787">
        <w:rPr>
          <w:rFonts w:ascii="Arial" w:eastAsia="Times New Roman" w:hAnsi="Arial" w:cs="Arial"/>
          <w:sz w:val="21"/>
          <w:szCs w:val="21"/>
        </w:rPr>
        <w:t xml:space="preserve"> and symmetry of data</w:t>
      </w:r>
      <w:r w:rsidRPr="00580787">
        <w:rPr>
          <w:rFonts w:ascii="Arial" w:eastAsia="Times New Roman" w:hAnsi="Arial" w:cs="Arial"/>
          <w:sz w:val="21"/>
          <w:szCs w:val="21"/>
        </w:rPr>
        <w:br/>
        <w:t>Box and whisker plot shows the data outliers.</w:t>
      </w:r>
    </w:p>
    <w:p w:rsidR="000637E1" w:rsidRPr="00580787" w:rsidRDefault="000637E1" w:rsidP="000637E1">
      <w:pPr>
        <w:shd w:val="clear" w:color="auto" w:fill="FFFFFF"/>
        <w:spacing w:before="300" w:after="150" w:line="240" w:lineRule="auto"/>
        <w:outlineLvl w:val="2"/>
        <w:rPr>
          <w:rFonts w:ascii="inherit" w:eastAsia="Times New Roman" w:hAnsi="inherit" w:cs="Arial"/>
          <w:sz w:val="29"/>
          <w:szCs w:val="29"/>
        </w:rPr>
      </w:pPr>
      <w:r w:rsidRPr="00580787">
        <w:rPr>
          <w:rFonts w:ascii="inherit" w:eastAsia="Times New Roman" w:hAnsi="inherit" w:cs="Arial"/>
          <w:sz w:val="29"/>
          <w:szCs w:val="29"/>
        </w:rPr>
        <w:t>What are the disadvantages of using Box and Whisker Plot?</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 xml:space="preserve">The </w:t>
      </w:r>
      <w:proofErr w:type="gramStart"/>
      <w:r w:rsidRPr="00580787">
        <w:rPr>
          <w:rFonts w:ascii="Arial" w:eastAsia="Times New Roman" w:hAnsi="Arial" w:cs="Arial"/>
          <w:sz w:val="21"/>
          <w:szCs w:val="21"/>
        </w:rPr>
        <w:t>disadvantages of a box and whisker plot is</w:t>
      </w:r>
      <w:proofErr w:type="gramEnd"/>
      <w:r w:rsidRPr="00580787">
        <w:rPr>
          <w:rFonts w:ascii="Arial" w:eastAsia="Times New Roman" w:hAnsi="Arial" w:cs="Arial"/>
          <w:sz w:val="21"/>
          <w:szCs w:val="21"/>
        </w:rPr>
        <w:t xml:space="preserve"> that</w:t>
      </w:r>
      <w:r w:rsidRPr="00580787">
        <w:rPr>
          <w:rFonts w:ascii="Arial" w:eastAsia="Times New Roman" w:hAnsi="Arial" w:cs="Arial"/>
          <w:sz w:val="21"/>
          <w:szCs w:val="21"/>
        </w:rPr>
        <w:br/>
        <w:t>It hides the multimodality and some other characteristics of distributions.</w:t>
      </w:r>
      <w:r w:rsidRPr="00580787">
        <w:rPr>
          <w:rFonts w:ascii="Arial" w:eastAsia="Times New Roman" w:hAnsi="Arial" w:cs="Arial"/>
          <w:sz w:val="21"/>
          <w:szCs w:val="21"/>
        </w:rPr>
        <w:br/>
        <w:t>It confuses the audience sometimes</w:t>
      </w:r>
      <w:r w:rsidRPr="00580787">
        <w:rPr>
          <w:rFonts w:ascii="Arial" w:eastAsia="Times New Roman" w:hAnsi="Arial" w:cs="Arial"/>
          <w:sz w:val="21"/>
          <w:szCs w:val="21"/>
        </w:rPr>
        <w:br/>
        <w:t>Mean cannot be easily located.</w:t>
      </w:r>
    </w:p>
    <w:p w:rsidR="000637E1" w:rsidRPr="00580787" w:rsidRDefault="000637E1" w:rsidP="000637E1">
      <w:pPr>
        <w:shd w:val="clear" w:color="auto" w:fill="FFFFFF"/>
        <w:spacing w:before="300" w:after="150" w:line="240" w:lineRule="auto"/>
        <w:outlineLvl w:val="2"/>
        <w:rPr>
          <w:rFonts w:ascii="inherit" w:eastAsia="Times New Roman" w:hAnsi="inherit" w:cs="Arial"/>
          <w:sz w:val="29"/>
          <w:szCs w:val="29"/>
        </w:rPr>
      </w:pPr>
      <w:r w:rsidRPr="00580787">
        <w:rPr>
          <w:rFonts w:ascii="inherit" w:eastAsia="Times New Roman" w:hAnsi="inherit" w:cs="Arial"/>
          <w:sz w:val="29"/>
          <w:szCs w:val="29"/>
        </w:rPr>
        <w:t>What is meant by an outlier in a box plot?</w:t>
      </w:r>
    </w:p>
    <w:p w:rsidR="000637E1" w:rsidRPr="00580787" w:rsidRDefault="000637E1" w:rsidP="000637E1">
      <w:pPr>
        <w:shd w:val="clear" w:color="auto" w:fill="FFFFFF"/>
        <w:spacing w:after="150" w:line="240" w:lineRule="auto"/>
        <w:rPr>
          <w:rFonts w:ascii="Arial" w:eastAsia="Times New Roman" w:hAnsi="Arial" w:cs="Arial"/>
          <w:sz w:val="21"/>
          <w:szCs w:val="21"/>
        </w:rPr>
      </w:pPr>
      <w:r w:rsidRPr="00580787">
        <w:rPr>
          <w:rFonts w:ascii="Arial" w:eastAsia="Times New Roman" w:hAnsi="Arial" w:cs="Arial"/>
          <w:sz w:val="21"/>
          <w:szCs w:val="21"/>
        </w:rPr>
        <w:t>In the box and whisker plot, some data are located outside of the box and the whisker plot, which is numerically different from the rest of the data in the dataset, is called outliers.</w:t>
      </w:r>
    </w:p>
    <w:p w:rsidR="000637E1" w:rsidRPr="00580787" w:rsidRDefault="000637E1" w:rsidP="000637E1">
      <w:pPr>
        <w:shd w:val="clear" w:color="auto" w:fill="FFFFFF"/>
        <w:spacing w:before="300" w:after="150" w:line="240" w:lineRule="auto"/>
        <w:outlineLvl w:val="2"/>
        <w:rPr>
          <w:rFonts w:ascii="inherit" w:eastAsia="Times New Roman" w:hAnsi="inherit" w:cs="Arial"/>
          <w:sz w:val="29"/>
          <w:szCs w:val="29"/>
        </w:rPr>
      </w:pPr>
      <w:r w:rsidRPr="00580787">
        <w:rPr>
          <w:rFonts w:ascii="inherit" w:eastAsia="Times New Roman" w:hAnsi="inherit" w:cs="Arial"/>
          <w:sz w:val="29"/>
          <w:szCs w:val="29"/>
        </w:rPr>
        <w:t>How to Draw Box and whisker plot?</w:t>
      </w:r>
    </w:p>
    <w:p w:rsidR="000637E1" w:rsidRPr="00580787" w:rsidRDefault="000637E1" w:rsidP="000637E1">
      <w:pPr>
        <w:shd w:val="clear" w:color="auto" w:fill="FFFFFF"/>
        <w:spacing w:line="240" w:lineRule="auto"/>
        <w:rPr>
          <w:rFonts w:ascii="Arial" w:eastAsia="Times New Roman" w:hAnsi="Arial" w:cs="Arial"/>
          <w:sz w:val="21"/>
          <w:szCs w:val="21"/>
        </w:rPr>
      </w:pPr>
      <w:r w:rsidRPr="00580787">
        <w:rPr>
          <w:rFonts w:ascii="Arial" w:eastAsia="Times New Roman" w:hAnsi="Arial" w:cs="Arial"/>
          <w:sz w:val="21"/>
          <w:szCs w:val="21"/>
        </w:rPr>
        <w:t>Arrange the data values in the ascending order</w:t>
      </w:r>
      <w:r w:rsidRPr="00580787">
        <w:rPr>
          <w:rFonts w:ascii="Arial" w:eastAsia="Times New Roman" w:hAnsi="Arial" w:cs="Arial"/>
          <w:sz w:val="21"/>
          <w:szCs w:val="21"/>
        </w:rPr>
        <w:br/>
        <w:t>Identify the minimum and maximum values</w:t>
      </w:r>
      <w:r w:rsidRPr="00580787">
        <w:rPr>
          <w:rFonts w:ascii="Arial" w:eastAsia="Times New Roman" w:hAnsi="Arial" w:cs="Arial"/>
          <w:sz w:val="21"/>
          <w:szCs w:val="21"/>
        </w:rPr>
        <w:br/>
      </w:r>
      <w:proofErr w:type="gramStart"/>
      <w:r w:rsidRPr="00580787">
        <w:rPr>
          <w:rFonts w:ascii="Arial" w:eastAsia="Times New Roman" w:hAnsi="Arial" w:cs="Arial"/>
          <w:sz w:val="21"/>
          <w:szCs w:val="21"/>
        </w:rPr>
        <w:t>Find</w:t>
      </w:r>
      <w:proofErr w:type="gramEnd"/>
      <w:r w:rsidRPr="00580787">
        <w:rPr>
          <w:rFonts w:ascii="Arial" w:eastAsia="Times New Roman" w:hAnsi="Arial" w:cs="Arial"/>
          <w:sz w:val="21"/>
          <w:szCs w:val="21"/>
        </w:rPr>
        <w:t xml:space="preserve"> the median of the data set</w:t>
      </w:r>
      <w:r w:rsidRPr="00580787">
        <w:rPr>
          <w:rFonts w:ascii="Arial" w:eastAsia="Times New Roman" w:hAnsi="Arial" w:cs="Arial"/>
          <w:sz w:val="21"/>
          <w:szCs w:val="21"/>
        </w:rPr>
        <w:br/>
        <w:t>Identify the upper and lower quartile</w:t>
      </w:r>
      <w:r w:rsidRPr="00580787">
        <w:rPr>
          <w:rFonts w:ascii="Arial" w:eastAsia="Times New Roman" w:hAnsi="Arial" w:cs="Arial"/>
          <w:sz w:val="21"/>
          <w:szCs w:val="21"/>
        </w:rPr>
        <w:br/>
        <w:t>Finally, construct the box and whisker plot</w:t>
      </w:r>
    </w:p>
    <w:p w:rsidR="00E66229" w:rsidRPr="00580787" w:rsidRDefault="00580787"/>
    <w:sectPr w:rsidR="00E66229" w:rsidRPr="00580787" w:rsidSect="00ED34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449EB"/>
    <w:multiLevelType w:val="multilevel"/>
    <w:tmpl w:val="0C0E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9908E2"/>
    <w:multiLevelType w:val="multilevel"/>
    <w:tmpl w:val="CBD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512C1A"/>
    <w:multiLevelType w:val="multilevel"/>
    <w:tmpl w:val="5C1A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88431A"/>
    <w:multiLevelType w:val="multilevel"/>
    <w:tmpl w:val="0A2E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37E1"/>
    <w:rsid w:val="000637E1"/>
    <w:rsid w:val="00580787"/>
    <w:rsid w:val="00830B91"/>
    <w:rsid w:val="008A7413"/>
    <w:rsid w:val="00B11443"/>
    <w:rsid w:val="00BF3CF6"/>
    <w:rsid w:val="00ED3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23"/>
  </w:style>
  <w:style w:type="paragraph" w:styleId="Heading2">
    <w:name w:val="heading 2"/>
    <w:basedOn w:val="Normal"/>
    <w:link w:val="Heading2Char"/>
    <w:uiPriority w:val="9"/>
    <w:qFormat/>
    <w:rsid w:val="000637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37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37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7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37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37E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37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37E1"/>
    <w:rPr>
      <w:color w:val="0000FF"/>
      <w:u w:val="single"/>
    </w:rPr>
  </w:style>
  <w:style w:type="character" w:styleId="Strong">
    <w:name w:val="Strong"/>
    <w:basedOn w:val="DefaultParagraphFont"/>
    <w:uiPriority w:val="22"/>
    <w:qFormat/>
    <w:rsid w:val="000637E1"/>
    <w:rPr>
      <w:b/>
      <w:bCs/>
    </w:rPr>
  </w:style>
</w:styles>
</file>

<file path=word/webSettings.xml><?xml version="1.0" encoding="utf-8"?>
<w:webSettings xmlns:r="http://schemas.openxmlformats.org/officeDocument/2006/relationships" xmlns:w="http://schemas.openxmlformats.org/wordprocessingml/2006/main">
  <w:divs>
    <w:div w:id="2562389">
      <w:bodyDiv w:val="1"/>
      <w:marLeft w:val="0"/>
      <w:marRight w:val="0"/>
      <w:marTop w:val="0"/>
      <w:marBottom w:val="0"/>
      <w:divBdr>
        <w:top w:val="none" w:sz="0" w:space="0" w:color="auto"/>
        <w:left w:val="none" w:sz="0" w:space="0" w:color="auto"/>
        <w:bottom w:val="none" w:sz="0" w:space="0" w:color="auto"/>
        <w:right w:val="none" w:sz="0" w:space="0" w:color="auto"/>
      </w:divBdr>
      <w:divsChild>
        <w:div w:id="2043627974">
          <w:marLeft w:val="0"/>
          <w:marRight w:val="0"/>
          <w:marTop w:val="0"/>
          <w:marBottom w:val="0"/>
          <w:divBdr>
            <w:top w:val="none" w:sz="0" w:space="0" w:color="auto"/>
            <w:left w:val="none" w:sz="0" w:space="0" w:color="auto"/>
            <w:bottom w:val="none" w:sz="0" w:space="0" w:color="auto"/>
            <w:right w:val="none" w:sz="0" w:space="0" w:color="auto"/>
          </w:divBdr>
        </w:div>
        <w:div w:id="1138953795">
          <w:marLeft w:val="0"/>
          <w:marRight w:val="0"/>
          <w:marTop w:val="0"/>
          <w:marBottom w:val="0"/>
          <w:divBdr>
            <w:top w:val="none" w:sz="0" w:space="0" w:color="auto"/>
            <w:left w:val="none" w:sz="0" w:space="0" w:color="auto"/>
            <w:bottom w:val="none" w:sz="0" w:space="0" w:color="auto"/>
            <w:right w:val="none" w:sz="0" w:space="0" w:color="auto"/>
          </w:divBdr>
        </w:div>
        <w:div w:id="1677416724">
          <w:marLeft w:val="0"/>
          <w:marRight w:val="0"/>
          <w:marTop w:val="0"/>
          <w:marBottom w:val="450"/>
          <w:divBdr>
            <w:top w:val="none" w:sz="0" w:space="0" w:color="auto"/>
            <w:left w:val="none" w:sz="0" w:space="0" w:color="auto"/>
            <w:bottom w:val="none" w:sz="0" w:space="0" w:color="auto"/>
            <w:right w:val="none" w:sz="0" w:space="0" w:color="auto"/>
          </w:divBdr>
          <w:divsChild>
            <w:div w:id="1233349442">
              <w:marLeft w:val="0"/>
              <w:marRight w:val="0"/>
              <w:marTop w:val="0"/>
              <w:marBottom w:val="0"/>
              <w:divBdr>
                <w:top w:val="none" w:sz="0" w:space="0" w:color="auto"/>
                <w:left w:val="none" w:sz="0" w:space="0" w:color="auto"/>
                <w:bottom w:val="none" w:sz="0" w:space="0" w:color="auto"/>
                <w:right w:val="none" w:sz="0" w:space="0" w:color="auto"/>
              </w:divBdr>
              <w:divsChild>
                <w:div w:id="149060121">
                  <w:marLeft w:val="0"/>
                  <w:marRight w:val="0"/>
                  <w:marTop w:val="0"/>
                  <w:marBottom w:val="0"/>
                  <w:divBdr>
                    <w:top w:val="none" w:sz="0" w:space="0" w:color="auto"/>
                    <w:left w:val="none" w:sz="0" w:space="0" w:color="auto"/>
                    <w:bottom w:val="none" w:sz="0" w:space="0" w:color="auto"/>
                    <w:right w:val="none" w:sz="0" w:space="0" w:color="auto"/>
                  </w:divBdr>
                  <w:divsChild>
                    <w:div w:id="454952831">
                      <w:marLeft w:val="0"/>
                      <w:marRight w:val="0"/>
                      <w:marTop w:val="0"/>
                      <w:marBottom w:val="0"/>
                      <w:divBdr>
                        <w:top w:val="none" w:sz="0" w:space="0" w:color="auto"/>
                        <w:left w:val="none" w:sz="0" w:space="0" w:color="auto"/>
                        <w:bottom w:val="none" w:sz="0" w:space="0" w:color="auto"/>
                        <w:right w:val="none" w:sz="0" w:space="0" w:color="auto"/>
                      </w:divBdr>
                      <w:divsChild>
                        <w:div w:id="550308575">
                          <w:marLeft w:val="0"/>
                          <w:marRight w:val="0"/>
                          <w:marTop w:val="0"/>
                          <w:marBottom w:val="0"/>
                          <w:divBdr>
                            <w:top w:val="none" w:sz="0" w:space="0" w:color="auto"/>
                            <w:left w:val="none" w:sz="0" w:space="0" w:color="auto"/>
                            <w:bottom w:val="none" w:sz="0" w:space="0" w:color="auto"/>
                            <w:right w:val="none" w:sz="0" w:space="0" w:color="auto"/>
                          </w:divBdr>
                        </w:div>
                      </w:divsChild>
                    </w:div>
                    <w:div w:id="1857841150">
                      <w:marLeft w:val="0"/>
                      <w:marRight w:val="0"/>
                      <w:marTop w:val="0"/>
                      <w:marBottom w:val="0"/>
                      <w:divBdr>
                        <w:top w:val="none" w:sz="0" w:space="0" w:color="auto"/>
                        <w:left w:val="none" w:sz="0" w:space="0" w:color="auto"/>
                        <w:bottom w:val="none" w:sz="0" w:space="0" w:color="auto"/>
                        <w:right w:val="none" w:sz="0" w:space="0" w:color="auto"/>
                      </w:divBdr>
                      <w:divsChild>
                        <w:div w:id="251740704">
                          <w:marLeft w:val="0"/>
                          <w:marRight w:val="0"/>
                          <w:marTop w:val="0"/>
                          <w:marBottom w:val="0"/>
                          <w:divBdr>
                            <w:top w:val="none" w:sz="0" w:space="0" w:color="auto"/>
                            <w:left w:val="none" w:sz="0" w:space="0" w:color="auto"/>
                            <w:bottom w:val="none" w:sz="0" w:space="0" w:color="auto"/>
                            <w:right w:val="none" w:sz="0" w:space="0" w:color="auto"/>
                          </w:divBdr>
                        </w:div>
                      </w:divsChild>
                    </w:div>
                    <w:div w:id="382212606">
                      <w:marLeft w:val="0"/>
                      <w:marRight w:val="0"/>
                      <w:marTop w:val="0"/>
                      <w:marBottom w:val="0"/>
                      <w:divBdr>
                        <w:top w:val="none" w:sz="0" w:space="0" w:color="auto"/>
                        <w:left w:val="none" w:sz="0" w:space="0" w:color="auto"/>
                        <w:bottom w:val="none" w:sz="0" w:space="0" w:color="auto"/>
                        <w:right w:val="none" w:sz="0" w:space="0" w:color="auto"/>
                      </w:divBdr>
                      <w:divsChild>
                        <w:div w:id="591470985">
                          <w:marLeft w:val="0"/>
                          <w:marRight w:val="0"/>
                          <w:marTop w:val="0"/>
                          <w:marBottom w:val="0"/>
                          <w:divBdr>
                            <w:top w:val="none" w:sz="0" w:space="0" w:color="auto"/>
                            <w:left w:val="none" w:sz="0" w:space="0" w:color="auto"/>
                            <w:bottom w:val="none" w:sz="0" w:space="0" w:color="auto"/>
                            <w:right w:val="none" w:sz="0" w:space="0" w:color="auto"/>
                          </w:divBdr>
                        </w:div>
                      </w:divsChild>
                    </w:div>
                    <w:div w:id="733621370">
                      <w:marLeft w:val="0"/>
                      <w:marRight w:val="0"/>
                      <w:marTop w:val="0"/>
                      <w:marBottom w:val="0"/>
                      <w:divBdr>
                        <w:top w:val="none" w:sz="0" w:space="0" w:color="auto"/>
                        <w:left w:val="none" w:sz="0" w:space="0" w:color="auto"/>
                        <w:bottom w:val="none" w:sz="0" w:space="0" w:color="auto"/>
                        <w:right w:val="none" w:sz="0" w:space="0" w:color="auto"/>
                      </w:divBdr>
                      <w:divsChild>
                        <w:div w:id="1042635887">
                          <w:marLeft w:val="0"/>
                          <w:marRight w:val="0"/>
                          <w:marTop w:val="0"/>
                          <w:marBottom w:val="0"/>
                          <w:divBdr>
                            <w:top w:val="none" w:sz="0" w:space="0" w:color="auto"/>
                            <w:left w:val="none" w:sz="0" w:space="0" w:color="auto"/>
                            <w:bottom w:val="none" w:sz="0" w:space="0" w:color="auto"/>
                            <w:right w:val="none" w:sz="0" w:space="0" w:color="auto"/>
                          </w:divBdr>
                        </w:div>
                      </w:divsChild>
                    </w:div>
                    <w:div w:id="1756902370">
                      <w:marLeft w:val="0"/>
                      <w:marRight w:val="0"/>
                      <w:marTop w:val="0"/>
                      <w:marBottom w:val="0"/>
                      <w:divBdr>
                        <w:top w:val="none" w:sz="0" w:space="0" w:color="auto"/>
                        <w:left w:val="none" w:sz="0" w:space="0" w:color="auto"/>
                        <w:bottom w:val="none" w:sz="0" w:space="0" w:color="auto"/>
                        <w:right w:val="none" w:sz="0" w:space="0" w:color="auto"/>
                      </w:divBdr>
                      <w:divsChild>
                        <w:div w:id="15777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jus.com/maths/central-tend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3</cp:revision>
  <dcterms:created xsi:type="dcterms:W3CDTF">2022-12-08T09:13:00Z</dcterms:created>
  <dcterms:modified xsi:type="dcterms:W3CDTF">2022-12-14T07:05:00Z</dcterms:modified>
</cp:coreProperties>
</file>