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rsidTr="00235805">
        <w:trPr>
          <w:trHeight w:val="1243"/>
        </w:trPr>
        <w:tc>
          <w:tcPr>
            <w:tcW w:w="2138" w:type="dxa"/>
          </w:tcPr>
          <w:p w:rsidR="00420EA4" w:rsidRPr="00A31BC6" w:rsidRDefault="00420EA4" w:rsidP="00235805">
            <w:pPr>
              <w:spacing w:after="0" w:line="240" w:lineRule="auto"/>
              <w:jc w:val="both"/>
              <w:rPr>
                <w:rFonts w:ascii="Arial" w:hAnsi="Arial" w:cs="Arial"/>
                <w:sz w:val="6"/>
                <w:szCs w:val="6"/>
              </w:rPr>
            </w:pPr>
          </w:p>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420EA4" w:rsidRPr="00A31BC6" w:rsidRDefault="00420EA4" w:rsidP="00235805">
            <w:pPr>
              <w:spacing w:after="0" w:line="240" w:lineRule="auto"/>
              <w:jc w:val="center"/>
              <w:rPr>
                <w:rFonts w:ascii="Arial" w:hAnsi="Arial" w:cs="Arial"/>
                <w:sz w:val="6"/>
                <w:szCs w:val="6"/>
              </w:rPr>
            </w:pP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rsidTr="00235805">
        <w:trPr>
          <w:trHeight w:val="1273"/>
        </w:trPr>
        <w:tc>
          <w:tcPr>
            <w:tcW w:w="2138" w:type="dxa"/>
          </w:tcPr>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420EA4" w:rsidRDefault="00420EA4" w:rsidP="00420EA4">
      <w:pPr>
        <w:rPr>
          <w:rFonts w:ascii="Arial" w:hAnsi="Arial" w:cs="Arial"/>
          <w:sz w:val="40"/>
          <w:szCs w:val="40"/>
        </w:rPr>
      </w:pPr>
    </w:p>
    <w:p w:rsidR="00420EA4" w:rsidRPr="00EB1CD0" w:rsidRDefault="00420EA4" w:rsidP="00420EA4">
      <w:pPr>
        <w:rPr>
          <w:rFonts w:ascii="Arial" w:hAnsi="Arial" w:cs="Arial"/>
          <w:sz w:val="48"/>
          <w:szCs w:val="48"/>
        </w:rPr>
      </w:pPr>
    </w:p>
    <w:p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1312" behindDoc="0" locked="0" layoutInCell="1" allowOverlap="1">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FF970D"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408" behindDoc="0" locked="0" layoutInCell="1" allowOverlap="1">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B1DF7" id="Düz Ok Bağlayıcısı 8" o:spid="_x0000_s1026" type="#_x0000_t32" style="position:absolute;margin-left:-44.5pt;margin-top:54.45pt;width:542.1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420EA4" w:rsidRPr="00EB1CD0" w:rsidRDefault="00420EA4" w:rsidP="00420EA4">
      <w:pPr>
        <w:jc w:val="center"/>
        <w:rPr>
          <w:rFonts w:ascii="Arial" w:hAnsi="Arial" w:cs="Arial"/>
          <w:sz w:val="40"/>
          <w:szCs w:val="40"/>
        </w:rPr>
      </w:pPr>
    </w:p>
    <w:p w:rsidR="00420EA4" w:rsidRDefault="00420EA4" w:rsidP="00420EA4"/>
    <w:p w:rsidR="00B1203C" w:rsidRPr="00EB1CD0" w:rsidRDefault="005F5CAB" w:rsidP="00275850">
      <w:pPr>
        <w:jc w:val="center"/>
        <w:rPr>
          <w:rFonts w:ascii="Arial" w:hAnsi="Arial" w:cs="Arial"/>
          <w:sz w:val="40"/>
          <w:szCs w:val="40"/>
        </w:rPr>
      </w:pPr>
      <w:r>
        <w:rPr>
          <w:noProof/>
        </w:rPr>
        <w:lastRenderedPageBreak/>
        <mc:AlternateContent>
          <mc:Choice Requires="wps">
            <w:drawing>
              <wp:anchor distT="0" distB="0" distL="114300" distR="114300" simplePos="0" relativeHeight="251652096" behindDoc="0" locked="0" layoutInCell="1" allowOverlap="1" wp14:anchorId="4671146C" wp14:editId="7B295337">
                <wp:simplePos x="0" y="0"/>
                <wp:positionH relativeFrom="column">
                  <wp:posOffset>4942205</wp:posOffset>
                </wp:positionH>
                <wp:positionV relativeFrom="paragraph">
                  <wp:posOffset>40005</wp:posOffset>
                </wp:positionV>
                <wp:extent cx="1217930" cy="1260475"/>
                <wp:effectExtent l="0" t="0" r="20320" b="158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260475"/>
                        </a:xfrm>
                        <a:prstGeom prst="rect">
                          <a:avLst/>
                        </a:prstGeom>
                        <a:solidFill>
                          <a:srgbClr val="FFFFFF"/>
                        </a:solidFill>
                        <a:ln w="9525">
                          <a:solidFill>
                            <a:srgbClr val="000000"/>
                          </a:solidFill>
                          <a:miter lim="800000"/>
                          <a:headEnd/>
                          <a:tailEnd/>
                        </a:ln>
                      </wps:spPr>
                      <wps:txbx>
                        <w:txbxContent>
                          <w:p w:rsidR="00C02CA6" w:rsidRDefault="00C02CA6" w:rsidP="000A5C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1146C" id="_x0000_t202" coordsize="21600,21600" o:spt="202" path="m,l,21600r21600,l21600,xe">
                <v:stroke joinstyle="miter"/>
                <v:path gradientshapeok="t" o:connecttype="rect"/>
              </v:shapetype>
              <v:shape id="Metin Kutusu 2" o:spid="_x0000_s1026" type="#_x0000_t202" style="position:absolute;left:0;text-align:left;margin-left:389.15pt;margin-top:3.15pt;width:95.9pt;height:9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">
                <v:textbox>
                  <w:txbxContent>
                    <w:p w:rsidR="00C02CA6" w:rsidRDefault="00C02CA6" w:rsidP="000A5C6E"/>
                  </w:txbxContent>
                </v:textbox>
              </v:shape>
            </w:pict>
          </mc:Fallback>
        </mc:AlternateContent>
      </w:r>
      <w:r w:rsidR="00D8491B">
        <w:rPr>
          <w:noProof/>
        </w:rPr>
        <w:drawing>
          <wp:anchor distT="0" distB="0" distL="114300" distR="114300" simplePos="0" relativeHeight="251654144" behindDoc="0" locked="0" layoutInCell="1" allowOverlap="1">
            <wp:simplePos x="0" y="0"/>
            <wp:positionH relativeFrom="column">
              <wp:posOffset>4949190</wp:posOffset>
            </wp:positionH>
            <wp:positionV relativeFrom="paragraph">
              <wp:posOffset>43789</wp:posOffset>
            </wp:positionV>
            <wp:extent cx="1211532" cy="1257300"/>
            <wp:effectExtent l="19050" t="19050" r="27305" b="19050"/>
            <wp:wrapNone/>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84598127941.jpg"/>
                    <pic:cNvPicPr/>
                  </pic:nvPicPr>
                  <pic:blipFill>
                    <a:blip r:embed="rId10">
                      <a:extLst>
                        <a:ext uri="{28A0092B-C50C-407E-A947-70E740481C1C}">
                          <a14:useLocalDpi xmlns:a14="http://schemas.microsoft.com/office/drawing/2010/main" val="0"/>
                        </a:ext>
                      </a:extLst>
                    </a:blip>
                    <a:stretch>
                      <a:fillRect/>
                    </a:stretch>
                  </pic:blipFill>
                  <pic:spPr>
                    <a:xfrm>
                      <a:off x="0" y="0"/>
                      <a:ext cx="1211532" cy="12573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B1203C" w:rsidRPr="00EB1CD0" w:rsidRDefault="00B1203C" w:rsidP="00275850">
      <w:pPr>
        <w:jc w:val="center"/>
        <w:rPr>
          <w:rFonts w:ascii="Arial" w:hAnsi="Arial" w:cs="Arial"/>
          <w:sz w:val="40"/>
          <w:szCs w:val="40"/>
        </w:rPr>
      </w:pPr>
    </w:p>
    <w:p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rsidR="00730FE1" w:rsidRDefault="00730FE1" w:rsidP="00B86D49">
      <w:pPr>
        <w:spacing w:before="120" w:after="120" w:line="240" w:lineRule="auto"/>
        <w:jc w:val="center"/>
        <w:rPr>
          <w:rFonts w:ascii="Arial" w:hAnsi="Arial" w:cs="Arial"/>
          <w:b/>
          <w:sz w:val="28"/>
          <w:szCs w:val="28"/>
        </w:rPr>
      </w:pPr>
    </w:p>
    <w:p w:rsidR="00730FE1" w:rsidRDefault="00730FE1" w:rsidP="00B86D49">
      <w:pPr>
        <w:spacing w:before="120" w:after="120" w:line="240" w:lineRule="auto"/>
        <w:jc w:val="center"/>
        <w:rPr>
          <w:rFonts w:ascii="Arial" w:hAnsi="Arial" w:cs="Arial"/>
          <w:b/>
          <w:sz w:val="28"/>
          <w:szCs w:val="28"/>
        </w:rPr>
      </w:pPr>
    </w:p>
    <w:p w:rsidR="00730FE1" w:rsidRPr="00EB1CD0" w:rsidRDefault="00730FE1" w:rsidP="00B86D49">
      <w:pPr>
        <w:spacing w:before="120" w:after="120" w:line="240" w:lineRule="auto"/>
        <w:jc w:val="center"/>
        <w:rPr>
          <w:rFonts w:ascii="Arial" w:hAnsi="Arial" w:cs="Arial"/>
          <w:b/>
          <w:sz w:val="28"/>
          <w:szCs w:val="28"/>
        </w:rPr>
      </w:pPr>
    </w:p>
    <w:p w:rsidR="00B86D49" w:rsidRPr="00F317D6" w:rsidRDefault="00730FE1" w:rsidP="00F317D6">
      <w:pPr>
        <w:jc w:val="center"/>
        <w:rPr>
          <w:rFonts w:ascii="Arial" w:hAnsi="Arial" w:cs="Arial"/>
          <w:b/>
          <w:sz w:val="24"/>
          <w:szCs w:val="24"/>
        </w:rPr>
      </w:pPr>
      <w:r>
        <w:rPr>
          <w:rFonts w:ascii="Arial" w:hAnsi="Arial" w:cs="Arial"/>
          <w:b/>
          <w:sz w:val="24"/>
          <w:szCs w:val="24"/>
        </w:rPr>
        <w:t xml:space="preserve">Staj Yapan </w:t>
      </w:r>
      <w:r w:rsidR="00836BD7"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 xml:space="preserve">Adı </w:t>
            </w:r>
          </w:p>
        </w:tc>
        <w:tc>
          <w:tcPr>
            <w:tcW w:w="2445" w:type="dxa"/>
            <w:vAlign w:val="center"/>
          </w:tcPr>
          <w:p w:rsidR="00233F17" w:rsidRPr="00EB1CD0" w:rsidRDefault="006F40EC" w:rsidP="00235805">
            <w:pPr>
              <w:rPr>
                <w:rFonts w:ascii="Arial" w:hAnsi="Arial" w:cs="Arial"/>
              </w:rPr>
            </w:pPr>
            <w:r>
              <w:rPr>
                <w:rFonts w:ascii="Arial" w:hAnsi="Arial" w:cs="Arial"/>
              </w:rPr>
              <w:t>Kaan</w:t>
            </w:r>
          </w:p>
        </w:tc>
        <w:tc>
          <w:tcPr>
            <w:tcW w:w="2126" w:type="dxa"/>
            <w:vAlign w:val="center"/>
          </w:tcPr>
          <w:p w:rsidR="00233F17" w:rsidRPr="00EB1CD0" w:rsidRDefault="00233F17" w:rsidP="00235805">
            <w:pPr>
              <w:rPr>
                <w:rFonts w:ascii="Arial" w:hAnsi="Arial" w:cs="Arial"/>
              </w:rPr>
            </w:pPr>
            <w:r w:rsidRPr="00EB1CD0">
              <w:rPr>
                <w:rFonts w:ascii="Arial" w:hAnsi="Arial" w:cs="Arial"/>
              </w:rPr>
              <w:t xml:space="preserve">Soyadı                                  </w:t>
            </w:r>
          </w:p>
        </w:tc>
        <w:tc>
          <w:tcPr>
            <w:tcW w:w="3094" w:type="dxa"/>
            <w:vAlign w:val="center"/>
          </w:tcPr>
          <w:p w:rsidR="00233F17" w:rsidRPr="00EB1CD0" w:rsidRDefault="006F40EC" w:rsidP="00235805">
            <w:pPr>
              <w:rPr>
                <w:rFonts w:ascii="Arial" w:hAnsi="Arial" w:cs="Arial"/>
              </w:rPr>
            </w:pPr>
            <w:r>
              <w:rPr>
                <w:rFonts w:ascii="Arial" w:hAnsi="Arial" w:cs="Arial"/>
              </w:rPr>
              <w:t>Kayserili</w:t>
            </w:r>
          </w:p>
        </w:tc>
      </w:tr>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Öğrenci No</w:t>
            </w:r>
            <w:r w:rsidR="00F317D6">
              <w:rPr>
                <w:rFonts w:ascii="Arial" w:hAnsi="Arial" w:cs="Arial"/>
              </w:rPr>
              <w:t>.</w:t>
            </w:r>
          </w:p>
        </w:tc>
        <w:tc>
          <w:tcPr>
            <w:tcW w:w="2445" w:type="dxa"/>
            <w:vAlign w:val="center"/>
          </w:tcPr>
          <w:p w:rsidR="00233F17" w:rsidRPr="00EB1CD0" w:rsidRDefault="006F40EC" w:rsidP="00235805">
            <w:pPr>
              <w:rPr>
                <w:rFonts w:ascii="Arial" w:hAnsi="Arial" w:cs="Arial"/>
              </w:rPr>
            </w:pPr>
            <w:r>
              <w:rPr>
                <w:rFonts w:ascii="Arial" w:hAnsi="Arial" w:cs="Arial"/>
              </w:rPr>
              <w:t>1307210092</w:t>
            </w:r>
          </w:p>
        </w:tc>
        <w:tc>
          <w:tcPr>
            <w:tcW w:w="2126" w:type="dxa"/>
            <w:vAlign w:val="center"/>
          </w:tcPr>
          <w:p w:rsidR="00233F17" w:rsidRPr="00EB1CD0" w:rsidRDefault="00233F17" w:rsidP="00235805">
            <w:pPr>
              <w:rPr>
                <w:rFonts w:ascii="Arial" w:hAnsi="Arial" w:cs="Arial"/>
              </w:rPr>
            </w:pPr>
            <w:r w:rsidRPr="00EB1CD0">
              <w:rPr>
                <w:rFonts w:ascii="Arial" w:hAnsi="Arial" w:cs="Arial"/>
              </w:rPr>
              <w:t>Bölümü</w:t>
            </w:r>
          </w:p>
        </w:tc>
        <w:tc>
          <w:tcPr>
            <w:tcW w:w="3094" w:type="dxa"/>
            <w:vAlign w:val="center"/>
          </w:tcPr>
          <w:p w:rsidR="00233F17" w:rsidRPr="00EB1CD0" w:rsidRDefault="006F40EC" w:rsidP="00235805">
            <w:pPr>
              <w:rPr>
                <w:rFonts w:ascii="Arial" w:hAnsi="Arial" w:cs="Arial"/>
              </w:rPr>
            </w:pPr>
            <w:r>
              <w:rPr>
                <w:rFonts w:ascii="Arial" w:hAnsi="Arial" w:cs="Arial"/>
              </w:rPr>
              <w:t>Endüstri Mühendisliği</w:t>
            </w:r>
          </w:p>
        </w:tc>
      </w:tr>
      <w:tr w:rsidR="00F317D6" w:rsidRPr="00EB1CD0" w:rsidTr="00F317D6">
        <w:trPr>
          <w:trHeight w:val="118"/>
        </w:trPr>
        <w:tc>
          <w:tcPr>
            <w:tcW w:w="2703" w:type="dxa"/>
            <w:vMerge w:val="restart"/>
            <w:vAlign w:val="center"/>
          </w:tcPr>
          <w:p w:rsidR="00F317D6" w:rsidRPr="00EB1CD0" w:rsidRDefault="00F317D6" w:rsidP="00235805">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F317D6" w:rsidRPr="00EB1CD0" w:rsidRDefault="006F40EC" w:rsidP="00235805">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F317D6" w:rsidRPr="00EB1CD0" w:rsidRDefault="00F317D6" w:rsidP="00F317D6">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+90 541 260 77 61</w:t>
            </w:r>
          </w:p>
        </w:tc>
      </w:tr>
      <w:tr w:rsidR="00F317D6" w:rsidRPr="00EB1CD0" w:rsidTr="00F317D6">
        <w:trPr>
          <w:trHeight w:val="117"/>
        </w:trPr>
        <w:tc>
          <w:tcPr>
            <w:tcW w:w="2703" w:type="dxa"/>
            <w:vMerge/>
            <w:vAlign w:val="center"/>
          </w:tcPr>
          <w:p w:rsidR="00F317D6" w:rsidRDefault="00F317D6" w:rsidP="00235805">
            <w:pPr>
              <w:rPr>
                <w:rFonts w:ascii="Arial" w:hAnsi="Arial" w:cs="Arial"/>
              </w:rPr>
            </w:pPr>
          </w:p>
        </w:tc>
        <w:tc>
          <w:tcPr>
            <w:tcW w:w="2445" w:type="dxa"/>
            <w:vMerge/>
            <w:vAlign w:val="center"/>
          </w:tcPr>
          <w:p w:rsidR="00F317D6" w:rsidRPr="00EB1CD0" w:rsidRDefault="00F317D6" w:rsidP="00235805">
            <w:pPr>
              <w:rPr>
                <w:rFonts w:ascii="Arial" w:hAnsi="Arial" w:cs="Arial"/>
              </w:rPr>
            </w:pPr>
          </w:p>
        </w:tc>
        <w:tc>
          <w:tcPr>
            <w:tcW w:w="2126" w:type="dxa"/>
            <w:tcBorders>
              <w:top w:val="nil"/>
              <w:bottom w:val="single" w:sz="4" w:space="0" w:color="auto"/>
            </w:tcBorders>
            <w:vAlign w:val="center"/>
          </w:tcPr>
          <w:p w:rsidR="00F317D6" w:rsidRPr="00EB1CD0" w:rsidRDefault="00F317D6" w:rsidP="00235805">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knkayserili@gmail.com</w:t>
            </w:r>
          </w:p>
        </w:tc>
      </w:tr>
      <w:tr w:rsidR="00233F17" w:rsidRPr="00EB1CD0" w:rsidTr="00233F17">
        <w:trPr>
          <w:trHeight w:val="576"/>
        </w:trPr>
        <w:tc>
          <w:tcPr>
            <w:tcW w:w="2703" w:type="dxa"/>
            <w:vAlign w:val="center"/>
          </w:tcPr>
          <w:p w:rsidR="00233F17" w:rsidRPr="00EB1CD0" w:rsidRDefault="00F317D6" w:rsidP="00235805">
            <w:pPr>
              <w:rPr>
                <w:rFonts w:ascii="Arial" w:hAnsi="Arial" w:cs="Arial"/>
              </w:rPr>
            </w:pPr>
            <w:r w:rsidRPr="00EB1CD0">
              <w:rPr>
                <w:rFonts w:ascii="Arial" w:hAnsi="Arial" w:cs="Arial"/>
              </w:rPr>
              <w:t>İ</w:t>
            </w:r>
            <w:r>
              <w:rPr>
                <w:rFonts w:ascii="Arial" w:hAnsi="Arial" w:cs="Arial"/>
              </w:rPr>
              <w:t>kametgâh a</w:t>
            </w:r>
            <w:r w:rsidR="00233F17" w:rsidRPr="00EB1CD0">
              <w:rPr>
                <w:rFonts w:ascii="Arial" w:hAnsi="Arial" w:cs="Arial"/>
              </w:rPr>
              <w:t>dresi</w:t>
            </w:r>
          </w:p>
        </w:tc>
        <w:tc>
          <w:tcPr>
            <w:tcW w:w="7665" w:type="dxa"/>
            <w:gridSpan w:val="3"/>
            <w:tcBorders>
              <w:top w:val="nil"/>
            </w:tcBorders>
            <w:vAlign w:val="center"/>
          </w:tcPr>
          <w:p w:rsidR="00233F17" w:rsidRPr="00EB1CD0" w:rsidRDefault="006F40EC" w:rsidP="00235805">
            <w:pPr>
              <w:rPr>
                <w:rFonts w:ascii="Arial" w:hAnsi="Arial" w:cs="Arial"/>
              </w:rPr>
            </w:pPr>
            <w:r>
              <w:rPr>
                <w:rFonts w:ascii="Arial" w:hAnsi="Arial" w:cs="Arial"/>
              </w:rPr>
              <w:t>M. Nesih Özmen Mahallesi Savaş Caddesi Gülistan 4A Blok No:29 Daire:23 Güngören/İstanbul</w:t>
            </w:r>
          </w:p>
        </w:tc>
      </w:tr>
    </w:tbl>
    <w:p w:rsidR="00233F17" w:rsidRPr="00EB1CD0" w:rsidRDefault="00233F17" w:rsidP="00836BD7">
      <w:pPr>
        <w:tabs>
          <w:tab w:val="left" w:pos="1701"/>
        </w:tabs>
        <w:jc w:val="both"/>
        <w:rPr>
          <w:rFonts w:ascii="Arial" w:hAnsi="Arial" w:cs="Arial"/>
          <w:sz w:val="24"/>
          <w:szCs w:val="24"/>
        </w:rPr>
      </w:pPr>
    </w:p>
    <w:p w:rsidR="00B86D49" w:rsidRPr="00F317D6" w:rsidRDefault="00F317D6" w:rsidP="00F317D6">
      <w:pPr>
        <w:tabs>
          <w:tab w:val="left" w:pos="1701"/>
        </w:tabs>
        <w:jc w:val="center"/>
        <w:rPr>
          <w:rFonts w:ascii="Arial" w:hAnsi="Arial" w:cs="Arial"/>
          <w:b/>
          <w:sz w:val="24"/>
          <w:szCs w:val="24"/>
        </w:rPr>
      </w:pPr>
      <w:r w:rsidRPr="00F317D6">
        <w:rPr>
          <w:rFonts w:ascii="Arial" w:hAnsi="Arial" w:cs="Arial"/>
          <w:b/>
          <w:sz w:val="24"/>
          <w:szCs w:val="24"/>
        </w:rPr>
        <w:t>Staj Yapılan İşyeri</w:t>
      </w:r>
      <w:r w:rsidR="00836BD7" w:rsidRPr="00F317D6">
        <w:rPr>
          <w:rFonts w:ascii="Arial" w:hAnsi="Arial" w:cs="Arial"/>
          <w:b/>
          <w:sz w:val="24"/>
          <w:szCs w:val="24"/>
        </w:rPr>
        <w:t xml:space="preserve"> Yeri ve </w:t>
      </w:r>
      <w:r w:rsidRPr="00F317D6">
        <w:rPr>
          <w:rFonts w:ascii="Arial" w:hAnsi="Arial" w:cs="Arial"/>
          <w:b/>
          <w:sz w:val="24"/>
          <w:szCs w:val="24"/>
        </w:rPr>
        <w:t xml:space="preserve">Staj </w:t>
      </w:r>
      <w:r w:rsidR="00836BD7" w:rsidRPr="00F317D6">
        <w:rPr>
          <w:rFonts w:ascii="Arial" w:hAnsi="Arial" w:cs="Arial"/>
          <w:b/>
          <w:sz w:val="24"/>
          <w:szCs w:val="24"/>
        </w:rPr>
        <w:t>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1732"/>
        <w:gridCol w:w="1245"/>
        <w:gridCol w:w="1776"/>
        <w:gridCol w:w="1509"/>
        <w:gridCol w:w="1535"/>
      </w:tblGrid>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Adı</w:t>
            </w:r>
          </w:p>
        </w:tc>
        <w:tc>
          <w:tcPr>
            <w:tcW w:w="7797" w:type="dxa"/>
            <w:gridSpan w:val="5"/>
            <w:vAlign w:val="center"/>
          </w:tcPr>
          <w:p w:rsidR="00233F17" w:rsidRPr="00EB1CD0" w:rsidRDefault="005F5CAB" w:rsidP="00235805">
            <w:pPr>
              <w:rPr>
                <w:rFonts w:ascii="Arial" w:hAnsi="Arial" w:cs="Arial"/>
              </w:rPr>
            </w:pPr>
            <w:r>
              <w:rPr>
                <w:rFonts w:ascii="Arial" w:hAnsi="Arial" w:cs="Arial"/>
                <w:color w:val="4D5156"/>
                <w:sz w:val="21"/>
                <w:szCs w:val="21"/>
                <w:shd w:val="clear" w:color="auto" w:fill="FFFFFF"/>
              </w:rPr>
              <w:t>Özler Plastik San. ve Tic. A.Ş.</w:t>
            </w:r>
          </w:p>
        </w:tc>
      </w:tr>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Adresi</w:t>
            </w:r>
          </w:p>
        </w:tc>
        <w:tc>
          <w:tcPr>
            <w:tcW w:w="7797" w:type="dxa"/>
            <w:gridSpan w:val="5"/>
            <w:vAlign w:val="center"/>
          </w:tcPr>
          <w:p w:rsidR="00233F17" w:rsidRPr="00EB1CD0" w:rsidRDefault="005F5CAB" w:rsidP="00235805">
            <w:pPr>
              <w:rPr>
                <w:rFonts w:ascii="Arial" w:hAnsi="Arial" w:cs="Arial"/>
              </w:rPr>
            </w:pPr>
            <w:r>
              <w:rPr>
                <w:rFonts w:ascii="Arial" w:hAnsi="Arial" w:cs="Arial"/>
                <w:color w:val="202124"/>
                <w:sz w:val="21"/>
                <w:szCs w:val="21"/>
                <w:shd w:val="clear" w:color="auto" w:fill="FFFFFF"/>
              </w:rPr>
              <w:t>Firuzköy, Özler II, 34320 Avcılar/İstanbul</w:t>
            </w:r>
          </w:p>
        </w:tc>
      </w:tr>
      <w:tr w:rsidR="00916D82" w:rsidRPr="00EB1CD0" w:rsidTr="005F5CAB">
        <w:trPr>
          <w:trHeight w:val="260"/>
        </w:trPr>
        <w:tc>
          <w:tcPr>
            <w:tcW w:w="2571" w:type="dxa"/>
            <w:vAlign w:val="center"/>
          </w:tcPr>
          <w:p w:rsidR="00916D82" w:rsidRPr="00EB1CD0" w:rsidRDefault="00916D82" w:rsidP="00235805">
            <w:pPr>
              <w:rPr>
                <w:rFonts w:ascii="Arial" w:hAnsi="Arial" w:cs="Arial"/>
              </w:rPr>
            </w:pPr>
            <w:r w:rsidRPr="00EB1CD0">
              <w:rPr>
                <w:rFonts w:ascii="Arial" w:hAnsi="Arial" w:cs="Arial"/>
              </w:rPr>
              <w:t>Üretim/Hizmet Alanı</w:t>
            </w:r>
          </w:p>
        </w:tc>
        <w:tc>
          <w:tcPr>
            <w:tcW w:w="7797" w:type="dxa"/>
            <w:gridSpan w:val="5"/>
            <w:vAlign w:val="center"/>
          </w:tcPr>
          <w:p w:rsidR="00916D82" w:rsidRPr="00EB1CD0" w:rsidRDefault="005F5CAB" w:rsidP="00235805">
            <w:pPr>
              <w:rPr>
                <w:rFonts w:ascii="Arial" w:hAnsi="Arial" w:cs="Arial"/>
              </w:rPr>
            </w:pPr>
            <w:r>
              <w:rPr>
                <w:rFonts w:ascii="Arial" w:hAnsi="Arial" w:cs="Arial"/>
              </w:rPr>
              <w:t>Şişirme teknolojisi ile plastik otomotiv parçası ve ambalaj üretimi yapmaktadır.</w:t>
            </w:r>
          </w:p>
          <w:p w:rsidR="00233F17" w:rsidRPr="00EB1CD0" w:rsidRDefault="00233F17" w:rsidP="00235805">
            <w:pPr>
              <w:rPr>
                <w:rFonts w:ascii="Arial" w:hAnsi="Arial" w:cs="Arial"/>
              </w:rPr>
            </w:pPr>
          </w:p>
        </w:tc>
      </w:tr>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Telefon No</w:t>
            </w:r>
            <w:r w:rsidR="00F317D6">
              <w:rPr>
                <w:rFonts w:ascii="Arial" w:hAnsi="Arial" w:cs="Arial"/>
              </w:rPr>
              <w:t>.</w:t>
            </w:r>
          </w:p>
        </w:tc>
        <w:tc>
          <w:tcPr>
            <w:tcW w:w="2977" w:type="dxa"/>
            <w:gridSpan w:val="2"/>
            <w:vAlign w:val="center"/>
          </w:tcPr>
          <w:p w:rsidR="00916D82" w:rsidRPr="00EB1CD0" w:rsidRDefault="005F5CAB" w:rsidP="00235805">
            <w:pPr>
              <w:rPr>
                <w:rFonts w:ascii="Arial" w:hAnsi="Arial" w:cs="Arial"/>
              </w:rPr>
            </w:pPr>
            <w:r>
              <w:rPr>
                <w:rFonts w:ascii="Arial" w:hAnsi="Arial" w:cs="Arial"/>
              </w:rPr>
              <w:t>+90 212 456 66 66</w:t>
            </w:r>
          </w:p>
        </w:tc>
        <w:tc>
          <w:tcPr>
            <w:tcW w:w="1776" w:type="dxa"/>
            <w:vAlign w:val="center"/>
          </w:tcPr>
          <w:p w:rsidR="00916D82" w:rsidRPr="00EB1CD0" w:rsidRDefault="00916D82" w:rsidP="00235805">
            <w:pPr>
              <w:rPr>
                <w:rFonts w:ascii="Arial" w:hAnsi="Arial" w:cs="Arial"/>
              </w:rPr>
            </w:pPr>
            <w:r w:rsidRPr="00EB1CD0">
              <w:rPr>
                <w:rFonts w:ascii="Arial" w:hAnsi="Arial" w:cs="Arial"/>
              </w:rPr>
              <w:t>Faks</w:t>
            </w:r>
            <w:r w:rsidR="00233F17" w:rsidRPr="00EB1CD0">
              <w:rPr>
                <w:rFonts w:ascii="Arial" w:hAnsi="Arial" w:cs="Arial"/>
              </w:rPr>
              <w:t xml:space="preserve"> No</w:t>
            </w:r>
            <w:r w:rsidR="00F317D6">
              <w:rPr>
                <w:rFonts w:ascii="Arial" w:hAnsi="Arial" w:cs="Arial"/>
              </w:rPr>
              <w:t>.</w:t>
            </w:r>
          </w:p>
        </w:tc>
        <w:tc>
          <w:tcPr>
            <w:tcW w:w="3044" w:type="dxa"/>
            <w:gridSpan w:val="2"/>
            <w:vAlign w:val="center"/>
          </w:tcPr>
          <w:p w:rsidR="00916D82" w:rsidRPr="00EB1CD0" w:rsidRDefault="005F5CAB" w:rsidP="00235805">
            <w:pPr>
              <w:rPr>
                <w:rFonts w:ascii="Arial" w:hAnsi="Arial" w:cs="Arial"/>
              </w:rPr>
            </w:pPr>
            <w:r>
              <w:rPr>
                <w:rFonts w:ascii="Arial" w:hAnsi="Arial" w:cs="Arial"/>
              </w:rPr>
              <w:t>+90 212 456 66 97</w:t>
            </w:r>
          </w:p>
        </w:tc>
      </w:tr>
      <w:tr w:rsidR="00916D82" w:rsidRPr="00EB1CD0" w:rsidTr="005F5CAB">
        <w:trPr>
          <w:trHeight w:val="273"/>
        </w:trPr>
        <w:tc>
          <w:tcPr>
            <w:tcW w:w="2571" w:type="dxa"/>
            <w:vAlign w:val="center"/>
          </w:tcPr>
          <w:p w:rsidR="00916D82" w:rsidRPr="00EB1CD0" w:rsidRDefault="00F317D6" w:rsidP="00235805">
            <w:pPr>
              <w:rPr>
                <w:rFonts w:ascii="Arial" w:hAnsi="Arial" w:cs="Arial"/>
              </w:rPr>
            </w:pPr>
            <w:r>
              <w:rPr>
                <w:rFonts w:ascii="Arial" w:hAnsi="Arial" w:cs="Arial"/>
              </w:rPr>
              <w:t>e-posta</w:t>
            </w:r>
          </w:p>
        </w:tc>
        <w:tc>
          <w:tcPr>
            <w:tcW w:w="2977" w:type="dxa"/>
            <w:gridSpan w:val="2"/>
            <w:vAlign w:val="center"/>
          </w:tcPr>
          <w:p w:rsidR="00916D82" w:rsidRPr="00EB1CD0" w:rsidRDefault="005F5CAB" w:rsidP="00235805">
            <w:pPr>
              <w:rPr>
                <w:rFonts w:ascii="Arial" w:hAnsi="Arial" w:cs="Arial"/>
              </w:rPr>
            </w:pPr>
            <w:r w:rsidRPr="005F5CAB">
              <w:rPr>
                <w:rFonts w:ascii="Arial" w:hAnsi="Arial" w:cs="Arial"/>
                <w:szCs w:val="21"/>
                <w:shd w:val="clear" w:color="auto" w:fill="FFFFFF"/>
              </w:rPr>
              <w:t>ozler.bilgi@ozlerplastik.com</w:t>
            </w:r>
          </w:p>
        </w:tc>
        <w:tc>
          <w:tcPr>
            <w:tcW w:w="1776" w:type="dxa"/>
            <w:vAlign w:val="center"/>
          </w:tcPr>
          <w:p w:rsidR="00916D82" w:rsidRPr="00EB1CD0" w:rsidRDefault="00A9743D" w:rsidP="00235805">
            <w:pPr>
              <w:rPr>
                <w:rFonts w:ascii="Arial" w:hAnsi="Arial" w:cs="Arial"/>
              </w:rPr>
            </w:pPr>
            <w:r>
              <w:rPr>
                <w:rFonts w:ascii="Arial" w:hAnsi="Arial" w:cs="Arial"/>
              </w:rPr>
              <w:t>Web a</w:t>
            </w:r>
            <w:r w:rsidR="00916D82" w:rsidRPr="00EB1CD0">
              <w:rPr>
                <w:rFonts w:ascii="Arial" w:hAnsi="Arial" w:cs="Arial"/>
              </w:rPr>
              <w:t>dresi</w:t>
            </w:r>
          </w:p>
        </w:tc>
        <w:tc>
          <w:tcPr>
            <w:tcW w:w="3044" w:type="dxa"/>
            <w:gridSpan w:val="2"/>
            <w:vAlign w:val="center"/>
          </w:tcPr>
          <w:p w:rsidR="00916D82" w:rsidRPr="00EB1CD0" w:rsidRDefault="00A9743D" w:rsidP="00235805">
            <w:pPr>
              <w:rPr>
                <w:rFonts w:ascii="Arial" w:hAnsi="Arial" w:cs="Arial"/>
              </w:rPr>
            </w:pPr>
            <w:r>
              <w:rPr>
                <w:rFonts w:ascii="Arial" w:hAnsi="Arial" w:cs="Arial"/>
              </w:rPr>
              <w:t>www.</w:t>
            </w:r>
            <w:r w:rsidR="005F5CAB">
              <w:rPr>
                <w:rFonts w:ascii="Arial" w:hAnsi="Arial" w:cs="Arial"/>
              </w:rPr>
              <w:t>ozlerplastik.com</w:t>
            </w:r>
          </w:p>
        </w:tc>
      </w:tr>
      <w:tr w:rsidR="00916D82" w:rsidRPr="00EB1CD0" w:rsidTr="005F5CAB">
        <w:trPr>
          <w:trHeight w:val="570"/>
        </w:trPr>
        <w:tc>
          <w:tcPr>
            <w:tcW w:w="2571" w:type="dxa"/>
            <w:vAlign w:val="center"/>
          </w:tcPr>
          <w:p w:rsidR="00916D82" w:rsidRPr="00EB1CD0" w:rsidRDefault="00F317D6" w:rsidP="00235805">
            <w:pPr>
              <w:rPr>
                <w:rFonts w:ascii="Arial" w:hAnsi="Arial" w:cs="Arial"/>
              </w:rPr>
            </w:pPr>
            <w:r>
              <w:rPr>
                <w:rFonts w:ascii="Arial" w:hAnsi="Arial" w:cs="Arial"/>
              </w:rPr>
              <w:t>Staja başlama t</w:t>
            </w:r>
            <w:r w:rsidR="00916D82" w:rsidRPr="00EB1CD0">
              <w:rPr>
                <w:rFonts w:ascii="Arial" w:hAnsi="Arial" w:cs="Arial"/>
              </w:rPr>
              <w:t>arihi</w:t>
            </w:r>
          </w:p>
        </w:tc>
        <w:tc>
          <w:tcPr>
            <w:tcW w:w="1732" w:type="dxa"/>
            <w:vAlign w:val="center"/>
          </w:tcPr>
          <w:p w:rsidR="00916D82" w:rsidRPr="00EB1CD0" w:rsidRDefault="005F5CAB" w:rsidP="005F5CAB">
            <w:pPr>
              <w:rPr>
                <w:rFonts w:ascii="Arial" w:hAnsi="Arial" w:cs="Arial"/>
              </w:rPr>
            </w:pPr>
            <w:r>
              <w:rPr>
                <w:rFonts w:ascii="Arial" w:hAnsi="Arial" w:cs="Arial"/>
              </w:rPr>
              <w:t>21</w:t>
            </w:r>
            <w:r w:rsidR="00F317D6">
              <w:rPr>
                <w:rFonts w:ascii="Arial" w:hAnsi="Arial" w:cs="Arial"/>
              </w:rPr>
              <w:t>/</w:t>
            </w:r>
            <w:r>
              <w:rPr>
                <w:rFonts w:ascii="Arial" w:hAnsi="Arial" w:cs="Arial"/>
              </w:rPr>
              <w:t>08</w:t>
            </w:r>
            <w:r w:rsidR="00F317D6">
              <w:rPr>
                <w:rFonts w:ascii="Arial" w:hAnsi="Arial" w:cs="Arial"/>
              </w:rPr>
              <w:t>/</w:t>
            </w:r>
            <w:r>
              <w:rPr>
                <w:rFonts w:ascii="Arial" w:hAnsi="Arial" w:cs="Arial"/>
              </w:rPr>
              <w:t>2023</w:t>
            </w:r>
          </w:p>
        </w:tc>
        <w:tc>
          <w:tcPr>
            <w:tcW w:w="1245" w:type="dxa"/>
            <w:vAlign w:val="center"/>
          </w:tcPr>
          <w:p w:rsidR="00916D82" w:rsidRPr="00EB1CD0" w:rsidRDefault="00F317D6" w:rsidP="00235805">
            <w:pPr>
              <w:rPr>
                <w:rFonts w:ascii="Arial" w:hAnsi="Arial" w:cs="Arial"/>
              </w:rPr>
            </w:pPr>
            <w:r>
              <w:rPr>
                <w:rFonts w:ascii="Arial" w:hAnsi="Arial" w:cs="Arial"/>
              </w:rPr>
              <w:t>Bitiş t</w:t>
            </w:r>
            <w:r w:rsidR="00916D82" w:rsidRPr="00EB1CD0">
              <w:rPr>
                <w:rFonts w:ascii="Arial" w:hAnsi="Arial" w:cs="Arial"/>
              </w:rPr>
              <w:t>arihi</w:t>
            </w:r>
          </w:p>
        </w:tc>
        <w:tc>
          <w:tcPr>
            <w:tcW w:w="1776" w:type="dxa"/>
            <w:vAlign w:val="center"/>
          </w:tcPr>
          <w:p w:rsidR="00916D82" w:rsidRPr="00EB1CD0" w:rsidRDefault="005F5CAB" w:rsidP="005F5CAB">
            <w:pPr>
              <w:rPr>
                <w:rFonts w:ascii="Arial" w:hAnsi="Arial" w:cs="Arial"/>
              </w:rPr>
            </w:pPr>
            <w:r>
              <w:rPr>
                <w:rFonts w:ascii="Arial" w:hAnsi="Arial" w:cs="Arial"/>
              </w:rPr>
              <w:t>15</w:t>
            </w:r>
            <w:r w:rsidR="00F317D6">
              <w:rPr>
                <w:rFonts w:ascii="Arial" w:hAnsi="Arial" w:cs="Arial"/>
              </w:rPr>
              <w:t>/</w:t>
            </w:r>
            <w:r>
              <w:rPr>
                <w:rFonts w:ascii="Arial" w:hAnsi="Arial" w:cs="Arial"/>
              </w:rPr>
              <w:t>09</w:t>
            </w:r>
            <w:r w:rsidR="00F317D6">
              <w:rPr>
                <w:rFonts w:ascii="Arial" w:hAnsi="Arial" w:cs="Arial"/>
              </w:rPr>
              <w:t>/</w:t>
            </w:r>
            <w:r>
              <w:rPr>
                <w:rFonts w:ascii="Arial" w:hAnsi="Arial" w:cs="Arial"/>
              </w:rPr>
              <w:t>2023</w:t>
            </w:r>
          </w:p>
        </w:tc>
        <w:tc>
          <w:tcPr>
            <w:tcW w:w="1509" w:type="dxa"/>
            <w:vAlign w:val="center"/>
          </w:tcPr>
          <w:p w:rsidR="00916D82" w:rsidRPr="00EB1CD0" w:rsidRDefault="00916D82" w:rsidP="00235805">
            <w:pPr>
              <w:rPr>
                <w:rFonts w:ascii="Arial" w:hAnsi="Arial" w:cs="Arial"/>
              </w:rPr>
            </w:pPr>
            <w:r w:rsidRPr="00EB1CD0">
              <w:rPr>
                <w:rFonts w:ascii="Arial" w:hAnsi="Arial" w:cs="Arial"/>
              </w:rPr>
              <w:t>Süresi (gün)</w:t>
            </w:r>
          </w:p>
        </w:tc>
        <w:tc>
          <w:tcPr>
            <w:tcW w:w="1535" w:type="dxa"/>
          </w:tcPr>
          <w:p w:rsidR="00460049" w:rsidRPr="00EB1CD0" w:rsidRDefault="005F5CAB" w:rsidP="00235805">
            <w:pPr>
              <w:jc w:val="both"/>
              <w:rPr>
                <w:rFonts w:ascii="Arial" w:hAnsi="Arial" w:cs="Arial"/>
              </w:rPr>
            </w:pPr>
            <w:r>
              <w:rPr>
                <w:rFonts w:ascii="Arial" w:hAnsi="Arial" w:cs="Arial"/>
              </w:rPr>
              <w:t>20</w:t>
            </w:r>
          </w:p>
        </w:tc>
      </w:tr>
      <w:tr w:rsidR="00460049" w:rsidRPr="00EB1CD0" w:rsidTr="005F5CAB">
        <w:trPr>
          <w:trHeight w:val="570"/>
        </w:trPr>
        <w:tc>
          <w:tcPr>
            <w:tcW w:w="2571" w:type="dxa"/>
            <w:vAlign w:val="center"/>
          </w:tcPr>
          <w:p w:rsidR="00460049" w:rsidRDefault="00460049" w:rsidP="00235805">
            <w:pPr>
              <w:rPr>
                <w:rFonts w:ascii="Arial" w:hAnsi="Arial" w:cs="Arial"/>
              </w:rPr>
            </w:pPr>
            <w:r>
              <w:rPr>
                <w:rFonts w:ascii="Arial" w:hAnsi="Arial" w:cs="Arial"/>
              </w:rPr>
              <w:t>Staj türü (varsa)</w:t>
            </w:r>
          </w:p>
        </w:tc>
        <w:tc>
          <w:tcPr>
            <w:tcW w:w="7797" w:type="dxa"/>
            <w:gridSpan w:val="5"/>
            <w:vAlign w:val="center"/>
          </w:tcPr>
          <w:p w:rsidR="00460049" w:rsidRPr="00EB1CD0" w:rsidRDefault="005F5CAB" w:rsidP="00235805">
            <w:pPr>
              <w:jc w:val="both"/>
              <w:rPr>
                <w:rFonts w:ascii="Arial" w:hAnsi="Arial" w:cs="Arial"/>
              </w:rPr>
            </w:pPr>
            <w:r>
              <w:rPr>
                <w:rFonts w:ascii="Arial" w:hAnsi="Arial" w:cs="Arial"/>
              </w:rPr>
              <w:t>Fiziken – Endüstri Mühendisliği Stajı</w:t>
            </w:r>
          </w:p>
        </w:tc>
      </w:tr>
    </w:tbl>
    <w:p w:rsidR="00730FE1"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rsidR="005F5CAB" w:rsidRDefault="005F5CAB" w:rsidP="00940251">
      <w:pPr>
        <w:tabs>
          <w:tab w:val="left" w:pos="3402"/>
          <w:tab w:val="left" w:pos="5103"/>
          <w:tab w:val="left" w:pos="5529"/>
        </w:tabs>
        <w:spacing w:before="120" w:after="120" w:line="240" w:lineRule="auto"/>
        <w:jc w:val="both"/>
        <w:rPr>
          <w:rFonts w:ascii="Arial" w:hAnsi="Arial" w:cs="Arial"/>
          <w:b/>
          <w:sz w:val="24"/>
          <w:szCs w:val="24"/>
        </w:rPr>
      </w:pPr>
    </w:p>
    <w:p w:rsidR="005F5CAB" w:rsidRPr="00EB1CD0" w:rsidRDefault="005F5CAB" w:rsidP="00940251">
      <w:pPr>
        <w:tabs>
          <w:tab w:val="left" w:pos="3402"/>
          <w:tab w:val="left" w:pos="5103"/>
          <w:tab w:val="left" w:pos="5529"/>
        </w:tabs>
        <w:spacing w:before="120" w:after="120" w:line="240" w:lineRule="auto"/>
        <w:jc w:val="both"/>
        <w:rPr>
          <w:rFonts w:ascii="Arial" w:hAnsi="Arial" w:cs="Arial"/>
          <w:b/>
          <w:sz w:val="24"/>
          <w:szCs w:val="24"/>
        </w:rPr>
      </w:pPr>
    </w:p>
    <w:p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3120" behindDoc="0" locked="0" layoutInCell="1" allowOverlap="1">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CAF4C8" id="AutoShape 4" o:spid="_x0000_s1026" type="#_x0000_t32" style="position:absolute;margin-left:-44.7pt;margin-top:4.75pt;width:542.3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rsidR="00557505" w:rsidRPr="00EB1CD0" w:rsidRDefault="00557505" w:rsidP="007B3287">
      <w:pPr>
        <w:spacing w:before="120" w:after="120" w:line="240" w:lineRule="auto"/>
        <w:jc w:val="both"/>
        <w:rPr>
          <w:rFonts w:ascii="Arial" w:hAnsi="Arial" w:cs="Arial"/>
          <w:sz w:val="24"/>
          <w:szCs w:val="24"/>
        </w:rPr>
      </w:pPr>
    </w:p>
    <w:p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rsidR="001C64DD" w:rsidRPr="00EB1CD0" w:rsidRDefault="001C64DD" w:rsidP="007B3287">
      <w:pPr>
        <w:spacing w:before="120" w:after="120" w:line="240" w:lineRule="auto"/>
        <w:ind w:left="1080"/>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916D82" w:rsidRPr="00EB1CD0" w:rsidRDefault="00916D82" w:rsidP="00557505">
      <w:pPr>
        <w:jc w:val="both"/>
        <w:rPr>
          <w:rFonts w:ascii="Arial" w:hAnsi="Arial" w:cs="Arial"/>
          <w:sz w:val="24"/>
          <w:szCs w:val="24"/>
        </w:rPr>
      </w:pPr>
    </w:p>
    <w:p w:rsidR="004E4BA8" w:rsidRDefault="004E4BA8" w:rsidP="00F53C6F">
      <w:pPr>
        <w:spacing w:after="0"/>
        <w:jc w:val="both"/>
        <w:rPr>
          <w:rFonts w:ascii="Arial" w:hAnsi="Arial" w:cs="Arial"/>
        </w:rPr>
      </w:pPr>
    </w:p>
    <w:sdt>
      <w:sdtPr>
        <w:rPr>
          <w:rFonts w:asciiTheme="minorHAnsi" w:eastAsiaTheme="minorEastAsia" w:hAnsiTheme="minorHAnsi" w:cstheme="minorBidi"/>
          <w:color w:val="auto"/>
          <w:sz w:val="22"/>
          <w:szCs w:val="22"/>
        </w:rPr>
        <w:id w:val="2033220840"/>
        <w:docPartObj>
          <w:docPartGallery w:val="Table of Contents"/>
          <w:docPartUnique/>
        </w:docPartObj>
      </w:sdtPr>
      <w:sdtContent>
        <w:p w:rsidR="00707738" w:rsidRPr="00DE1371" w:rsidRDefault="00707738" w:rsidP="00DE1371">
          <w:pPr>
            <w:pStyle w:val="TBal"/>
            <w:spacing w:after="240" w:line="240" w:lineRule="auto"/>
            <w:rPr>
              <w:rFonts w:ascii="Arial" w:hAnsi="Arial" w:cs="Arial"/>
              <w:b/>
              <w:sz w:val="48"/>
              <w:szCs w:val="44"/>
            </w:rPr>
          </w:pPr>
          <w:r w:rsidRPr="00DE1371">
            <w:rPr>
              <w:rFonts w:ascii="Arial" w:hAnsi="Arial" w:cs="Arial"/>
              <w:b/>
              <w:sz w:val="48"/>
              <w:szCs w:val="44"/>
            </w:rPr>
            <w:t>İçindekiler Tablosu</w:t>
          </w:r>
        </w:p>
        <w:p w:rsidR="00707738" w:rsidRPr="00DE1371" w:rsidRDefault="00C66590" w:rsidP="00DE1371">
          <w:pPr>
            <w:pStyle w:val="T1"/>
            <w:spacing w:line="480" w:lineRule="auto"/>
            <w:ind w:left="708"/>
            <w:rPr>
              <w:rFonts w:ascii="Arial" w:hAnsi="Arial" w:cs="Arial"/>
              <w:sz w:val="24"/>
              <w:szCs w:val="24"/>
            </w:rPr>
          </w:pPr>
          <w:r w:rsidRPr="00C66590">
            <w:rPr>
              <w:rFonts w:ascii="Arial" w:hAnsi="Arial" w:cs="Arial"/>
              <w:sz w:val="24"/>
              <w:szCs w:val="24"/>
            </w:rPr>
            <w:t xml:space="preserve">Oryantasyon ve İş Sağlığı Güvenliği </w:t>
          </w:r>
          <w:r w:rsidR="00707738" w:rsidRPr="00DE1371">
            <w:rPr>
              <w:rFonts w:ascii="Arial" w:hAnsi="Arial" w:cs="Arial"/>
              <w:sz w:val="24"/>
              <w:szCs w:val="24"/>
            </w:rPr>
            <w:ptab w:relativeTo="margin" w:alignment="right" w:leader="dot"/>
          </w:r>
          <w:r w:rsidR="00707738" w:rsidRPr="00DE1371">
            <w:rPr>
              <w:rFonts w:ascii="Arial" w:hAnsi="Arial" w:cs="Arial"/>
              <w:bCs/>
              <w:sz w:val="24"/>
              <w:szCs w:val="24"/>
            </w:rPr>
            <w:t>5</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İşletmenin Tanımı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DE1371" w:rsidRPr="00DE1371">
            <w:rPr>
              <w:rFonts w:ascii="Arial" w:hAnsi="Arial" w:cs="Arial"/>
              <w:bCs/>
              <w:sz w:val="24"/>
              <w:szCs w:val="24"/>
            </w:rPr>
            <w:t>5</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Organizasyon Yapısı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DE1371" w:rsidRPr="00DE1371">
            <w:rPr>
              <w:rFonts w:ascii="Arial" w:hAnsi="Arial" w:cs="Arial"/>
              <w:bCs/>
              <w:sz w:val="24"/>
              <w:szCs w:val="24"/>
            </w:rPr>
            <w:t>8</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Üretim – Hizmet Yönetimi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DE1371" w:rsidRPr="00DE1371">
            <w:rPr>
              <w:rFonts w:ascii="Arial" w:hAnsi="Arial" w:cs="Arial"/>
              <w:bCs/>
              <w:sz w:val="24"/>
              <w:szCs w:val="24"/>
            </w:rPr>
            <w:t>9</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İnsan Kaynakları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Üretim Planlama ve Stok Yönetimi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Pazarlama ve Müşteri İlişkileri Yönetimi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Kalite Yönetim Sistemi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Muhasebe ve Finans Sistemi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Bilgisayar Uygulamaları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Default="00707738" w:rsidP="00DE1371">
          <w:pPr>
            <w:pStyle w:val="T1"/>
            <w:spacing w:line="480" w:lineRule="auto"/>
            <w:ind w:left="708"/>
            <w:rPr>
              <w:rFonts w:ascii="Arial" w:hAnsi="Arial" w:cs="Arial"/>
              <w:bCs/>
              <w:sz w:val="24"/>
              <w:szCs w:val="24"/>
            </w:rPr>
          </w:pPr>
          <w:r w:rsidRPr="00DE1371">
            <w:rPr>
              <w:rFonts w:ascii="Arial" w:hAnsi="Arial" w:cs="Arial"/>
              <w:bCs/>
              <w:sz w:val="24"/>
              <w:szCs w:val="24"/>
            </w:rPr>
            <w:t>Staj Projesi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C66590">
            <w:rPr>
              <w:rFonts w:ascii="Arial" w:hAnsi="Arial" w:cs="Arial"/>
              <w:bCs/>
              <w:sz w:val="24"/>
              <w:szCs w:val="24"/>
            </w:rPr>
            <w:t>34</w:t>
          </w:r>
        </w:p>
        <w:p w:rsidR="007E6910" w:rsidRPr="007E6910" w:rsidRDefault="007E6910" w:rsidP="007E6910">
          <w:pPr>
            <w:rPr>
              <w:rFonts w:ascii="Arial" w:hAnsi="Arial" w:cs="Arial"/>
              <w:sz w:val="24"/>
              <w:szCs w:val="24"/>
            </w:rPr>
          </w:pPr>
          <w:r>
            <w:tab/>
          </w:r>
          <w:r w:rsidRPr="007E6910">
            <w:rPr>
              <w:rFonts w:ascii="Arial" w:hAnsi="Arial" w:cs="Arial"/>
              <w:sz w:val="24"/>
              <w:szCs w:val="24"/>
            </w:rPr>
            <w:t>Ekler</w:t>
          </w:r>
          <w:r w:rsidRPr="007E6910">
            <w:rPr>
              <w:rFonts w:ascii="Arial" w:hAnsi="Arial" w:cs="Arial"/>
              <w:sz w:val="24"/>
              <w:szCs w:val="24"/>
            </w:rPr>
            <w:ptab w:relativeTo="margin" w:alignment="right" w:leader="dot"/>
          </w:r>
          <w:r w:rsidRPr="007E6910">
            <w:rPr>
              <w:rFonts w:ascii="Arial" w:hAnsi="Arial" w:cs="Arial"/>
              <w:bCs/>
              <w:sz w:val="24"/>
              <w:szCs w:val="24"/>
            </w:rPr>
            <w:t>35</w:t>
          </w:r>
        </w:p>
        <w:p w:rsidR="007E6910" w:rsidRPr="007E6910" w:rsidRDefault="007E6910" w:rsidP="007E6910"/>
        <w:p w:rsidR="00707738" w:rsidRPr="00707738" w:rsidRDefault="00C02CA6" w:rsidP="00707738"/>
      </w:sdtContent>
    </w:sdt>
    <w:p w:rsidR="006F40EC" w:rsidRDefault="006F40EC"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ED2C90" w:rsidRDefault="00ED2C90" w:rsidP="006F40EC">
      <w:pPr>
        <w:jc w:val="both"/>
        <w:rPr>
          <w:rFonts w:ascii="Arial" w:hAnsi="Arial" w:cs="Arial"/>
          <w:sz w:val="24"/>
          <w:szCs w:val="24"/>
        </w:rPr>
      </w:pPr>
    </w:p>
    <w:p w:rsidR="00DE1371" w:rsidRDefault="00DE1371" w:rsidP="006F40EC">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Oryantasyon, İSG Eğitimi, Tanışma 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C66590" w:rsidRDefault="006F40EC" w:rsidP="00235805">
            <w:pPr>
              <w:tabs>
                <w:tab w:val="left" w:pos="1701"/>
              </w:tabs>
              <w:jc w:val="both"/>
              <w:rPr>
                <w:rFonts w:ascii="Arial" w:hAnsi="Arial" w:cs="Arial"/>
                <w:b/>
                <w:sz w:val="24"/>
                <w:szCs w:val="24"/>
              </w:rPr>
            </w:pPr>
            <w:r w:rsidRPr="00C66590">
              <w:rPr>
                <w:b/>
                <w:noProof/>
                <w:color w:val="FF0000"/>
              </w:rPr>
              <w:drawing>
                <wp:anchor distT="0" distB="0" distL="114300" distR="114300" simplePos="0" relativeHeight="251634688" behindDoc="0" locked="0" layoutInCell="1" allowOverlap="1" wp14:anchorId="7428F63E" wp14:editId="627BA281">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66590">
              <w:rPr>
                <w:rFonts w:ascii="Arial" w:hAnsi="Arial" w:cs="Arial"/>
                <w:b/>
                <w:sz w:val="24"/>
                <w:szCs w:val="24"/>
              </w:rPr>
              <w:t xml:space="preserve">0. </w:t>
            </w:r>
            <w:r w:rsidR="00C66590" w:rsidRPr="00C66590">
              <w:rPr>
                <w:rFonts w:ascii="Arial" w:hAnsi="Arial" w:cs="Arial"/>
                <w:b/>
                <w:sz w:val="24"/>
                <w:szCs w:val="24"/>
              </w:rPr>
              <w:t>Oryantasyon ve İş Sağlığı Güvenliği</w:t>
            </w:r>
          </w:p>
          <w:p w:rsidR="006F40EC" w:rsidRDefault="006F40EC" w:rsidP="00235805">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b/>
                <w:sz w:val="24"/>
                <w:szCs w:val="24"/>
              </w:rPr>
            </w:pPr>
            <w:r>
              <w:rPr>
                <w:rFonts w:ascii="Arial" w:hAnsi="Arial" w:cs="Arial"/>
                <w:b/>
                <w:sz w:val="24"/>
                <w:szCs w:val="24"/>
              </w:rPr>
              <w:t xml:space="preserve">I. </w:t>
            </w:r>
            <w:r w:rsidRPr="00A6745A">
              <w:rPr>
                <w:rFonts w:ascii="Arial" w:hAnsi="Arial" w:cs="Arial"/>
                <w:b/>
                <w:sz w:val="24"/>
                <w:szCs w:val="24"/>
              </w:rPr>
              <w:t>İşletmenin Tanımı</w:t>
            </w: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 Adresi Firüzköy, Özler II, Avcılar/İstanbul.</w:t>
            </w:r>
          </w:p>
          <w:p w:rsidR="006F40EC" w:rsidRDefault="006F40EC" w:rsidP="00235805">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6F40EC" w:rsidRPr="00EB1CD0" w:rsidRDefault="006F40EC"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5712" behindDoc="0" locked="0" layoutInCell="1" allowOverlap="1" wp14:anchorId="3C1623FA" wp14:editId="386F03FD">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r w:rsidR="00D8491B">
              <w:rPr>
                <w:rFonts w:ascii="Arial" w:hAnsi="Arial" w:cs="Arial"/>
                <w:sz w:val="24"/>
                <w:szCs w:val="24"/>
              </w:rPr>
              <w:t>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Şirketin sermaye yapısı, sermayesi ve cirosu hakkında Özler, güvenlik sebepleri ile bilgi vermemektedir. </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Özler’in üretim kapasitesi</w:t>
            </w:r>
            <w:r w:rsidR="00514A8F">
              <w:rPr>
                <w:rFonts w:ascii="Arial" w:hAnsi="Arial" w:cs="Arial"/>
                <w:sz w:val="24"/>
                <w:szCs w:val="24"/>
              </w:rPr>
              <w:t xml:space="preserve"> yıllık</w:t>
            </w:r>
            <w:r>
              <w:rPr>
                <w:rFonts w:ascii="Arial" w:hAnsi="Arial" w:cs="Arial"/>
                <w:sz w:val="24"/>
                <w:szCs w:val="24"/>
              </w:rPr>
              <w:t xml:space="preserve"> yaklaşık olarak 2</w:t>
            </w:r>
            <w:r w:rsidR="00235805">
              <w:rPr>
                <w:rFonts w:ascii="Arial" w:hAnsi="Arial" w:cs="Arial"/>
                <w:sz w:val="24"/>
                <w:szCs w:val="24"/>
              </w:rPr>
              <w:t>7</w:t>
            </w:r>
            <w:r>
              <w:rPr>
                <w:rFonts w:ascii="Arial" w:hAnsi="Arial" w:cs="Arial"/>
                <w:sz w:val="24"/>
                <w:szCs w:val="24"/>
              </w:rPr>
              <w:t xml:space="preserve"> milyondur. Bu 2</w:t>
            </w:r>
            <w:r w:rsidR="00235805">
              <w:rPr>
                <w:rFonts w:ascii="Arial" w:hAnsi="Arial" w:cs="Arial"/>
                <w:sz w:val="24"/>
                <w:szCs w:val="24"/>
              </w:rPr>
              <w:t>7</w:t>
            </w:r>
            <w:r>
              <w:rPr>
                <w:rFonts w:ascii="Arial" w:hAnsi="Arial" w:cs="Arial"/>
                <w:sz w:val="24"/>
                <w:szCs w:val="24"/>
              </w:rPr>
              <w:t xml:space="preserve"> milyonun, 19 milyon adedi otomotiv parçaları geri kalanı ambalaj ürünleridir.</w:t>
            </w:r>
            <w:r w:rsidR="00235805">
              <w:rPr>
                <w:rFonts w:ascii="Arial" w:hAnsi="Arial" w:cs="Arial"/>
                <w:sz w:val="24"/>
                <w:szCs w:val="24"/>
              </w:rPr>
              <w:t xml:space="preserve"> Aylık ortalama 2.25 milyon, haftalık 0.52</w:t>
            </w:r>
            <w:r w:rsidR="00B1429D">
              <w:rPr>
                <w:rFonts w:ascii="Arial" w:hAnsi="Arial" w:cs="Arial"/>
                <w:sz w:val="24"/>
                <w:szCs w:val="24"/>
              </w:rPr>
              <w:t xml:space="preserve"> milyon adettir.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sektörü ürünleri: Ayran, ketçap, mayonez…</w:t>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0048" behindDoc="0" locked="0" layoutInCell="1" allowOverlap="1" wp14:anchorId="15F8D668" wp14:editId="064610ED">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1072" behindDoc="0" locked="0" layoutInCell="1" allowOverlap="1" wp14:anchorId="49040FF7" wp14:editId="3BE55597">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ED4B14">
            <w:pPr>
              <w:tabs>
                <w:tab w:val="left" w:pos="1701"/>
              </w:tabs>
              <w:spacing w:before="24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İşletmenin Tanımı</w:t>
            </w: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 Bu miktarlar neredeyse kapasite ile aynı değerlerdir.</w:t>
            </w:r>
          </w:p>
          <w:p w:rsidR="006F40EC" w:rsidRPr="00EB1CD0" w:rsidRDefault="006F40EC" w:rsidP="00235805">
            <w:pPr>
              <w:tabs>
                <w:tab w:val="left" w:pos="1701"/>
              </w:tabs>
              <w:jc w:val="both"/>
              <w:rPr>
                <w:rFonts w:ascii="Arial" w:hAnsi="Arial" w:cs="Arial"/>
                <w:sz w:val="24"/>
                <w:szCs w:val="24"/>
              </w:rPr>
            </w:pPr>
          </w:p>
          <w:p w:rsidR="006F40EC" w:rsidRPr="005B4B3B" w:rsidRDefault="006F40EC" w:rsidP="00235805">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Üretilen ürünlerin görselleri;</w:t>
            </w:r>
          </w:p>
          <w:p w:rsidR="006F40EC"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7760" behindDoc="0" locked="0" layoutInCell="1" allowOverlap="1" wp14:anchorId="68115A0B" wp14:editId="7CB8502D">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8784" behindDoc="0" locked="0" layoutInCell="1" allowOverlap="1" wp14:anchorId="45E8DC09" wp14:editId="114E31B2">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2880" behindDoc="0" locked="0" layoutInCell="1" allowOverlap="1" wp14:anchorId="7FD526C4" wp14:editId="2F3D3ABE">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02CA6" w:rsidRPr="005805A2" w:rsidRDefault="00C02CA6" w:rsidP="006F40EC">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26C4" id="Metin Kutusu 12" o:spid="_x0000_s1027" type="#_x0000_t202" style="position:absolute;left:0;text-align:left;margin-left:-217.55pt;margin-top:162.5pt;width:209pt;height:1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C02CA6" w:rsidRPr="005805A2" w:rsidRDefault="00C02CA6" w:rsidP="006F40EC">
                            <w:pPr>
                              <w:jc w:val="center"/>
                              <w:rPr>
                                <w:rFonts w:ascii="Arial" w:hAnsi="Arial" w:cs="Arial"/>
                                <w:i/>
                                <w:noProof/>
                              </w:rPr>
                            </w:pPr>
                            <w:r>
                              <w:rPr>
                                <w:rFonts w:ascii="Arial" w:hAnsi="Arial" w:cs="Arial"/>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48000" behindDoc="0" locked="0" layoutInCell="1" allowOverlap="1" wp14:anchorId="5B036982" wp14:editId="2CF37BF1">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02CA6" w:rsidRPr="00224577" w:rsidRDefault="00C02CA6"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982" id="Metin Kutusu 14" o:spid="_x0000_s1028" type="#_x0000_t202" style="position:absolute;left:0;text-align:left;margin-left:276.5pt;margin-top:13.6pt;width:209pt;height:1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C02CA6" w:rsidRPr="00224577" w:rsidRDefault="00C02CA6"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4928" behindDoc="0" locked="0" layoutInCell="1" allowOverlap="1" wp14:anchorId="13E68C9E" wp14:editId="0EAD487E">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8C9E" id="Metin Kutusu 13" o:spid="_x0000_s1029" type="#_x0000_t202" style="position:absolute;left:0;text-align:left;margin-left:39.4pt;margin-top:3.1pt;width:206.5pt;height:1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9808" behindDoc="0" locked="0" layoutInCell="1" allowOverlap="1" wp14:anchorId="28C2BB01" wp14:editId="518CD5CD">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6736" behindDoc="0" locked="0" layoutInCell="1" allowOverlap="1" wp14:anchorId="22F2FB68" wp14:editId="5EA387C4">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0832" behindDoc="0" locked="0" layoutInCell="1" allowOverlap="1" wp14:anchorId="429C52E1" wp14:editId="02245211">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2E1" id="Metin Kutusu 10" o:spid="_x0000_s1030" type="#_x0000_t202" style="position:absolute;left:0;text-align:left;margin-left:267.35pt;margin-top:3.75pt;width:242.05pt;height:1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41856" behindDoc="0" locked="0" layoutInCell="1" allowOverlap="1" wp14:anchorId="466CFEDD" wp14:editId="5E7A2FF7">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FEDD" id="Metin Kutusu 11" o:spid="_x0000_s1031" type="#_x0000_t202" style="position:absolute;left:0;text-align:left;margin-left:34.85pt;margin-top:4.75pt;width:218.05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C02CA6" w:rsidRPr="00224577" w:rsidRDefault="00C02CA6"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6F40EC" w:rsidRDefault="006F40EC" w:rsidP="00235805">
            <w:pPr>
              <w:tabs>
                <w:tab w:val="left" w:pos="1701"/>
              </w:tabs>
              <w:rPr>
                <w:rFonts w:ascii="Arial" w:hAnsi="Arial" w:cs="Arial"/>
                <w:sz w:val="24"/>
                <w:szCs w:val="24"/>
              </w:rPr>
            </w:pPr>
          </w:p>
          <w:p w:rsidR="00ED4B14" w:rsidRPr="00EB1CD0" w:rsidRDefault="00ED4B14"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22/08/2023</w:t>
            </w:r>
          </w:p>
        </w:tc>
      </w:tr>
      <w:tr w:rsidR="006F40EC" w:rsidRPr="00EB1CD0" w:rsidTr="00235805">
        <w:tc>
          <w:tcPr>
            <w:tcW w:w="11058" w:type="dxa"/>
            <w:gridSpan w:val="4"/>
            <w:vAlign w:val="center"/>
          </w:tcPr>
          <w:p w:rsidR="00ED4B14" w:rsidRPr="00EB1CD0" w:rsidRDefault="006F40EC" w:rsidP="00ED4B14">
            <w:pPr>
              <w:tabs>
                <w:tab w:val="left" w:pos="1701"/>
              </w:tabs>
              <w:spacing w:before="12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Organizasyon Yapısı</w:t>
            </w:r>
          </w:p>
        </w:tc>
      </w:tr>
      <w:tr w:rsidR="006F40EC" w:rsidRPr="00EB1CD0" w:rsidTr="00235805">
        <w:trPr>
          <w:trHeight w:val="3984"/>
        </w:trPr>
        <w:tc>
          <w:tcPr>
            <w:tcW w:w="11058" w:type="dxa"/>
            <w:gridSpan w:val="4"/>
            <w:vAlign w:val="center"/>
          </w:tcPr>
          <w:p w:rsidR="006F40EC" w:rsidRDefault="00BF5DEF" w:rsidP="00235805">
            <w:pPr>
              <w:tabs>
                <w:tab w:val="left" w:pos="1701"/>
              </w:tabs>
              <w:jc w:val="both"/>
              <w:rPr>
                <w:rFonts w:ascii="Arial" w:hAnsi="Arial" w:cs="Arial"/>
                <w:b/>
                <w:sz w:val="24"/>
                <w:szCs w:val="24"/>
              </w:rPr>
            </w:pPr>
            <w:r w:rsidRPr="00167B9B">
              <w:rPr>
                <w:rFonts w:ascii="Arial" w:hAnsi="Arial" w:cs="Arial"/>
                <w:noProof/>
                <w:sz w:val="24"/>
                <w:szCs w:val="24"/>
              </w:rPr>
              <w:drawing>
                <wp:anchor distT="0" distB="0" distL="114300" distR="114300" simplePos="0" relativeHeight="251633664" behindDoc="1" locked="0" layoutInCell="1" allowOverlap="1" wp14:anchorId="108EF2BF" wp14:editId="57033EF6">
                  <wp:simplePos x="0" y="0"/>
                  <wp:positionH relativeFrom="column">
                    <wp:posOffset>163830</wp:posOffset>
                  </wp:positionH>
                  <wp:positionV relativeFrom="paragraph">
                    <wp:posOffset>34290</wp:posOffset>
                  </wp:positionV>
                  <wp:extent cx="6553200" cy="1773555"/>
                  <wp:effectExtent l="0" t="0" r="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320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II. Organizasyon Yapısı</w:t>
            </w:r>
          </w:p>
          <w:p w:rsidR="006F40EC" w:rsidRPr="00167B9B" w:rsidRDefault="006F40EC" w:rsidP="00235805">
            <w:pPr>
              <w:tabs>
                <w:tab w:val="left" w:pos="1701"/>
              </w:tabs>
              <w:jc w:val="both"/>
              <w:rPr>
                <w:rFonts w:ascii="Arial" w:hAnsi="Arial" w:cs="Arial"/>
                <w:sz w:val="24"/>
                <w:szCs w:val="24"/>
              </w:rPr>
            </w:pPr>
            <w:r>
              <w:rPr>
                <w:rFonts w:ascii="Arial" w:hAnsi="Arial" w:cs="Arial"/>
                <w:sz w:val="24"/>
                <w:szCs w:val="24"/>
              </w:rPr>
              <w:t>Organizasyon Şeması;</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BF5DEF" w:rsidRDefault="003F554D" w:rsidP="00235805">
            <w:pPr>
              <w:tabs>
                <w:tab w:val="left" w:pos="1701"/>
              </w:tabs>
              <w:jc w:val="both"/>
              <w:rPr>
                <w:rFonts w:ascii="Arial" w:hAnsi="Arial" w:cs="Arial"/>
                <w:sz w:val="24"/>
                <w:szCs w:val="24"/>
              </w:rPr>
            </w:pPr>
            <w:r>
              <w:rPr>
                <w:rFonts w:ascii="Arial" w:hAnsi="Arial" w:cs="Arial"/>
                <w:sz w:val="24"/>
                <w:szCs w:val="24"/>
              </w:rPr>
              <w:t xml:space="preserve">Departmanların yapısı ve sorumlulukları; </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Satış departmanı, müşterilerin yayınladığı proje paketleri için müşteriye fiyat teklifi, fizibilite ve zaman planı sunarak proje nominasyonu alır.</w:t>
            </w:r>
            <w:r w:rsidR="00BF5DEF" w:rsidRPr="00BF5DEF">
              <w:rPr>
                <w:rFonts w:ascii="Arial" w:hAnsi="Arial" w:cs="Arial"/>
                <w:sz w:val="24"/>
                <w:szCs w:val="24"/>
              </w:rPr>
              <w:t xml:space="preserve"> Teknik direktöre bağlıdır.</w:t>
            </w:r>
            <w:r w:rsidRPr="00BF5DEF">
              <w:rPr>
                <w:rFonts w:ascii="Arial" w:hAnsi="Arial" w:cs="Arial"/>
                <w:sz w:val="24"/>
                <w:szCs w:val="24"/>
              </w:rPr>
              <w:t xml:space="preserve"> </w:t>
            </w:r>
            <w:r w:rsidR="00BF5DEF">
              <w:rPr>
                <w:rFonts w:ascii="Arial" w:hAnsi="Arial" w:cs="Arial"/>
                <w:sz w:val="24"/>
                <w:szCs w:val="24"/>
              </w:rPr>
              <w:t>Satış ve pazarlama uzmanlarından ve yöneticilerinden oluşmaktadır.</w:t>
            </w:r>
          </w:p>
          <w:p w:rsid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Proje departmanı, satış ekibinin müşteriden aldığı tüm bilgileri kullanarak nominasyon-seri üretim başlangıcı arasındaki tüm süreçten sorumludur. </w:t>
            </w:r>
            <w:r w:rsidR="00BF5DEF" w:rsidRPr="00BF5DEF">
              <w:rPr>
                <w:rFonts w:ascii="Arial" w:hAnsi="Arial" w:cs="Arial"/>
                <w:sz w:val="24"/>
                <w:szCs w:val="24"/>
              </w:rPr>
              <w:t>Teknik direktöre bağlıdır.</w:t>
            </w:r>
            <w:r w:rsidR="00BF5DEF">
              <w:rPr>
                <w:rFonts w:ascii="Arial" w:hAnsi="Arial" w:cs="Arial"/>
                <w:sz w:val="24"/>
                <w:szCs w:val="24"/>
              </w:rPr>
              <w:t xml:space="preserve"> Proje yöneticileri ve proje kalite uzmanlarından oluşmaktadır.</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Kalite departmanı, Toplam kalite felsefesi ile şirket içi tüm birimlerin denetlenmesi ve eğitilmesi </w:t>
            </w:r>
            <w:r w:rsidR="00BF5DEF" w:rsidRPr="00BF5DEF">
              <w:rPr>
                <w:rFonts w:ascii="Arial" w:hAnsi="Arial" w:cs="Arial"/>
                <w:sz w:val="24"/>
                <w:szCs w:val="24"/>
              </w:rPr>
              <w:t>konularından</w:t>
            </w:r>
            <w:r w:rsidRPr="00BF5DEF">
              <w:rPr>
                <w:rFonts w:ascii="Arial" w:hAnsi="Arial" w:cs="Arial"/>
                <w:sz w:val="24"/>
                <w:szCs w:val="24"/>
              </w:rPr>
              <w:t xml:space="preserve"> sorumludur.</w:t>
            </w:r>
            <w:r w:rsidR="00BF5DEF" w:rsidRPr="00BF5DEF">
              <w:rPr>
                <w:rFonts w:ascii="Arial" w:hAnsi="Arial" w:cs="Arial"/>
                <w:sz w:val="24"/>
                <w:szCs w:val="24"/>
              </w:rPr>
              <w:t xml:space="preserve"> Pozisyon olarak kalite uzmanlarından oluşmaktadır. Teknik direktöre bağlıdır. </w:t>
            </w:r>
          </w:p>
          <w:p w:rsidR="00BF5DEF" w:rsidRPr="00BF5DEF" w:rsidRDefault="00BF5DEF"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AR-GE departmanı, müşteri taleplerine istinaden ürün ve ekipman tasarımından sorumludur. Pozisyon olarak AR-GE tasarımları ve uzmanlarından oluşmaktadır. Teknik direktöre bağlıdır. </w:t>
            </w:r>
          </w:p>
          <w:p w:rsidR="003F554D" w:rsidRPr="00BF5DEF" w:rsidRDefault="00BF5DEF" w:rsidP="00235805">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Üretim departmanı, ürün karakteristiklerine göre üretim yapmaktan sorumludur. Fabrika müdürüne bağlıdır. </w:t>
            </w:r>
          </w:p>
          <w:p w:rsidR="006F40EC" w:rsidRPr="00F01C8E" w:rsidRDefault="006F40EC" w:rsidP="00235805">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Pr>
                <w:rFonts w:ascii="Arial" w:hAnsi="Arial" w:cs="Arial"/>
                <w:sz w:val="24"/>
                <w:szCs w:val="24"/>
              </w:rPr>
              <w:t>bilgi akışışını açıklayan dosya çok büyüktür.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 xml:space="preserve">’dır. Bu sistem SAP, şirketin sağlamış olduğu GSM hattı, </w:t>
            </w:r>
            <w:r w:rsidR="003F554D">
              <w:rPr>
                <w:rFonts w:ascii="Arial" w:hAnsi="Arial" w:cs="Arial"/>
                <w:sz w:val="24"/>
                <w:szCs w:val="24"/>
              </w:rPr>
              <w:t>şirketin bölüm</w:t>
            </w:r>
            <w:r>
              <w:rPr>
                <w:rFonts w:ascii="Arial" w:hAnsi="Arial" w:cs="Arial"/>
                <w:sz w:val="24"/>
                <w:szCs w:val="24"/>
              </w:rPr>
              <w:t xml:space="preserve"> telefonları</w:t>
            </w:r>
            <w:r w:rsidR="000133EC">
              <w:rPr>
                <w:rFonts w:ascii="Arial" w:hAnsi="Arial" w:cs="Arial"/>
                <w:sz w:val="24"/>
                <w:szCs w:val="24"/>
              </w:rPr>
              <w:t>, toplantılar</w:t>
            </w:r>
            <w:r w:rsidR="001A4AE2">
              <w:rPr>
                <w:rFonts w:ascii="Arial" w:hAnsi="Arial" w:cs="Arial"/>
                <w:sz w:val="24"/>
                <w:szCs w:val="24"/>
              </w:rPr>
              <w:t>, MS Office uygulamaları</w:t>
            </w:r>
            <w:r>
              <w:rPr>
                <w:rFonts w:ascii="Arial" w:hAnsi="Arial" w:cs="Arial"/>
                <w:sz w:val="24"/>
                <w:szCs w:val="24"/>
              </w:rPr>
              <w:t xml:space="preserve"> ve elektronik postalar üzerinden sağlanmaktadır.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Özler’de görev yapan endüstri mühendisleri</w:t>
            </w:r>
            <w:r w:rsidR="003F554D">
              <w:rPr>
                <w:rFonts w:ascii="Arial" w:hAnsi="Arial" w:cs="Arial"/>
                <w:sz w:val="24"/>
                <w:szCs w:val="24"/>
              </w:rPr>
              <w:t xml:space="preserve"> (Departmanlarda </w:t>
            </w:r>
            <w:r w:rsidR="00BF5DEF">
              <w:rPr>
                <w:rFonts w:ascii="Arial" w:hAnsi="Arial" w:cs="Arial"/>
                <w:sz w:val="24"/>
                <w:szCs w:val="24"/>
              </w:rPr>
              <w:t xml:space="preserve">birden fazla buluduğu için </w:t>
            </w:r>
            <w:r w:rsidR="003F554D">
              <w:rPr>
                <w:rFonts w:ascii="Arial" w:hAnsi="Arial" w:cs="Arial"/>
                <w:sz w:val="24"/>
                <w:szCs w:val="24"/>
              </w:rPr>
              <w:t>her departmandan bir endüstri mühendisi tanıttım)</w:t>
            </w:r>
            <w:r>
              <w:rPr>
                <w:rFonts w:ascii="Arial" w:hAnsi="Arial" w:cs="Arial"/>
                <w:sz w:val="24"/>
                <w:szCs w:val="24"/>
              </w:rPr>
              <w:t>;</w:t>
            </w:r>
          </w:p>
          <w:p w:rsidR="006F40EC" w:rsidRDefault="006F40EC" w:rsidP="00235805">
            <w:pPr>
              <w:pStyle w:val="ListeParagraf"/>
              <w:numPr>
                <w:ilvl w:val="0"/>
                <w:numId w:val="2"/>
              </w:numPr>
              <w:tabs>
                <w:tab w:val="left" w:pos="1701"/>
              </w:tabs>
              <w:jc w:val="both"/>
              <w:rPr>
                <w:rFonts w:ascii="Arial" w:hAnsi="Arial" w:cs="Arial"/>
                <w:sz w:val="24"/>
                <w:szCs w:val="24"/>
              </w:rPr>
            </w:pPr>
            <w:r w:rsidRPr="00095A2C">
              <w:rPr>
                <w:rFonts w:ascii="Arial" w:hAnsi="Arial" w:cs="Arial"/>
                <w:sz w:val="24"/>
                <w:szCs w:val="24"/>
              </w:rPr>
              <w:t>Neslihan Hanım: Proje Dep</w:t>
            </w:r>
            <w:r w:rsidR="00A545B3">
              <w:rPr>
                <w:rFonts w:ascii="Arial" w:hAnsi="Arial" w:cs="Arial"/>
                <w:sz w:val="24"/>
                <w:szCs w:val="24"/>
              </w:rPr>
              <w:t>artmanı müdürüdür. Görev tanımı;</w:t>
            </w:r>
            <w:r w:rsidRPr="00095A2C">
              <w:rPr>
                <w:rFonts w:ascii="Arial" w:hAnsi="Arial" w:cs="Arial"/>
                <w:sz w:val="24"/>
                <w:szCs w:val="24"/>
              </w:rPr>
              <w:t xml:space="preserve"> Ön seri proje takibi ve proje ekibi liderliğidir.</w:t>
            </w:r>
          </w:p>
          <w:p w:rsidR="00A545B3" w:rsidRDefault="00A545B3" w:rsidP="00235805">
            <w:pPr>
              <w:pStyle w:val="ListeParagraf"/>
              <w:numPr>
                <w:ilvl w:val="0"/>
                <w:numId w:val="2"/>
              </w:numPr>
              <w:tabs>
                <w:tab w:val="left" w:pos="1701"/>
              </w:tabs>
              <w:jc w:val="both"/>
              <w:rPr>
                <w:rFonts w:ascii="Arial" w:hAnsi="Arial" w:cs="Arial"/>
                <w:sz w:val="24"/>
                <w:szCs w:val="24"/>
              </w:rPr>
            </w:pPr>
            <w:r>
              <w:rPr>
                <w:rFonts w:ascii="Arial" w:hAnsi="Arial" w:cs="Arial"/>
                <w:sz w:val="24"/>
                <w:szCs w:val="24"/>
              </w:rPr>
              <w:t>Büşra Hanım: SAP Yönetiminde SAP uzmanıdır. Görev tanımı; SAP üzerinde şirket için gerekli ekranlar, servis hizmetleri ve danışmanlık hizmetleri yapmaktadır.</w:t>
            </w:r>
          </w:p>
          <w:p w:rsidR="00BF5DEF" w:rsidRDefault="003F554D" w:rsidP="00BF5DEF">
            <w:pPr>
              <w:pStyle w:val="ListeParagraf"/>
              <w:numPr>
                <w:ilvl w:val="0"/>
                <w:numId w:val="2"/>
              </w:numPr>
              <w:tabs>
                <w:tab w:val="left" w:pos="1701"/>
              </w:tabs>
              <w:jc w:val="both"/>
              <w:rPr>
                <w:rFonts w:ascii="Arial" w:hAnsi="Arial" w:cs="Arial"/>
                <w:sz w:val="24"/>
                <w:szCs w:val="24"/>
              </w:rPr>
            </w:pPr>
            <w:r>
              <w:rPr>
                <w:rFonts w:ascii="Arial" w:hAnsi="Arial" w:cs="Arial"/>
                <w:sz w:val="24"/>
                <w:szCs w:val="24"/>
              </w:rPr>
              <w:t xml:space="preserve">Dilara Hanım: Satış Departmanında satış ve pazarlama uzmanıdır. </w:t>
            </w:r>
            <w:r w:rsidR="00BF5DEF">
              <w:rPr>
                <w:rFonts w:ascii="Arial" w:hAnsi="Arial" w:cs="Arial"/>
                <w:sz w:val="24"/>
                <w:szCs w:val="24"/>
              </w:rPr>
              <w:t>Görev tanımı; Satış ve gelir hedefleri, satış takibi ve pazar araştırmasıdır.</w:t>
            </w:r>
          </w:p>
          <w:p w:rsidR="001A4AE2" w:rsidRPr="001A4AE2" w:rsidRDefault="001A4AE2" w:rsidP="001A4AE2">
            <w:pPr>
              <w:pStyle w:val="ListeParagraf"/>
              <w:tabs>
                <w:tab w:val="left" w:pos="1701"/>
              </w:tabs>
              <w:jc w:val="both"/>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6F40EC" w:rsidRDefault="006F40EC" w:rsidP="00235805">
            <w:pPr>
              <w:tabs>
                <w:tab w:val="left" w:pos="1701"/>
              </w:tabs>
              <w:jc w:val="both"/>
              <w:rPr>
                <w:rFonts w:ascii="Arial" w:hAnsi="Arial" w:cs="Arial"/>
                <w:b/>
                <w:sz w:val="24"/>
                <w:szCs w:val="24"/>
              </w:rPr>
            </w:pPr>
            <w:r>
              <w:rPr>
                <w:rFonts w:ascii="Arial" w:hAnsi="Arial" w:cs="Arial"/>
                <w:b/>
                <w:sz w:val="24"/>
                <w:szCs w:val="24"/>
              </w:rPr>
              <w:t>III. Üretim – Hizmet Yönetimi</w:t>
            </w:r>
          </w:p>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Operasyon Talimatı</w:t>
            </w:r>
            <w:r w:rsidR="00F671EE">
              <w:rPr>
                <w:rFonts w:ascii="Arial" w:hAnsi="Arial" w:cs="Arial"/>
                <w:b/>
                <w:sz w:val="24"/>
                <w:szCs w:val="24"/>
              </w:rPr>
              <w:t xml:space="preserve"> </w:t>
            </w:r>
            <w:r w:rsidR="00F671EE">
              <w:rPr>
                <w:rFonts w:ascii="Arial" w:hAnsi="Arial" w:cs="Arial"/>
                <w:sz w:val="24"/>
                <w:szCs w:val="24"/>
              </w:rPr>
              <w:t xml:space="preserve">ve daha detaylı olan </w:t>
            </w:r>
            <w:r w:rsidR="00F671EE">
              <w:rPr>
                <w:rFonts w:ascii="Arial" w:hAnsi="Arial" w:cs="Arial"/>
                <w:b/>
                <w:sz w:val="24"/>
                <w:szCs w:val="24"/>
              </w:rPr>
              <w:t>Kontrol Planı</w:t>
            </w:r>
            <w:r>
              <w:rPr>
                <w:rFonts w:ascii="Arial" w:hAnsi="Arial" w:cs="Arial"/>
                <w:b/>
                <w:sz w:val="24"/>
                <w:szCs w:val="24"/>
              </w:rPr>
              <w:t xml:space="preserve"> </w:t>
            </w:r>
            <w:r>
              <w:rPr>
                <w:rFonts w:ascii="Arial" w:hAnsi="Arial" w:cs="Arial"/>
                <w:sz w:val="24"/>
                <w:szCs w:val="24"/>
              </w:rPr>
              <w:t>isimli dosya</w:t>
            </w:r>
            <w:r w:rsidR="00F671EE">
              <w:rPr>
                <w:rFonts w:ascii="Arial" w:hAnsi="Arial" w:cs="Arial"/>
                <w:sz w:val="24"/>
                <w:szCs w:val="24"/>
              </w:rPr>
              <w:t>lar</w:t>
            </w:r>
            <w:r>
              <w:rPr>
                <w:rFonts w:ascii="Arial" w:hAnsi="Arial" w:cs="Arial"/>
                <w:sz w:val="24"/>
                <w:szCs w:val="24"/>
              </w:rPr>
              <w:t xml:space="preserve"> ile tüm fabrikaya dağıtmaktadır. Bu operasyon talimatı dosyasını Proje Kalite Uzman Yardımcısı Seçgül Hanım hazırladıktan sonra Üretim Departmanına yollamaktadır. </w:t>
            </w:r>
          </w:p>
          <w:p w:rsidR="006F40EC" w:rsidRDefault="006F40EC" w:rsidP="00235805">
            <w:pPr>
              <w:tabs>
                <w:tab w:val="left" w:pos="1701"/>
              </w:tabs>
              <w:jc w:val="both"/>
              <w:rPr>
                <w:rFonts w:ascii="Arial" w:hAnsi="Arial" w:cs="Arial"/>
                <w:sz w:val="24"/>
                <w:szCs w:val="24"/>
              </w:rPr>
            </w:pPr>
          </w:p>
          <w:p w:rsidR="006F40EC" w:rsidRDefault="006F40EC" w:rsidP="006F40EC">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6F40EC" w:rsidRPr="00E43BA5"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6F40EC"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6F40EC" w:rsidRPr="006F40EC" w:rsidRDefault="006F40EC" w:rsidP="00235805">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5256D4"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5168" behindDoc="0" locked="0" layoutInCell="1" allowOverlap="1" wp14:anchorId="332FE006" wp14:editId="4EB21048">
                  <wp:simplePos x="0" y="0"/>
                  <wp:positionH relativeFrom="column">
                    <wp:posOffset>1597025</wp:posOffset>
                  </wp:positionH>
                  <wp:positionV relativeFrom="paragraph">
                    <wp:posOffset>35560</wp:posOffset>
                  </wp:positionV>
                  <wp:extent cx="3295650" cy="2201545"/>
                  <wp:effectExtent l="0" t="0" r="0" b="8255"/>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650" cy="220154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Pr="008C285F"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Default="005256D4" w:rsidP="006F40EC">
            <w:pPr>
              <w:tabs>
                <w:tab w:val="left" w:pos="1701"/>
              </w:tabs>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6371C9D4" wp14:editId="1F58BCE2">
                      <wp:simplePos x="0" y="0"/>
                      <wp:positionH relativeFrom="column">
                        <wp:posOffset>1591310</wp:posOffset>
                      </wp:positionH>
                      <wp:positionV relativeFrom="paragraph">
                        <wp:posOffset>141605</wp:posOffset>
                      </wp:positionV>
                      <wp:extent cx="3295650" cy="177800"/>
                      <wp:effectExtent l="0" t="0" r="0" b="0"/>
                      <wp:wrapNone/>
                      <wp:docPr id="303" name="Metin Kutusu 303"/>
                      <wp:cNvGraphicFramePr/>
                      <a:graphic xmlns:a="http://schemas.openxmlformats.org/drawingml/2006/main">
                        <a:graphicData uri="http://schemas.microsoft.com/office/word/2010/wordprocessingShape">
                          <wps:wsp>
                            <wps:cNvSpPr txBox="1"/>
                            <wps:spPr>
                              <a:xfrm>
                                <a:off x="0" y="0"/>
                                <a:ext cx="3295650" cy="177800"/>
                              </a:xfrm>
                              <a:prstGeom prst="rect">
                                <a:avLst/>
                              </a:prstGeom>
                              <a:solidFill>
                                <a:prstClr val="white"/>
                              </a:solidFill>
                              <a:ln>
                                <a:noFill/>
                              </a:ln>
                              <a:effectLst/>
                            </wps:spPr>
                            <wps:txbx>
                              <w:txbxContent>
                                <w:p w:rsidR="00C02CA6" w:rsidRPr="005256D4" w:rsidRDefault="00C02CA6"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C9D4" id="Metin Kutusu 303" o:spid="_x0000_s1032" type="#_x0000_t202" style="position:absolute;margin-left:125.3pt;margin-top:11.15pt;width:259.5pt;height: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" stroked="f">
                      <v:textbox inset="0,0,0,0">
                        <w:txbxContent>
                          <w:p w:rsidR="00C02CA6" w:rsidRPr="005256D4" w:rsidRDefault="00C02CA6"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v:textbox>
                    </v:shape>
                  </w:pict>
                </mc:Fallback>
              </mc:AlternateContent>
            </w: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w:t>
            </w:r>
            <w:r w:rsidR="00C368AD">
              <w:rPr>
                <w:rFonts w:ascii="Arial" w:hAnsi="Arial" w:cs="Arial"/>
                <w:sz w:val="24"/>
                <w:szCs w:val="24"/>
              </w:rPr>
              <w:t xml:space="preserve"> Bir iş etüdü gibi gözükmektedir. Biraz farklı hali iş etüdü olarak kullanılmaktadır.</w:t>
            </w:r>
            <w:r>
              <w:rPr>
                <w:rFonts w:ascii="Arial" w:hAnsi="Arial" w:cs="Arial"/>
                <w:sz w:val="24"/>
                <w:szCs w:val="24"/>
              </w:rPr>
              <w:t xml:space="preserve"> Görünümü bu şekildedir;</w:t>
            </w: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6192" behindDoc="0" locked="0" layoutInCell="1" allowOverlap="1" wp14:anchorId="20278CA6" wp14:editId="284B84C3">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7216" behindDoc="0" locked="0" layoutInCell="1" allowOverlap="1" wp14:anchorId="7430F91D" wp14:editId="15D1CA4B">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E2A43" id="Dikdörtgen 291" o:spid="_x0000_s1026" style="position:absolute;margin-left:131.4pt;margin-top:1.65pt;width:44.5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C4A635C" wp14:editId="3CD2782B">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158E8DA" wp14:editId="7AE9EE39">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B650ACC" wp14:editId="6E5C2B51">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60F6C254" wp14:editId="7589ECC0">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474C7298" wp14:editId="5AD4F9F9">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0" locked="0" layoutInCell="1" allowOverlap="1" wp14:anchorId="3786AD9C" wp14:editId="44BEFF94">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24/08/2023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2CCC8088" wp14:editId="3C6BA45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088B9923" wp14:editId="6E7E81CB">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6463DCA" wp14:editId="4FBD175E">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243658B4" wp14:editId="53F5A5EA">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0" locked="0" layoutInCell="1" allowOverlap="1" wp14:anchorId="11EAE883" wp14:editId="7BE6AFA5">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5BED46C6" wp14:editId="38C10142">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5F5A06F5" wp14:editId="1BC9D7DF">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296B4AF3" wp14:editId="142703F4">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37CF598B" wp14:editId="28AB024A">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43838DBA" wp14:editId="28E0DEEE">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8480" behindDoc="0" locked="0" layoutInCell="1" allowOverlap="1" wp14:anchorId="55D51971" wp14:editId="6B3DDABE">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Pr>
                <w:rFonts w:ascii="Arial" w:hAnsi="Arial" w:cs="Arial"/>
                <w:sz w:val="24"/>
                <w:szCs w:val="24"/>
              </w:rPr>
              <w:t>,</w:t>
            </w:r>
            <w:r w:rsidR="00F671EE">
              <w:rPr>
                <w:rFonts w:ascii="Arial" w:hAnsi="Arial" w:cs="Arial"/>
                <w:sz w:val="24"/>
                <w:szCs w:val="24"/>
              </w:rPr>
              <w:t xml:space="preserve"> </w:t>
            </w:r>
            <w:r w:rsidR="00F671EE">
              <w:rPr>
                <w:rFonts w:ascii="Arial" w:hAnsi="Arial" w:cs="Arial"/>
                <w:b/>
                <w:sz w:val="24"/>
                <w:szCs w:val="24"/>
              </w:rPr>
              <w:t>Kontrol Planı</w:t>
            </w:r>
            <w:r w:rsidR="00F671EE">
              <w:rPr>
                <w:rFonts w:ascii="Arial" w:hAnsi="Arial" w:cs="Arial"/>
                <w:sz w:val="24"/>
                <w:szCs w:val="24"/>
              </w:rPr>
              <w:t>,</w:t>
            </w:r>
            <w:r>
              <w:rPr>
                <w:rFonts w:ascii="Arial" w:hAnsi="Arial" w:cs="Arial"/>
                <w:sz w:val="24"/>
                <w:szCs w:val="24"/>
              </w:rPr>
              <w:t xml:space="preserve"> üretim süreçlerinde kullanılan </w:t>
            </w:r>
            <w:r w:rsidRPr="006221E9">
              <w:rPr>
                <w:rFonts w:ascii="Arial" w:hAnsi="Arial" w:cs="Arial"/>
                <w:b/>
                <w:sz w:val="24"/>
                <w:szCs w:val="24"/>
              </w:rPr>
              <w:t>İş Emri (Onay Formu)</w:t>
            </w:r>
            <w:r>
              <w:rPr>
                <w:rFonts w:ascii="Arial" w:hAnsi="Arial" w:cs="Arial"/>
                <w:sz w:val="24"/>
                <w:szCs w:val="24"/>
              </w:rPr>
              <w:t xml:space="preserve">, </w:t>
            </w:r>
            <w:r w:rsidRPr="00932BE4">
              <w:rPr>
                <w:rFonts w:ascii="Arial" w:hAnsi="Arial" w:cs="Arial"/>
                <w:b/>
                <w:sz w:val="24"/>
                <w:szCs w:val="24"/>
              </w:rPr>
              <w:t>Üretim Kartı</w:t>
            </w:r>
            <w:r>
              <w:rPr>
                <w:rFonts w:ascii="Arial" w:hAnsi="Arial" w:cs="Arial"/>
                <w:sz w:val="24"/>
                <w:szCs w:val="24"/>
              </w:rPr>
              <w:t xml:space="preserve"> ve </w:t>
            </w:r>
            <w:r w:rsidRPr="00932BE4">
              <w:rPr>
                <w:rFonts w:ascii="Arial" w:hAnsi="Arial" w:cs="Arial"/>
                <w:b/>
                <w:sz w:val="24"/>
                <w:szCs w:val="24"/>
              </w:rPr>
              <w:t>fatura</w:t>
            </w:r>
            <w:r>
              <w:rPr>
                <w:rFonts w:ascii="Arial" w:hAnsi="Arial" w:cs="Arial"/>
                <w:sz w:val="24"/>
                <w:szCs w:val="24"/>
              </w:rPr>
              <w:t xml:space="preserve"> ektedir.</w:t>
            </w:r>
            <w:r w:rsidR="00AE2D46">
              <w:rPr>
                <w:rFonts w:ascii="Arial" w:hAnsi="Arial" w:cs="Arial"/>
                <w:sz w:val="24"/>
                <w:szCs w:val="24"/>
              </w:rPr>
              <w:t xml:space="preserve"> </w:t>
            </w:r>
            <w:r w:rsidR="00AE2D46" w:rsidRPr="00AE2D46">
              <w:rPr>
                <w:rFonts w:ascii="Arial" w:hAnsi="Arial" w:cs="Arial"/>
                <w:sz w:val="24"/>
                <w:szCs w:val="24"/>
              </w:rPr>
              <w:t>Bu evraklar üzerinde yer alması gereken bilgiler doludur.</w:t>
            </w:r>
          </w:p>
          <w:p w:rsidR="003C5FA9" w:rsidRPr="003C5FA9" w:rsidRDefault="003C5FA9" w:rsidP="003C5FA9">
            <w:pPr>
              <w:tabs>
                <w:tab w:val="left" w:pos="1701"/>
              </w:tabs>
              <w:jc w:val="both"/>
              <w:rPr>
                <w:rFonts w:ascii="Arial" w:hAnsi="Arial" w:cs="Arial"/>
                <w:sz w:val="24"/>
                <w:szCs w:val="24"/>
              </w:rPr>
            </w:pPr>
          </w:p>
          <w:p w:rsidR="006F40EC" w:rsidRDefault="003C5FA9" w:rsidP="003C5FA9">
            <w:pPr>
              <w:tabs>
                <w:tab w:val="left" w:pos="1701"/>
              </w:tabs>
              <w:jc w:val="both"/>
              <w:rPr>
                <w:rFonts w:ascii="Arial" w:hAnsi="Arial" w:cs="Arial"/>
                <w:sz w:val="24"/>
                <w:szCs w:val="24"/>
              </w:rPr>
            </w:pPr>
            <w:r>
              <w:rPr>
                <w:rFonts w:ascii="Arial" w:hAnsi="Arial" w:cs="Arial"/>
                <w:sz w:val="24"/>
                <w:szCs w:val="24"/>
              </w:rPr>
              <w:t>Özler’de y</w:t>
            </w:r>
            <w:r w:rsidRPr="003C5FA9">
              <w:rPr>
                <w:rFonts w:ascii="Arial" w:hAnsi="Arial" w:cs="Arial"/>
                <w:sz w:val="24"/>
                <w:szCs w:val="24"/>
              </w:rPr>
              <w:t>apılan iş etüdü çalışmaları</w:t>
            </w:r>
            <w:r>
              <w:rPr>
                <w:rFonts w:ascii="Arial" w:hAnsi="Arial" w:cs="Arial"/>
                <w:sz w:val="24"/>
                <w:szCs w:val="24"/>
              </w:rPr>
              <w:t>, makine verimliliğini artırmak, işçi verimliliğini artırmak, kaliteyi iyileştirmek, işçi memnuniyetini artırmak, maliyetleri düşürmek, eğitim ve yetenek geliştirmek gibi çeşitli amaçlarla kullanılmaktadır.</w:t>
            </w:r>
            <w:r w:rsidR="00DA3DB9">
              <w:rPr>
                <w:rFonts w:ascii="Arial" w:hAnsi="Arial" w:cs="Arial"/>
                <w:sz w:val="24"/>
                <w:szCs w:val="24"/>
              </w:rPr>
              <w:t xml:space="preserve"> </w:t>
            </w:r>
            <w:r w:rsidR="00DA3DB9" w:rsidRPr="00DA3DB9">
              <w:rPr>
                <w:rFonts w:ascii="Arial" w:hAnsi="Arial" w:cs="Arial"/>
                <w:b/>
                <w:sz w:val="24"/>
                <w:szCs w:val="24"/>
              </w:rPr>
              <w:t>İş Etüdü</w:t>
            </w:r>
            <w:r w:rsidR="00DA3DB9">
              <w:rPr>
                <w:rFonts w:ascii="Arial" w:hAnsi="Arial" w:cs="Arial"/>
                <w:sz w:val="24"/>
                <w:szCs w:val="24"/>
              </w:rPr>
              <w:t xml:space="preserve"> örneği ektedir.</w:t>
            </w: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6F40EC" w:rsidRDefault="006F40EC" w:rsidP="006C6564">
            <w:pPr>
              <w:tabs>
                <w:tab w:val="left" w:pos="1701"/>
              </w:tabs>
              <w:rPr>
                <w:rFonts w:ascii="Arial" w:hAnsi="Arial" w:cs="Arial"/>
                <w:sz w:val="24"/>
                <w:szCs w:val="24"/>
              </w:rPr>
            </w:pPr>
          </w:p>
          <w:p w:rsidR="00A545B3" w:rsidRDefault="00A545B3" w:rsidP="00235805">
            <w:pPr>
              <w:tabs>
                <w:tab w:val="left" w:pos="1701"/>
              </w:tabs>
              <w:jc w:val="center"/>
              <w:rPr>
                <w:rFonts w:ascii="Arial" w:hAnsi="Arial" w:cs="Arial"/>
                <w:sz w:val="24"/>
                <w:szCs w:val="24"/>
              </w:rPr>
            </w:pPr>
          </w:p>
          <w:p w:rsidR="00A545B3" w:rsidRPr="00EB1CD0" w:rsidRDefault="00A545B3" w:rsidP="005256D4">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bookmarkStart w:id="0" w:name="_GoBack"/>
            <w:bookmarkEnd w:id="0"/>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A545B3" w:rsidRDefault="00A545B3"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Pr="00EB1CD0" w:rsidRDefault="00ED4B14"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28/08/2023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İşletmedeki çalışma koşulları ve ergonomi dikkate alınmaktadır. Çalışma koşulları olarak ses düzeyi yüksektir. Fakat çalışanlara kulak tıkacı verilmektedir. Kulak tıkacı olmaması durumunda çok rahatsız edici bir durum yoktur. Hem forkliftlerin hem de makinelerin üzerlerine ışığın net bir şekilde vurduğu görülmektedir. </w:t>
            </w: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235805" w:rsidRDefault="00235805"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Problem teşkil eden durum olarak personellerin ayakta çalışma durumu personelleri çok çabuk yorabilir. Bu yüzden ergonomik tasarıma sahip döner sandalye kullanılması gerekir.</w:t>
            </w:r>
            <w:r w:rsidR="00235805">
              <w:rPr>
                <w:rFonts w:ascii="Arial" w:hAnsi="Arial" w:cs="Arial"/>
                <w:sz w:val="24"/>
                <w:szCs w:val="24"/>
              </w:rPr>
              <w:t xml:space="preserve"> Ayrıca personellerin içecek vb. dinlenmeleri daha sık olarak personeller çalışmaya teşvik edilebilir. Böylece hata oranı azaltılabilir ve verimlilik artırılabilir. Maliyeti başlangıçta çok olmasına rağmen,</w:t>
            </w:r>
            <w:r>
              <w:rPr>
                <w:rFonts w:ascii="Arial" w:hAnsi="Arial" w:cs="Arial"/>
                <w:sz w:val="24"/>
                <w:szCs w:val="24"/>
              </w:rPr>
              <w:t xml:space="preserve"> şirketin personelsiz çalışan ABB marka robot kolu bulunmaktadır. Bu robot kollar sayesinde çok hata yapan çalışanlara gerek kalmayarak verimlilik artırılabilir ve hata oranı azaltılır.</w:t>
            </w:r>
            <w:r w:rsidR="00235805">
              <w:rPr>
                <w:rFonts w:ascii="Arial" w:hAnsi="Arial" w:cs="Arial"/>
                <w:sz w:val="24"/>
                <w:szCs w:val="24"/>
              </w:rPr>
              <w:t xml:space="preserve"> </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Özler’de verimlilik analizleri</w:t>
            </w:r>
            <w:r w:rsidR="003C5FA9">
              <w:rPr>
                <w:rFonts w:ascii="Arial" w:hAnsi="Arial" w:cs="Arial"/>
                <w:sz w:val="24"/>
                <w:szCs w:val="24"/>
              </w:rPr>
              <w:t xml:space="preserve"> yapılmaktadır. Verimlilik analizleri,</w:t>
            </w:r>
            <w:r>
              <w:rPr>
                <w:rFonts w:ascii="Arial" w:hAnsi="Arial" w:cs="Arial"/>
                <w:sz w:val="24"/>
                <w:szCs w:val="24"/>
              </w:rPr>
              <w:t xml:space="preserve"> personellerin veya robotların(ABB marka robot kollar</w:t>
            </w:r>
            <w:r w:rsidR="003C5FA9">
              <w:rPr>
                <w:rFonts w:ascii="Arial" w:hAnsi="Arial" w:cs="Arial"/>
                <w:sz w:val="24"/>
                <w:szCs w:val="24"/>
              </w:rPr>
              <w:t xml:space="preserve"> ve otomatik çalışan kalıp makineleri</w:t>
            </w:r>
            <w:r>
              <w:rPr>
                <w:rFonts w:ascii="Arial" w:hAnsi="Arial" w:cs="Arial"/>
                <w:sz w:val="24"/>
                <w:szCs w:val="24"/>
              </w:rPr>
              <w:t>) ürettiği hatasız ürün sayısı ve hatalı ürün sayısına göre özel bir hesaplama biçimidir. Şirket bu hesaplama işlemini paylaşamamaktadır.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 çok yerinde bir seçim olduğu göstermiştir.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6F40EC" w:rsidRPr="00EB1CD0" w:rsidRDefault="006F40EC" w:rsidP="006F40EC">
            <w:pPr>
              <w:tabs>
                <w:tab w:val="left" w:pos="1701"/>
              </w:tabs>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depolama sistemleri; Terminal sayesinde okutulan ürünler SAP sistemine dâhil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29/08/2023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5B73AB" w:rsidRDefault="006F40EC" w:rsidP="006F40EC">
            <w:pPr>
              <w:tabs>
                <w:tab w:val="left" w:pos="1701"/>
              </w:tabs>
              <w:jc w:val="both"/>
              <w:rPr>
                <w:rFonts w:ascii="Arial" w:hAnsi="Arial" w:cs="Arial"/>
                <w:b/>
                <w:color w:val="FF0000"/>
                <w:sz w:val="24"/>
                <w:szCs w:val="24"/>
              </w:rPr>
            </w:pPr>
            <w:r w:rsidRPr="005B73AB">
              <w:rPr>
                <w:rFonts w:ascii="Arial" w:hAnsi="Arial" w:cs="Arial"/>
                <w:b/>
                <w:color w:val="FF0000"/>
                <w:sz w:val="24"/>
                <w:szCs w:val="24"/>
              </w:rPr>
              <w:t>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vb.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ED4B14" w:rsidRPr="00EB1CD0" w:rsidRDefault="00ED4B14"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FA6B98" w:rsidRDefault="00FA6B98" w:rsidP="00FA6B98">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FA6B98"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FA6B98" w:rsidRPr="00EB1CD0"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FA6B98" w:rsidRPr="00EB1CD0" w:rsidRDefault="00FA6B98" w:rsidP="00FA6B98">
            <w:pPr>
              <w:tabs>
                <w:tab w:val="left" w:pos="1701"/>
              </w:tabs>
              <w:jc w:val="both"/>
              <w:rPr>
                <w:rFonts w:ascii="Arial" w:hAnsi="Arial" w:cs="Arial"/>
                <w:sz w:val="24"/>
                <w:szCs w:val="24"/>
              </w:rPr>
            </w:pPr>
          </w:p>
          <w:p w:rsidR="00A545B3" w:rsidRPr="006C6564" w:rsidRDefault="00FA6B98" w:rsidP="00FA6B98">
            <w:pPr>
              <w:tabs>
                <w:tab w:val="left" w:pos="1701"/>
              </w:tabs>
              <w:rPr>
                <w:rFonts w:ascii="Arial" w:hAnsi="Arial" w:cs="Arial"/>
                <w:sz w:val="24"/>
                <w:szCs w:val="24"/>
              </w:rPr>
            </w:pPr>
            <w:r w:rsidRPr="00A545B3">
              <w:rPr>
                <w:rFonts w:ascii="Arial" w:hAnsi="Arial" w:cs="Arial"/>
                <w:sz w:val="24"/>
                <w:szCs w:val="24"/>
              </w:rPr>
              <w:t>Gerçekleştirilen</w:t>
            </w:r>
            <w:r w:rsidR="00A545B3" w:rsidRPr="00A545B3">
              <w:rPr>
                <w:rFonts w:ascii="Arial" w:hAnsi="Arial" w:cs="Arial"/>
                <w:sz w:val="24"/>
                <w:szCs w:val="24"/>
              </w:rPr>
              <w:t xml:space="preserve"> kalite kontrol faaliyetlerinden giriş kalite kontrol;</w:t>
            </w:r>
            <w:r w:rsidR="00A545B3">
              <w:rPr>
                <w:rFonts w:ascii="Arial" w:hAnsi="Arial" w:cs="Arial"/>
                <w:sz w:val="24"/>
                <w:szCs w:val="24"/>
              </w:rPr>
              <w:t xml:space="preserve"> Gelen yardımcı malzemelerin SAP üzerinden otomatik örnekleme yöntemiyle GKK formuna tabii tutulur. Bu formda ürüne ait bir numunenin ölçülürken çekilmiş fotoğrafları diğer kısımda da teknik resim ölçüleri yazmaktadır. Toplam Kalite Departmanı bu ölçüyü baz alarak elindeki numuneleri ölçüp yazmaktadır.</w:t>
            </w:r>
            <w:r w:rsidR="006C6564">
              <w:rPr>
                <w:rFonts w:ascii="Arial" w:hAnsi="Arial" w:cs="Arial"/>
                <w:sz w:val="24"/>
                <w:szCs w:val="24"/>
              </w:rPr>
              <w:t xml:space="preserve"> Örnek olarak </w:t>
            </w:r>
            <w:r w:rsidR="006C6564" w:rsidRPr="006C6564">
              <w:rPr>
                <w:rFonts w:ascii="Arial" w:hAnsi="Arial" w:cs="Arial"/>
                <w:b/>
                <w:sz w:val="24"/>
                <w:szCs w:val="24"/>
              </w:rPr>
              <w:t>GKK – YARDIMCI MALZEME KABUL MUAYE</w:t>
            </w:r>
            <w:r w:rsidR="00045C72">
              <w:rPr>
                <w:rFonts w:ascii="Arial" w:hAnsi="Arial" w:cs="Arial"/>
                <w:b/>
                <w:sz w:val="24"/>
                <w:szCs w:val="24"/>
              </w:rPr>
              <w:t>N</w:t>
            </w:r>
            <w:r w:rsidR="006C6564" w:rsidRPr="006C6564">
              <w:rPr>
                <w:rFonts w:ascii="Arial" w:hAnsi="Arial" w:cs="Arial"/>
                <w:b/>
                <w:sz w:val="24"/>
                <w:szCs w:val="24"/>
              </w:rPr>
              <w:t>E FORMU</w:t>
            </w:r>
            <w:r w:rsidR="006C6564">
              <w:rPr>
                <w:rFonts w:ascii="Arial" w:hAnsi="Arial" w:cs="Arial"/>
                <w:b/>
                <w:sz w:val="24"/>
                <w:szCs w:val="24"/>
              </w:rPr>
              <w:t xml:space="preserve"> </w:t>
            </w:r>
            <w:r w:rsidR="006C6564">
              <w:rPr>
                <w:rFonts w:ascii="Arial" w:hAnsi="Arial" w:cs="Arial"/>
                <w:sz w:val="24"/>
                <w:szCs w:val="24"/>
              </w:rPr>
              <w:t>isimli dosya ektedir.</w:t>
            </w:r>
          </w:p>
          <w:p w:rsidR="008006E0" w:rsidRPr="00A545B3" w:rsidRDefault="008006E0" w:rsidP="00FA6B98">
            <w:pPr>
              <w:tabs>
                <w:tab w:val="left" w:pos="1701"/>
              </w:tabs>
              <w:rPr>
                <w:rFonts w:ascii="Arial" w:hAnsi="Arial" w:cs="Arial"/>
                <w:sz w:val="24"/>
                <w:szCs w:val="24"/>
              </w:rPr>
            </w:pPr>
          </w:p>
          <w:p w:rsidR="00A545B3"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A545B3" w:rsidRPr="008006E0">
              <w:rPr>
                <w:rFonts w:ascii="Arial" w:hAnsi="Arial" w:cs="Arial"/>
                <w:sz w:val="24"/>
                <w:szCs w:val="24"/>
              </w:rPr>
              <w:t>istatistiksel proses kontrol</w:t>
            </w:r>
            <w:r>
              <w:rPr>
                <w:rFonts w:ascii="Arial" w:hAnsi="Arial" w:cs="Arial"/>
                <w:sz w:val="24"/>
                <w:szCs w:val="24"/>
              </w:rPr>
              <w:t>; Ürünlerin karakteristik yöntemlere SPC yapılır. SPC, müşteri talebine veya ürün karakterine göre 100’ün üzerinden sapması bulunur.</w:t>
            </w:r>
          </w:p>
          <w:p w:rsidR="008006E0" w:rsidRDefault="008006E0" w:rsidP="00FA6B98">
            <w:pPr>
              <w:tabs>
                <w:tab w:val="left" w:pos="1701"/>
              </w:tabs>
              <w:rPr>
                <w:rFonts w:ascii="Arial" w:hAnsi="Arial" w:cs="Arial"/>
                <w:b/>
                <w:color w:val="FF0000"/>
                <w:sz w:val="24"/>
                <w:szCs w:val="24"/>
              </w:rPr>
            </w:pPr>
          </w:p>
          <w:p w:rsidR="00FA6B98"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FA6B98" w:rsidRPr="008006E0">
              <w:rPr>
                <w:rFonts w:ascii="Arial" w:hAnsi="Arial" w:cs="Arial"/>
                <w:sz w:val="24"/>
                <w:szCs w:val="24"/>
              </w:rPr>
              <w:t>ma</w:t>
            </w:r>
            <w:r w:rsidR="00A545B3" w:rsidRPr="008006E0">
              <w:rPr>
                <w:rFonts w:ascii="Arial" w:hAnsi="Arial" w:cs="Arial"/>
                <w:sz w:val="24"/>
                <w:szCs w:val="24"/>
              </w:rPr>
              <w:t>mul muayene</w:t>
            </w:r>
            <w:r>
              <w:rPr>
                <w:rFonts w:ascii="Arial" w:hAnsi="Arial" w:cs="Arial"/>
                <w:sz w:val="24"/>
                <w:szCs w:val="24"/>
              </w:rPr>
              <w:t xml:space="preserve">; Ürün denetimi VDA 6.5 standardına göre ürün denetimlerinde yapılmaktadır. </w:t>
            </w:r>
            <w:r w:rsidRPr="008006E0">
              <w:rPr>
                <w:rFonts w:ascii="Arial" w:hAnsi="Arial" w:cs="Arial"/>
                <w:sz w:val="24"/>
                <w:szCs w:val="24"/>
              </w:rPr>
              <w:t xml:space="preserve">VDA 6,5, Alman Otomotiv Endüstrisi Birliği (VDA) tarafından ürünlerin kalitesinin değerlendirilmesi için oluşturulan bir standarttır. Bu uluslararası standart, ürünlerin müşterilere teslim edilmeden önce kaliteleri hakkında bilgi sağlama amacını taşır. </w:t>
            </w:r>
            <w:r>
              <w:rPr>
                <w:rFonts w:ascii="Arial" w:hAnsi="Arial" w:cs="Arial"/>
                <w:sz w:val="24"/>
                <w:szCs w:val="24"/>
              </w:rPr>
              <w:t>SPC’deki CPK’nın 1,66’nın üstünde olması istenir. CPK=100 değeri ürünün standart sapmasını gösterir.</w:t>
            </w:r>
          </w:p>
          <w:p w:rsidR="00A545B3" w:rsidRPr="008006E0" w:rsidRDefault="00A545B3" w:rsidP="00FA6B98">
            <w:pPr>
              <w:tabs>
                <w:tab w:val="left" w:pos="1701"/>
              </w:tabs>
              <w:rPr>
                <w:rFonts w:ascii="Arial" w:hAnsi="Arial" w:cs="Arial"/>
                <w:sz w:val="24"/>
                <w:szCs w:val="24"/>
              </w:rPr>
            </w:pPr>
          </w:p>
          <w:p w:rsidR="006F40EC" w:rsidRPr="00EB1CD0" w:rsidRDefault="00FA6B98" w:rsidP="00235805">
            <w:pPr>
              <w:tabs>
                <w:tab w:val="left" w:pos="1701"/>
              </w:tabs>
              <w:rPr>
                <w:rFonts w:ascii="Arial" w:hAnsi="Arial" w:cs="Arial"/>
                <w:sz w:val="24"/>
                <w:szCs w:val="24"/>
              </w:rPr>
            </w:pPr>
            <w:r w:rsidRPr="008006E0">
              <w:rPr>
                <w:rFonts w:ascii="Arial" w:hAnsi="Arial" w:cs="Arial"/>
                <w:sz w:val="24"/>
                <w:szCs w:val="24"/>
              </w:rPr>
              <w:t xml:space="preserve">* Gerçekleştirilen kalite kontrol işlemlerinde kullanılan form, spesifikasyon limitleri el kitabı, vb. dokümanlara </w:t>
            </w:r>
            <w:r w:rsidR="008006E0" w:rsidRPr="008006E0">
              <w:rPr>
                <w:rFonts w:ascii="Arial" w:hAnsi="Arial" w:cs="Arial"/>
                <w:sz w:val="24"/>
                <w:szCs w:val="24"/>
              </w:rPr>
              <w:t>vere</w:t>
            </w:r>
            <w:r w:rsidR="008006E0">
              <w:rPr>
                <w:rFonts w:ascii="Arial" w:hAnsi="Arial" w:cs="Arial"/>
                <w:sz w:val="24"/>
                <w:szCs w:val="24"/>
              </w:rPr>
              <w:t xml:space="preserve">bileceğimiz en iyi örnek </w:t>
            </w:r>
            <w:r w:rsidR="008006E0" w:rsidRPr="007F3B0C">
              <w:rPr>
                <w:rFonts w:ascii="Arial" w:hAnsi="Arial" w:cs="Arial"/>
                <w:b/>
                <w:sz w:val="24"/>
                <w:szCs w:val="24"/>
              </w:rPr>
              <w:t>Prosedürler El Kitabı –</w:t>
            </w:r>
            <w:r w:rsidR="008006E0">
              <w:rPr>
                <w:rFonts w:ascii="Arial" w:hAnsi="Arial" w:cs="Arial"/>
                <w:sz w:val="24"/>
                <w:szCs w:val="24"/>
              </w:rPr>
              <w:t xml:space="preserve"> </w:t>
            </w:r>
            <w:r w:rsidR="008006E0">
              <w:rPr>
                <w:rFonts w:ascii="Arial" w:hAnsi="Arial" w:cs="Arial"/>
                <w:b/>
                <w:sz w:val="24"/>
                <w:szCs w:val="24"/>
              </w:rPr>
              <w:t>ÖZP 02</w:t>
            </w:r>
            <w:r w:rsidR="008006E0">
              <w:rPr>
                <w:rFonts w:ascii="Arial" w:hAnsi="Arial" w:cs="Arial"/>
                <w:sz w:val="24"/>
                <w:szCs w:val="24"/>
              </w:rPr>
              <w:t xml:space="preserve"> </w:t>
            </w:r>
            <w:r w:rsidR="008006E0" w:rsidRPr="007F3B0C">
              <w:rPr>
                <w:rFonts w:ascii="Arial" w:hAnsi="Arial" w:cs="Arial"/>
                <w:b/>
                <w:sz w:val="24"/>
                <w:szCs w:val="24"/>
              </w:rPr>
              <w:t>Kalite Planlaması Prosedürü</w:t>
            </w:r>
            <w:r w:rsidR="006C6564">
              <w:rPr>
                <w:rFonts w:ascii="Arial" w:hAnsi="Arial" w:cs="Arial"/>
                <w:b/>
                <w:sz w:val="24"/>
                <w:szCs w:val="24"/>
              </w:rPr>
              <w:t>, Giriş Kalite Kontrol Formu.</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9E613F" w:rsidRDefault="00FA6B98" w:rsidP="00235805">
            <w:pPr>
              <w:tabs>
                <w:tab w:val="left" w:pos="1701"/>
              </w:tabs>
              <w:jc w:val="both"/>
              <w:rPr>
                <w:rFonts w:ascii="Arial" w:hAnsi="Arial" w:cs="Arial"/>
                <w:sz w:val="24"/>
                <w:szCs w:val="24"/>
              </w:rPr>
            </w:pPr>
          </w:p>
          <w:p w:rsidR="00FA6B98" w:rsidRPr="009E613F" w:rsidRDefault="00FA6B98" w:rsidP="00FA6B98">
            <w:pPr>
              <w:tabs>
                <w:tab w:val="left" w:pos="1701"/>
              </w:tabs>
              <w:rPr>
                <w:rFonts w:ascii="Arial" w:hAnsi="Arial" w:cs="Arial"/>
                <w:sz w:val="24"/>
                <w:szCs w:val="24"/>
              </w:rPr>
            </w:pPr>
            <w:r w:rsidRPr="009E613F">
              <w:rPr>
                <w:rFonts w:ascii="Arial" w:hAnsi="Arial" w:cs="Arial"/>
                <w:sz w:val="24"/>
                <w:szCs w:val="24"/>
              </w:rPr>
              <w:t>Kalite kontrol değerlendirilmesinde kull</w:t>
            </w:r>
            <w:r w:rsidR="009E613F">
              <w:rPr>
                <w:rFonts w:ascii="Arial" w:hAnsi="Arial" w:cs="Arial"/>
                <w:sz w:val="24"/>
                <w:szCs w:val="24"/>
              </w:rPr>
              <w:t>anılan istatistiksel yöntemler; Saha turu sonrası, proses dentimi verileri, ürün denetimi verileri, kalite duvarı, laboratuvar ve karantina hattı verileri ile</w:t>
            </w:r>
            <w:r w:rsidR="0088639F">
              <w:rPr>
                <w:rFonts w:ascii="Arial" w:hAnsi="Arial" w:cs="Arial"/>
                <w:sz w:val="24"/>
                <w:szCs w:val="24"/>
              </w:rPr>
              <w:t xml:space="preserve"> istatistik olarak standart sapma hesaplanmaktadır. Bu standart sapma SPC’de anlatmış olduğum CPK kısmıdır.</w:t>
            </w:r>
          </w:p>
          <w:p w:rsidR="009E613F" w:rsidRPr="0088639F" w:rsidRDefault="009E613F" w:rsidP="00FA6B98">
            <w:pPr>
              <w:tabs>
                <w:tab w:val="left" w:pos="1701"/>
              </w:tabs>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sidRPr="0088639F">
              <w:rPr>
                <w:rFonts w:ascii="Arial" w:hAnsi="Arial" w:cs="Arial"/>
                <w:sz w:val="24"/>
                <w:szCs w:val="24"/>
              </w:rPr>
              <w:t>İşletmede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w:t>
            </w:r>
            <w:r w:rsidR="0088639F" w:rsidRPr="0088639F">
              <w:rPr>
                <w:rFonts w:ascii="Arial" w:hAnsi="Arial" w:cs="Arial"/>
                <w:sz w:val="24"/>
                <w:szCs w:val="24"/>
              </w:rPr>
              <w:t>rtırılma</w:t>
            </w:r>
            <w:r w:rsidR="0088639F">
              <w:rPr>
                <w:rFonts w:ascii="Arial" w:hAnsi="Arial" w:cs="Arial"/>
                <w:sz w:val="24"/>
                <w:szCs w:val="24"/>
              </w:rPr>
              <w:t>sı vb.) değerlendiriniz sorusu cevabı; Yardımcı malzemede hatalı ürünlerin ek malzemeleri sökülüp üretici firmaya iade edilir. Bu iade sonrası toplam fiyatta düşme yapılır. Kalıpların düzeltilmesi ile üründeki çapakların azaltılması ve böylece daha az hammadde sağlanması. Kapasite artışı için makinenin kalıp soğutma sisteminin daha iyi çalışmasını istemek.</w:t>
            </w:r>
          </w:p>
          <w:p w:rsidR="009E613F" w:rsidRDefault="009E613F" w:rsidP="00FA6B98">
            <w:pPr>
              <w:tabs>
                <w:tab w:val="left" w:pos="1701"/>
              </w:tabs>
              <w:rPr>
                <w:rFonts w:ascii="Arial" w:hAnsi="Arial" w:cs="Arial"/>
                <w:b/>
                <w:color w:val="FF0000"/>
                <w:sz w:val="24"/>
                <w:szCs w:val="24"/>
              </w:rPr>
            </w:pPr>
          </w:p>
          <w:p w:rsidR="003A38FB" w:rsidRDefault="003A38FB" w:rsidP="00FA6B98">
            <w:pPr>
              <w:tabs>
                <w:tab w:val="left" w:pos="1701"/>
              </w:tabs>
              <w:rPr>
                <w:rFonts w:ascii="Arial" w:hAnsi="Arial" w:cs="Arial"/>
                <w:sz w:val="24"/>
                <w:szCs w:val="24"/>
              </w:rPr>
            </w:pPr>
            <w:r>
              <w:rPr>
                <w:rFonts w:ascii="Arial" w:hAnsi="Arial" w:cs="Arial"/>
                <w:sz w:val="24"/>
                <w:szCs w:val="24"/>
              </w:rPr>
              <w:t xml:space="preserve">Özler’in kullandığı simülasyon programları; </w:t>
            </w:r>
          </w:p>
          <w:p w:rsidR="003A38FB" w:rsidRDefault="003A38FB" w:rsidP="00F47714">
            <w:pPr>
              <w:pStyle w:val="ListeParagraf"/>
              <w:numPr>
                <w:ilvl w:val="0"/>
                <w:numId w:val="9"/>
              </w:numPr>
              <w:tabs>
                <w:tab w:val="left" w:pos="1701"/>
              </w:tabs>
              <w:rPr>
                <w:rFonts w:ascii="Arial" w:hAnsi="Arial" w:cs="Arial"/>
                <w:b/>
                <w:sz w:val="24"/>
                <w:szCs w:val="24"/>
              </w:rPr>
            </w:pPr>
            <w:r w:rsidRPr="003A38FB">
              <w:rPr>
                <w:rFonts w:ascii="Arial" w:hAnsi="Arial" w:cs="Arial"/>
                <w:b/>
                <w:sz w:val="24"/>
                <w:szCs w:val="24"/>
              </w:rPr>
              <w:t>RobotStudio:</w:t>
            </w:r>
            <w:r w:rsidR="00AF595C">
              <w:rPr>
                <w:rFonts w:ascii="Arial" w:hAnsi="Arial" w:cs="Arial"/>
                <w:b/>
                <w:sz w:val="24"/>
                <w:szCs w:val="24"/>
              </w:rPr>
              <w:t xml:space="preserve"> </w:t>
            </w:r>
            <w:r w:rsidR="00AF595C" w:rsidRPr="00AF595C">
              <w:rPr>
                <w:rFonts w:ascii="Arial" w:hAnsi="Arial" w:cs="Arial"/>
                <w:sz w:val="24"/>
                <w:szCs w:val="24"/>
              </w:rPr>
              <w:t>ABB tarafından geliştirilen bir robot simülasyon ve programlama yazılımıdır</w:t>
            </w:r>
            <w:r w:rsidR="00AF595C">
              <w:rPr>
                <w:rFonts w:ascii="Arial" w:hAnsi="Arial" w:cs="Arial"/>
                <w:sz w:val="24"/>
                <w:szCs w:val="24"/>
              </w:rPr>
              <w:t>.</w:t>
            </w:r>
            <w:r w:rsidR="00B735AF">
              <w:rPr>
                <w:rFonts w:ascii="Arial" w:hAnsi="Arial" w:cs="Arial"/>
                <w:sz w:val="24"/>
                <w:szCs w:val="24"/>
              </w:rPr>
              <w:t xml:space="preserve"> Robotik birimi kullanmaktadır.</w:t>
            </w:r>
          </w:p>
          <w:p w:rsidR="003A38FB" w:rsidRDefault="003A38FB" w:rsidP="00B735AF">
            <w:pPr>
              <w:pStyle w:val="ListeParagraf"/>
              <w:numPr>
                <w:ilvl w:val="0"/>
                <w:numId w:val="9"/>
              </w:numPr>
              <w:tabs>
                <w:tab w:val="left" w:pos="1701"/>
              </w:tabs>
              <w:rPr>
                <w:rFonts w:ascii="Arial" w:hAnsi="Arial" w:cs="Arial"/>
                <w:b/>
                <w:sz w:val="24"/>
                <w:szCs w:val="24"/>
              </w:rPr>
            </w:pPr>
            <w:r>
              <w:rPr>
                <w:rFonts w:ascii="Arial" w:hAnsi="Arial" w:cs="Arial"/>
                <w:b/>
                <w:sz w:val="24"/>
                <w:szCs w:val="24"/>
              </w:rPr>
              <w:t>WORKNC:</w:t>
            </w:r>
            <w:r w:rsidR="00B735AF">
              <w:rPr>
                <w:rFonts w:ascii="Arial" w:hAnsi="Arial" w:cs="Arial"/>
                <w:b/>
                <w:sz w:val="24"/>
                <w:szCs w:val="24"/>
              </w:rPr>
              <w:t xml:space="preserve"> </w:t>
            </w:r>
            <w:r w:rsidR="00B735AF" w:rsidRPr="00B735AF">
              <w:rPr>
                <w:rFonts w:ascii="Arial" w:hAnsi="Arial" w:cs="Arial"/>
                <w:sz w:val="24"/>
                <w:szCs w:val="24"/>
              </w:rPr>
              <w:t>CNC işleme için kullanılan bir CAD/CAM (Bilgisayar Destekli Tasarım/Bilgisayar Destekli İmalat) yazılımıdır.</w:t>
            </w:r>
            <w:r w:rsidR="00B735AF">
              <w:rPr>
                <w:rFonts w:ascii="Arial" w:hAnsi="Arial" w:cs="Arial"/>
                <w:sz w:val="24"/>
                <w:szCs w:val="24"/>
              </w:rPr>
              <w:t xml:space="preserve"> Özler MAKA bölümü kalıp üretiminde kullanmaktadır. Kullanım esnasında CNC makinesinin hareketlerini simülasyon ederek göstermektedir. Böylece hataların önüne de geçilmiştir.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Studio 5000:</w:t>
            </w:r>
            <w:r w:rsidR="00B735AF">
              <w:rPr>
                <w:rFonts w:ascii="Arial" w:hAnsi="Arial" w:cs="Arial"/>
                <w:b/>
                <w:sz w:val="24"/>
                <w:szCs w:val="24"/>
              </w:rPr>
              <w:t xml:space="preserve"> </w:t>
            </w:r>
            <w:r w:rsidR="00B735AF">
              <w:rPr>
                <w:rFonts w:ascii="Arial" w:hAnsi="Arial" w:cs="Arial"/>
                <w:sz w:val="24"/>
                <w:szCs w:val="24"/>
              </w:rPr>
              <w:t>Otomasyon sistemlerinin tasarımı ve sümilasyonunu sağlamak için kullanılmaktadır. Robotik birimi tarafından kullanılmaktadır.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Automation Studio:</w:t>
            </w:r>
            <w:r w:rsidR="00B735AF">
              <w:rPr>
                <w:rFonts w:ascii="Arial" w:hAnsi="Arial" w:cs="Arial"/>
                <w:b/>
                <w:sz w:val="24"/>
                <w:szCs w:val="24"/>
              </w:rPr>
              <w:t xml:space="preserve"> </w:t>
            </w:r>
            <w:r w:rsidR="00B735AF">
              <w:rPr>
                <w:rFonts w:ascii="Arial" w:hAnsi="Arial" w:cs="Arial"/>
                <w:sz w:val="24"/>
                <w:szCs w:val="24"/>
              </w:rPr>
              <w:t>Otomasyon sistemi tasarlamak ve simüle etmek için Robotik birimi tarafından kullanılmaktadır</w:t>
            </w:r>
            <w:r w:rsidR="00B735AF">
              <w:rPr>
                <w:rFonts w:ascii="Arial" w:hAnsi="Arial" w:cs="Arial"/>
                <w:b/>
                <w:sz w:val="24"/>
                <w:szCs w:val="24"/>
              </w:rPr>
              <w:t>.</w:t>
            </w:r>
          </w:p>
          <w:p w:rsidR="003A38FB" w:rsidRDefault="003A38FB" w:rsidP="00F47714">
            <w:pPr>
              <w:pStyle w:val="ListeParagraf"/>
              <w:numPr>
                <w:ilvl w:val="0"/>
                <w:numId w:val="9"/>
              </w:numPr>
              <w:tabs>
                <w:tab w:val="left" w:pos="1701"/>
              </w:tabs>
              <w:rPr>
                <w:rFonts w:ascii="Arial" w:hAnsi="Arial" w:cs="Arial"/>
                <w:b/>
                <w:sz w:val="24"/>
                <w:szCs w:val="24"/>
              </w:rPr>
            </w:pPr>
            <w:r>
              <w:rPr>
                <w:rFonts w:ascii="Arial" w:hAnsi="Arial" w:cs="Arial"/>
                <w:b/>
                <w:sz w:val="24"/>
                <w:szCs w:val="24"/>
              </w:rPr>
              <w:t>GOM:</w:t>
            </w:r>
            <w:r w:rsidR="00B735AF">
              <w:rPr>
                <w:rFonts w:ascii="Arial" w:hAnsi="Arial" w:cs="Arial"/>
                <w:b/>
                <w:sz w:val="24"/>
                <w:szCs w:val="24"/>
              </w:rPr>
              <w:t xml:space="preserve"> </w:t>
            </w:r>
            <w:r w:rsidR="00F47714">
              <w:rPr>
                <w:rFonts w:ascii="Arial" w:hAnsi="Arial" w:cs="Arial"/>
                <w:sz w:val="24"/>
                <w:szCs w:val="24"/>
              </w:rPr>
              <w:t xml:space="preserve">Zeiss marka CMM makinelerini ölçmek ve simüle etmek içi vardır. Dünyada sayılı insanın kullandığı bu makine ve yazılım Kalite departmanında mevcuttur. </w:t>
            </w:r>
          </w:p>
          <w:p w:rsidR="003A38FB" w:rsidRDefault="00AF595C"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Art</w:t>
            </w:r>
            <w:r w:rsidR="003A38FB">
              <w:rPr>
                <w:rFonts w:ascii="Arial" w:hAnsi="Arial" w:cs="Arial"/>
                <w:b/>
                <w:sz w:val="24"/>
                <w:szCs w:val="24"/>
              </w:rPr>
              <w:t>CAM:</w:t>
            </w:r>
            <w:r w:rsidR="00B735AF">
              <w:rPr>
                <w:rFonts w:ascii="Arial" w:hAnsi="Arial" w:cs="Arial"/>
                <w:b/>
                <w:sz w:val="24"/>
                <w:szCs w:val="24"/>
              </w:rPr>
              <w:t xml:space="preserve"> </w:t>
            </w:r>
            <w:r w:rsidR="00B735AF">
              <w:rPr>
                <w:rFonts w:ascii="Arial" w:hAnsi="Arial" w:cs="Arial"/>
                <w:sz w:val="24"/>
                <w:szCs w:val="24"/>
              </w:rPr>
              <w:t xml:space="preserve">AutoDesk tarafından </w:t>
            </w:r>
            <w:r w:rsidR="00F47714">
              <w:rPr>
                <w:rFonts w:ascii="Arial" w:hAnsi="Arial" w:cs="Arial"/>
                <w:sz w:val="24"/>
                <w:szCs w:val="24"/>
              </w:rPr>
              <w:t>CNC tasarım ve simülasyon için kullanılmaktadır. Simülasyon olarak CNC boşaltım şeklini simüle etmektedir.</w:t>
            </w:r>
          </w:p>
          <w:p w:rsidR="00AF595C" w:rsidRPr="00AF595C" w:rsidRDefault="00AF595C" w:rsidP="00AF595C">
            <w:pPr>
              <w:pStyle w:val="ListeParagraf"/>
              <w:numPr>
                <w:ilvl w:val="0"/>
                <w:numId w:val="9"/>
              </w:numPr>
              <w:tabs>
                <w:tab w:val="left" w:pos="1701"/>
              </w:tabs>
              <w:rPr>
                <w:rFonts w:ascii="Arial" w:hAnsi="Arial" w:cs="Arial"/>
                <w:b/>
                <w:sz w:val="24"/>
                <w:szCs w:val="24"/>
              </w:rPr>
            </w:pPr>
            <w:r>
              <w:rPr>
                <w:rFonts w:ascii="Arial" w:hAnsi="Arial" w:cs="Arial"/>
                <w:b/>
                <w:sz w:val="24"/>
                <w:szCs w:val="24"/>
              </w:rPr>
              <w:t>BlowView:</w:t>
            </w:r>
            <w:r w:rsidR="00F47714">
              <w:rPr>
                <w:rFonts w:ascii="Arial" w:hAnsi="Arial" w:cs="Arial"/>
                <w:b/>
                <w:sz w:val="24"/>
                <w:szCs w:val="24"/>
              </w:rPr>
              <w:t xml:space="preserve"> </w:t>
            </w:r>
            <w:r w:rsidR="00F47714">
              <w:rPr>
                <w:rFonts w:ascii="Arial" w:hAnsi="Arial" w:cs="Arial"/>
                <w:sz w:val="24"/>
                <w:szCs w:val="24"/>
              </w:rPr>
              <w:t>Boru gibi en az birer çıkışı ve girişi olan cisimlerin hava akışını simüle etmek için kullanılmaktadır.</w:t>
            </w:r>
          </w:p>
          <w:p w:rsidR="003A38FB" w:rsidRDefault="003A38FB" w:rsidP="00FA6B98">
            <w:pPr>
              <w:tabs>
                <w:tab w:val="left" w:pos="1701"/>
              </w:tabs>
              <w:rPr>
                <w:rFonts w:ascii="Arial" w:hAnsi="Arial" w:cs="Arial"/>
                <w:b/>
                <w:color w:val="FF0000"/>
                <w:sz w:val="24"/>
                <w:szCs w:val="24"/>
              </w:rPr>
            </w:pPr>
          </w:p>
          <w:p w:rsidR="00B735AF" w:rsidRDefault="00AF595C" w:rsidP="00F47714">
            <w:pPr>
              <w:tabs>
                <w:tab w:val="left" w:pos="1701"/>
              </w:tabs>
              <w:rPr>
                <w:rFonts w:ascii="Arial" w:hAnsi="Arial" w:cs="Arial"/>
                <w:sz w:val="24"/>
                <w:szCs w:val="24"/>
              </w:rPr>
            </w:pPr>
            <w:r>
              <w:rPr>
                <w:rFonts w:ascii="Arial" w:hAnsi="Arial" w:cs="Arial"/>
                <w:sz w:val="24"/>
                <w:szCs w:val="24"/>
              </w:rPr>
              <w:t xml:space="preserve">Bunun dışında </w:t>
            </w:r>
            <w:r w:rsidRPr="00AF595C">
              <w:rPr>
                <w:rFonts w:ascii="Arial" w:hAnsi="Arial" w:cs="Arial"/>
                <w:b/>
                <w:sz w:val="24"/>
                <w:szCs w:val="24"/>
              </w:rPr>
              <w:t>FlexSim</w:t>
            </w:r>
            <w:r w:rsidRPr="00AF595C">
              <w:rPr>
                <w:rFonts w:ascii="Arial" w:hAnsi="Arial" w:cs="Arial"/>
                <w:sz w:val="24"/>
                <w:szCs w:val="24"/>
              </w:rPr>
              <w:t xml:space="preserve">, </w:t>
            </w:r>
            <w:r w:rsidRPr="00AF595C">
              <w:rPr>
                <w:rFonts w:ascii="Arial" w:hAnsi="Arial" w:cs="Arial"/>
                <w:b/>
                <w:sz w:val="24"/>
                <w:szCs w:val="24"/>
              </w:rPr>
              <w:t>AnyLogic</w:t>
            </w:r>
            <w:r w:rsidRPr="00AF595C">
              <w:rPr>
                <w:rFonts w:ascii="Arial" w:hAnsi="Arial" w:cs="Arial"/>
                <w:sz w:val="24"/>
                <w:szCs w:val="24"/>
              </w:rPr>
              <w:t xml:space="preserve">, </w:t>
            </w:r>
            <w:r w:rsidRPr="00AF595C">
              <w:rPr>
                <w:rFonts w:ascii="Arial" w:hAnsi="Arial" w:cs="Arial"/>
                <w:b/>
                <w:sz w:val="24"/>
                <w:szCs w:val="24"/>
              </w:rPr>
              <w:t>MATLAB</w:t>
            </w:r>
            <w:r w:rsidRPr="00AF595C">
              <w:rPr>
                <w:rFonts w:ascii="Arial" w:hAnsi="Arial" w:cs="Arial"/>
                <w:sz w:val="24"/>
                <w:szCs w:val="24"/>
              </w:rPr>
              <w:t xml:space="preserve"> vb. simülasyon yazılımları kullanarak </w:t>
            </w:r>
            <w:r>
              <w:rPr>
                <w:rFonts w:ascii="Arial" w:hAnsi="Arial" w:cs="Arial"/>
                <w:sz w:val="24"/>
                <w:szCs w:val="24"/>
              </w:rPr>
              <w:t>ve/</w:t>
            </w:r>
            <w:r w:rsidRPr="00AF595C">
              <w:rPr>
                <w:rFonts w:ascii="Arial" w:hAnsi="Arial" w:cs="Arial"/>
                <w:sz w:val="24"/>
                <w:szCs w:val="24"/>
              </w:rPr>
              <w:t xml:space="preserve">veya </w:t>
            </w:r>
            <w:r>
              <w:rPr>
                <w:rFonts w:ascii="Arial" w:hAnsi="Arial" w:cs="Arial"/>
                <w:sz w:val="24"/>
                <w:szCs w:val="24"/>
              </w:rPr>
              <w:t>modelleyerek</w:t>
            </w:r>
            <w:r w:rsidRPr="00AF595C">
              <w:rPr>
                <w:rFonts w:ascii="Arial" w:hAnsi="Arial" w:cs="Arial"/>
                <w:sz w:val="24"/>
                <w:szCs w:val="24"/>
              </w:rPr>
              <w:t xml:space="preserve"> Özler’in deposundaki işlemleri simüle edebilir. Bu sayede depoya daha hızlı ürün yerleşimi ve ürün çıkarımı yapılabilir.</w:t>
            </w:r>
          </w:p>
          <w:p w:rsidR="00F47714" w:rsidRDefault="00F47714" w:rsidP="00F47714">
            <w:pPr>
              <w:tabs>
                <w:tab w:val="left" w:pos="1701"/>
              </w:tabs>
              <w:rPr>
                <w:rFonts w:ascii="Arial" w:hAnsi="Arial" w:cs="Arial"/>
                <w:sz w:val="24"/>
                <w:szCs w:val="24"/>
              </w:rPr>
            </w:pPr>
          </w:p>
          <w:p w:rsidR="00F47714" w:rsidRPr="00EB1CD0" w:rsidRDefault="00F47714" w:rsidP="00F47714">
            <w:pPr>
              <w:tabs>
                <w:tab w:val="left" w:pos="1701"/>
              </w:tabs>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31/08/2023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İnsan Kaynakları</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B735AF" w:rsidRDefault="00B735AF" w:rsidP="00B735AF">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FA6B98" w:rsidRDefault="00FA6B98" w:rsidP="00235805">
            <w:pPr>
              <w:tabs>
                <w:tab w:val="left" w:pos="1701"/>
              </w:tabs>
              <w:jc w:val="both"/>
              <w:rPr>
                <w:rFonts w:ascii="Arial" w:hAnsi="Arial" w:cs="Arial"/>
                <w:sz w:val="24"/>
                <w:szCs w:val="24"/>
              </w:rPr>
            </w:pPr>
          </w:p>
          <w:p w:rsidR="006C3F8E" w:rsidRDefault="00172549" w:rsidP="006C3F8E">
            <w:pPr>
              <w:tabs>
                <w:tab w:val="left" w:pos="1701"/>
              </w:tabs>
              <w:jc w:val="both"/>
              <w:rPr>
                <w:rFonts w:ascii="Arial" w:hAnsi="Arial" w:cs="Arial"/>
                <w:b/>
                <w:sz w:val="24"/>
                <w:szCs w:val="24"/>
              </w:rPr>
            </w:pPr>
            <w:r>
              <w:rPr>
                <w:rFonts w:ascii="Arial" w:hAnsi="Arial" w:cs="Arial"/>
                <w:b/>
                <w:sz w:val="24"/>
                <w:szCs w:val="24"/>
              </w:rPr>
              <w:t xml:space="preserve">IV. </w:t>
            </w:r>
            <w:r w:rsidR="006C3F8E">
              <w:rPr>
                <w:rFonts w:ascii="Arial" w:hAnsi="Arial" w:cs="Arial"/>
                <w:b/>
                <w:sz w:val="24"/>
                <w:szCs w:val="24"/>
              </w:rPr>
              <w:t>İnsan Kaynakları</w:t>
            </w:r>
          </w:p>
          <w:p w:rsidR="006C3F8E" w:rsidRDefault="006C3F8E" w:rsidP="006C3F8E">
            <w:pPr>
              <w:tabs>
                <w:tab w:val="left" w:pos="1701"/>
              </w:tabs>
              <w:jc w:val="both"/>
              <w:rPr>
                <w:rFonts w:ascii="Arial" w:hAnsi="Arial" w:cs="Arial"/>
                <w:sz w:val="24"/>
                <w:szCs w:val="24"/>
              </w:rPr>
            </w:pPr>
            <w:r>
              <w:rPr>
                <w:rFonts w:ascii="Arial" w:hAnsi="Arial" w:cs="Arial"/>
                <w:sz w:val="24"/>
                <w:szCs w:val="24"/>
              </w:rPr>
              <w:t>Özler’in İnsan Kaynakları birimindeki faaliyetlerden personel takibi, personel devam kontrol sistemi tarafından yapılır. Bu sistem SAP sistemine bağlıdır. Oryantasyon işlemleri, her iş başı yapan çalışanlara şirketin tarihçesi, vizyonu ve misyonu anlatılır. İşe alma işlemleri departmanların ihtiyaçlarına göre belirlenir, ilan açılır ve adaylar 3 aşamalı mülakata tabii tutulur. Bu aşamalar:</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İnsan Kaynakları mülakatı</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Departman Yöneticisi ile olan mülakat</w:t>
            </w:r>
          </w:p>
          <w:p w:rsidR="006C3F8E" w:rsidRPr="00FF5EC8"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Grup mülakatı</w:t>
            </w:r>
          </w:p>
          <w:p w:rsidR="006C3F8E" w:rsidRPr="00EB1CD0" w:rsidRDefault="006C3F8E" w:rsidP="006C3F8E">
            <w:pPr>
              <w:tabs>
                <w:tab w:val="left" w:pos="1701"/>
              </w:tabs>
              <w:jc w:val="both"/>
              <w:rPr>
                <w:rFonts w:ascii="Arial" w:hAnsi="Arial" w:cs="Arial"/>
                <w:sz w:val="24"/>
                <w:szCs w:val="24"/>
              </w:rPr>
            </w:pPr>
          </w:p>
          <w:p w:rsidR="006C3F8E" w:rsidRDefault="006C3F8E" w:rsidP="006C3F8E">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tanımlarının bazıları;</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FA6B98"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6C3F8E" w:rsidRDefault="006C3F8E" w:rsidP="006C3F8E">
            <w:pPr>
              <w:pStyle w:val="ListeParagraf"/>
              <w:rPr>
                <w:rFonts w:ascii="Arial" w:hAnsi="Arial" w:cs="Arial"/>
                <w:sz w:val="24"/>
                <w:szCs w:val="24"/>
              </w:rPr>
            </w:pPr>
          </w:p>
          <w:p w:rsidR="002E5D5C" w:rsidRDefault="002E5D5C" w:rsidP="002E5D5C">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B00E1A" w:rsidRPr="00B00E1A" w:rsidRDefault="00B00E1A" w:rsidP="00B735AF">
            <w:pPr>
              <w:tabs>
                <w:tab w:val="left" w:pos="1701"/>
              </w:tabs>
              <w:jc w:val="both"/>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Default="000B4353" w:rsidP="00235805">
            <w:pPr>
              <w:tabs>
                <w:tab w:val="left" w:pos="1701"/>
              </w:tabs>
              <w:jc w:val="both"/>
              <w:rPr>
                <w:rFonts w:ascii="Arial" w:hAnsi="Arial" w:cs="Arial"/>
                <w:sz w:val="24"/>
                <w:szCs w:val="24"/>
              </w:rPr>
            </w:pPr>
          </w:p>
          <w:p w:rsidR="00B735AF" w:rsidRDefault="00B735AF" w:rsidP="00235805">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B735AF" w:rsidRPr="00EB1CD0" w:rsidRDefault="00B735AF" w:rsidP="00235805">
            <w:pPr>
              <w:tabs>
                <w:tab w:val="left" w:pos="1701"/>
              </w:tabs>
              <w:jc w:val="both"/>
              <w:rPr>
                <w:rFonts w:ascii="Arial" w:hAnsi="Arial" w:cs="Arial"/>
                <w:sz w:val="24"/>
                <w:szCs w:val="24"/>
              </w:rPr>
            </w:pPr>
          </w:p>
          <w:p w:rsidR="000B4353" w:rsidRPr="00BE5F8D" w:rsidRDefault="00172549" w:rsidP="00235805">
            <w:pPr>
              <w:tabs>
                <w:tab w:val="left" w:pos="1701"/>
              </w:tabs>
              <w:jc w:val="both"/>
              <w:rPr>
                <w:rFonts w:ascii="Arial" w:hAnsi="Arial" w:cs="Arial"/>
                <w:b/>
                <w:sz w:val="24"/>
                <w:szCs w:val="24"/>
              </w:rPr>
            </w:pPr>
            <w:r>
              <w:rPr>
                <w:rFonts w:ascii="Arial" w:hAnsi="Arial" w:cs="Arial"/>
                <w:b/>
                <w:sz w:val="24"/>
                <w:szCs w:val="24"/>
              </w:rPr>
              <w:t xml:space="preserve">V. </w:t>
            </w:r>
            <w:r w:rsidR="000B4353" w:rsidRPr="00BE5F8D">
              <w:rPr>
                <w:rFonts w:ascii="Arial" w:hAnsi="Arial" w:cs="Arial"/>
                <w:b/>
                <w:sz w:val="24"/>
                <w:szCs w:val="24"/>
              </w:rPr>
              <w:t>Üretim Planlama ve Stok Yönetimi</w:t>
            </w:r>
          </w:p>
          <w:p w:rsidR="000B4353" w:rsidRPr="00A03011" w:rsidRDefault="000B4353" w:rsidP="00235805">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36EE395" wp14:editId="501D76E3">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B735AF">
            <w:pPr>
              <w:tabs>
                <w:tab w:val="left" w:pos="1701"/>
              </w:tabs>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B735AF">
            <w:pPr>
              <w:tabs>
                <w:tab w:val="left" w:pos="1701"/>
              </w:tabs>
              <w:jc w:val="both"/>
              <w:rPr>
                <w:rFonts w:ascii="Arial" w:hAnsi="Arial" w:cs="Arial"/>
                <w:sz w:val="24"/>
                <w:szCs w:val="24"/>
              </w:rPr>
            </w:pPr>
            <w:r>
              <w:rPr>
                <w:rFonts w:ascii="Arial" w:hAnsi="Arial" w:cs="Arial"/>
                <w:sz w:val="24"/>
                <w:szCs w:val="24"/>
              </w:rPr>
              <w:t xml:space="preserve">Talep tahmini spesifik olarak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2E5D5C" w:rsidRPr="00EB1CD0" w:rsidRDefault="002E5D5C"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0B4353" w:rsidRPr="00EB1CD0" w:rsidRDefault="000B4353" w:rsidP="00235805">
            <w:pPr>
              <w:tabs>
                <w:tab w:val="left" w:pos="1701"/>
              </w:tabs>
              <w:jc w:val="both"/>
              <w:rPr>
                <w:rFonts w:ascii="Arial" w:hAnsi="Arial" w:cs="Arial"/>
                <w:sz w:val="24"/>
                <w:szCs w:val="24"/>
              </w:rPr>
            </w:pPr>
          </w:p>
          <w:p w:rsidR="000B4353" w:rsidRPr="00995DFA"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Pr="00EB1CD0" w:rsidRDefault="002E5D5C" w:rsidP="002E5D5C">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04/09/2023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Talepteki değişiklikler için alınan önlem; Emniyet </w:t>
            </w:r>
            <w:r w:rsidR="00A545B3">
              <w:rPr>
                <w:rFonts w:ascii="Arial" w:hAnsi="Arial" w:cs="Arial"/>
                <w:sz w:val="24"/>
                <w:szCs w:val="24"/>
              </w:rPr>
              <w:t>stoku</w:t>
            </w:r>
            <w:r>
              <w:rPr>
                <w:rFonts w:ascii="Arial" w:hAnsi="Arial" w:cs="Arial"/>
                <w:sz w:val="24"/>
                <w:szCs w:val="24"/>
              </w:rPr>
              <w:t xml:space="preserve"> tutulmaktadır. Sipariş olmasa da 1 haftalık veya 1 aylık stok tutulmaktadır. Emniyet </w:t>
            </w:r>
            <w:r w:rsidR="00A545B3">
              <w:rPr>
                <w:rFonts w:ascii="Arial" w:hAnsi="Arial" w:cs="Arial"/>
                <w:sz w:val="24"/>
                <w:szCs w:val="24"/>
              </w:rPr>
              <w:t>stoku</w:t>
            </w:r>
            <w:r>
              <w:rPr>
                <w:rFonts w:ascii="Arial" w:hAnsi="Arial" w:cs="Arial"/>
                <w:sz w:val="24"/>
                <w:szCs w:val="24"/>
              </w:rPr>
              <w:t xml:space="preserve"> miktarları değişmekle birlikte firma tarafından paylaşılmamaktadır.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0B4353" w:rsidRPr="005053B9" w:rsidRDefault="000B4353" w:rsidP="00235805">
            <w:pPr>
              <w:tabs>
                <w:tab w:val="left" w:pos="1701"/>
              </w:tabs>
              <w:jc w:val="both"/>
              <w:rPr>
                <w:rFonts w:ascii="Arial" w:hAnsi="Arial" w:cs="Arial"/>
                <w:sz w:val="24"/>
                <w:szCs w:val="24"/>
              </w:rPr>
            </w:pPr>
          </w:p>
          <w:p w:rsidR="00661D1E" w:rsidRDefault="005053B9" w:rsidP="00235805">
            <w:pPr>
              <w:tabs>
                <w:tab w:val="left" w:pos="1701"/>
              </w:tabs>
              <w:jc w:val="both"/>
              <w:rPr>
                <w:rFonts w:ascii="Arial" w:hAnsi="Arial" w:cs="Arial"/>
                <w:sz w:val="24"/>
                <w:szCs w:val="24"/>
              </w:rPr>
            </w:pPr>
            <w:r>
              <w:rPr>
                <w:rFonts w:ascii="Arial" w:hAnsi="Arial" w:cs="Arial"/>
                <w:sz w:val="24"/>
                <w:szCs w:val="24"/>
              </w:rPr>
              <w:t xml:space="preserve">Ürün dağıtım sistemi: Müşteriler tarafından gelen siparişler </w:t>
            </w:r>
            <w:r w:rsidRPr="005053B9">
              <w:rPr>
                <w:rFonts w:ascii="Arial" w:hAnsi="Arial" w:cs="Arial"/>
                <w:b/>
                <w:sz w:val="24"/>
                <w:szCs w:val="24"/>
              </w:rPr>
              <w:t>SIM WEBEDI</w:t>
            </w:r>
            <w:r>
              <w:rPr>
                <w:rFonts w:ascii="Arial" w:hAnsi="Arial" w:cs="Arial"/>
                <w:sz w:val="24"/>
                <w:szCs w:val="24"/>
              </w:rPr>
              <w:t xml:space="preserve"> isimli web portal üzerinden siparişini mesaj olarak gönderir. Gelen siparişler departmanlara yollanır. Ürünler üretildikten sonra depoya çekilir. Araç organize edilir. Nakliyelerin büyük bir çoğunluğu dışarıdan temin edilmektedir. Sevkiyat gerçekleştirilir. Anlaşmalar gereği yurtiçi 1 iş günü, yurtdışında Balkanlar’a 4 iş gününde, yurtdışında diğer ülkelere 10-15 iş günü içerisinde ulaştırılır. Yollama işleminden önce AVIS adındaki excel dosyaları</w:t>
            </w:r>
            <w:r w:rsidR="00E80B38">
              <w:rPr>
                <w:rFonts w:ascii="Arial" w:hAnsi="Arial" w:cs="Arial"/>
                <w:sz w:val="24"/>
                <w:szCs w:val="24"/>
              </w:rPr>
              <w:t xml:space="preserve"> üzerinden sipariş girilir ve sevk bölümüne iletilir. </w:t>
            </w:r>
            <w:r w:rsidR="00E80B38" w:rsidRPr="00E87DB6">
              <w:rPr>
                <w:rFonts w:ascii="Arial" w:hAnsi="Arial" w:cs="Arial"/>
                <w:b/>
                <w:sz w:val="24"/>
                <w:szCs w:val="24"/>
              </w:rPr>
              <w:t>AVIS</w:t>
            </w:r>
            <w:r w:rsidR="00E80B38">
              <w:rPr>
                <w:rFonts w:ascii="Arial" w:hAnsi="Arial" w:cs="Arial"/>
                <w:sz w:val="24"/>
                <w:szCs w:val="24"/>
              </w:rPr>
              <w:t xml:space="preserve"> belgesi ekler kısmına eklenmiştir.</w:t>
            </w:r>
            <w:r>
              <w:rPr>
                <w:rFonts w:ascii="Arial" w:hAnsi="Arial" w:cs="Arial"/>
                <w:sz w:val="24"/>
                <w:szCs w:val="24"/>
              </w:rPr>
              <w:t xml:space="preserve"> Buradaki sevk kapısı vs. bilgiler alınır. Bütün firmaların kendine ait gelen ürünler için web siteleri vardır. Örneğin Volkswagen Grubunun; </w:t>
            </w:r>
            <w:hyperlink r:id="rId31" w:history="1">
              <w:r w:rsidRPr="005053B9">
                <w:rPr>
                  <w:rStyle w:val="Kpr"/>
                  <w:rFonts w:ascii="Arial" w:hAnsi="Arial" w:cs="Arial"/>
                  <w:sz w:val="24"/>
                  <w:szCs w:val="24"/>
                </w:rPr>
                <w:t>https://lso.volkswagen.de/</w:t>
              </w:r>
            </w:hyperlink>
            <w:r>
              <w:rPr>
                <w:rFonts w:ascii="Arial" w:hAnsi="Arial" w:cs="Arial"/>
                <w:sz w:val="24"/>
                <w:szCs w:val="24"/>
              </w:rPr>
              <w:t xml:space="preserve"> Bu web sitesinin özelliği, “biz ürünleri gönderiyoruz” şeklinde resmi ve kayıtlı bir mesaj yollamaktır.</w:t>
            </w:r>
          </w:p>
          <w:p w:rsidR="00661D1E" w:rsidRDefault="00661D1E" w:rsidP="00235805">
            <w:pPr>
              <w:tabs>
                <w:tab w:val="left" w:pos="1701"/>
              </w:tabs>
              <w:jc w:val="both"/>
              <w:rPr>
                <w:rFonts w:ascii="Arial" w:hAnsi="Arial" w:cs="Arial"/>
                <w:b/>
                <w:color w:val="FF0000"/>
                <w:sz w:val="24"/>
                <w:szCs w:val="24"/>
              </w:rPr>
            </w:pPr>
          </w:p>
          <w:p w:rsidR="000B4353" w:rsidRPr="00661D1E" w:rsidRDefault="00661D1E" w:rsidP="00235805">
            <w:pPr>
              <w:tabs>
                <w:tab w:val="left" w:pos="1701"/>
              </w:tabs>
              <w:jc w:val="both"/>
              <w:rPr>
                <w:rFonts w:ascii="Arial" w:hAnsi="Arial" w:cs="Arial"/>
                <w:sz w:val="24"/>
                <w:szCs w:val="24"/>
              </w:rPr>
            </w:pPr>
            <w:r>
              <w:rPr>
                <w:rFonts w:ascii="Arial" w:hAnsi="Arial" w:cs="Arial"/>
                <w:sz w:val="24"/>
                <w:szCs w:val="24"/>
              </w:rPr>
              <w:t>Satış sonrası hizmet olarak, eğer müşteri ile garanti kapsamında anlaşılmış ise 10 yıl ve/veya 100 bin km boyunca üretilen parçalarda bir arıza yaşanması durumunda yeni üretim ile satış sonrası hizmet verilmektedir.</w:t>
            </w:r>
          </w:p>
          <w:p w:rsidR="000B4353" w:rsidRPr="00EB1CD0" w:rsidRDefault="000B4353" w:rsidP="00235805">
            <w:pPr>
              <w:tabs>
                <w:tab w:val="left" w:pos="1701"/>
              </w:tabs>
              <w:jc w:val="both"/>
              <w:rPr>
                <w:rFonts w:ascii="Arial" w:hAnsi="Arial" w:cs="Arial"/>
                <w:sz w:val="24"/>
                <w:szCs w:val="24"/>
              </w:rPr>
            </w:pPr>
          </w:p>
          <w:p w:rsidR="000B4353" w:rsidRPr="00820E31" w:rsidRDefault="000B4353" w:rsidP="00235805">
            <w:pPr>
              <w:tabs>
                <w:tab w:val="left" w:pos="1701"/>
              </w:tabs>
              <w:jc w:val="both"/>
              <w:rPr>
                <w:rFonts w:ascii="Arial" w:hAnsi="Arial" w:cs="Arial"/>
                <w:sz w:val="24"/>
                <w:szCs w:val="24"/>
              </w:rPr>
            </w:pPr>
            <w:r>
              <w:rPr>
                <w:rFonts w:ascii="Arial" w:hAnsi="Arial" w:cs="Arial"/>
                <w:sz w:val="24"/>
                <w:szCs w:val="24"/>
              </w:rPr>
              <w:t xml:space="preserve">Firmada tutulan stok türleri; Hammadde, </w:t>
            </w:r>
            <w:r w:rsidR="00820E31">
              <w:rPr>
                <w:rFonts w:ascii="Arial" w:hAnsi="Arial" w:cs="Arial"/>
                <w:sz w:val="24"/>
                <w:szCs w:val="24"/>
              </w:rPr>
              <w:t>yarı mamul</w:t>
            </w:r>
            <w:r>
              <w:rPr>
                <w:rFonts w:ascii="Arial" w:hAnsi="Arial" w:cs="Arial"/>
                <w:sz w:val="24"/>
                <w:szCs w:val="24"/>
              </w:rPr>
              <w:t xml:space="preserve">, </w:t>
            </w:r>
            <w:r w:rsidR="00820E31">
              <w:rPr>
                <w:rFonts w:ascii="Arial" w:hAnsi="Arial" w:cs="Arial"/>
                <w:sz w:val="24"/>
                <w:szCs w:val="24"/>
              </w:rPr>
              <w:t>mamul</w:t>
            </w:r>
            <w:r>
              <w:rPr>
                <w:rFonts w:ascii="Arial" w:hAnsi="Arial" w:cs="Arial"/>
                <w:sz w:val="24"/>
                <w:szCs w:val="24"/>
              </w:rPr>
              <w:t>, ticari mal, yardımcı malzeme, ambalaj malzemesi, sarf malzemesi, işletme malzemesi, yedek parça(makineler için).</w:t>
            </w:r>
            <w:r w:rsidR="00820E31">
              <w:t xml:space="preserve"> </w:t>
            </w:r>
            <w:r w:rsidR="00820E31">
              <w:rPr>
                <w:rFonts w:ascii="Arial" w:hAnsi="Arial" w:cs="Arial"/>
                <w:sz w:val="24"/>
                <w:szCs w:val="24"/>
              </w:rPr>
              <w:t>Tutulan stoklarla ilgili hesaplamalar yapılmamaktadır. Terminal, SAP vb. arayüzlerden görüntüleme yapılmaktadır.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5053B9">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B00E1A" w:rsidRPr="00EB1CD0" w:rsidRDefault="00B00E1A"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Stok maliyeti çıkartımı, Pazarlama ve Müşteri İlişkileri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Pr="00EB1CD0" w:rsidRDefault="006C656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sz w:val="24"/>
                <w:szCs w:val="24"/>
              </w:rPr>
            </w:pPr>
          </w:p>
          <w:p w:rsidR="000B4353" w:rsidRPr="00FD2907" w:rsidRDefault="00172549" w:rsidP="00235805">
            <w:pPr>
              <w:tabs>
                <w:tab w:val="left" w:pos="1701"/>
              </w:tabs>
              <w:jc w:val="both"/>
              <w:rPr>
                <w:rFonts w:ascii="Arial" w:hAnsi="Arial" w:cs="Arial"/>
                <w:b/>
                <w:sz w:val="24"/>
                <w:szCs w:val="24"/>
              </w:rPr>
            </w:pPr>
            <w:r>
              <w:rPr>
                <w:rFonts w:ascii="Arial" w:hAnsi="Arial" w:cs="Arial"/>
                <w:b/>
                <w:sz w:val="24"/>
                <w:szCs w:val="24"/>
              </w:rPr>
              <w:t xml:space="preserve">VI. </w:t>
            </w:r>
            <w:r w:rsidR="000B4353" w:rsidRPr="00FD2907">
              <w:rPr>
                <w:rFonts w:ascii="Arial" w:hAnsi="Arial" w:cs="Arial"/>
                <w:b/>
                <w:sz w:val="24"/>
                <w:szCs w:val="24"/>
              </w:rPr>
              <w:t>Pazarlama ve Müşteri İlişkileri Yönetimi</w:t>
            </w:r>
          </w:p>
          <w:p w:rsidR="000B4353" w:rsidRPr="000752A1" w:rsidRDefault="000B4353" w:rsidP="00235805">
            <w:pPr>
              <w:tabs>
                <w:tab w:val="left" w:pos="1701"/>
              </w:tabs>
              <w:jc w:val="both"/>
              <w:rPr>
                <w:rFonts w:ascii="Arial" w:hAnsi="Arial" w:cs="Arial"/>
                <w:sz w:val="24"/>
                <w:szCs w:val="24"/>
              </w:rPr>
            </w:pPr>
            <w:r>
              <w:rPr>
                <w:rFonts w:ascii="Arial" w:hAnsi="Arial" w:cs="Arial"/>
                <w:sz w:val="24"/>
                <w:szCs w:val="24"/>
              </w:rPr>
              <w:t>Özler’in</w:t>
            </w:r>
            <w:r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0B4353" w:rsidRPr="000752A1" w:rsidRDefault="000B4353" w:rsidP="00235805">
            <w:pPr>
              <w:tabs>
                <w:tab w:val="left" w:pos="1701"/>
              </w:tabs>
              <w:jc w:val="both"/>
              <w:rPr>
                <w:rFonts w:ascii="Arial" w:hAnsi="Arial" w:cs="Arial"/>
                <w:sz w:val="24"/>
                <w:szCs w:val="24"/>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Özler’in pazarlama biriminin işletmedeki 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0B4353" w:rsidRPr="00FD2907" w:rsidRDefault="000B4353" w:rsidP="00235805">
            <w:pPr>
              <w:tabs>
                <w:tab w:val="left" w:pos="1701"/>
              </w:tabs>
              <w:jc w:val="both"/>
              <w:rPr>
                <w:b/>
                <w:color w:val="FF0000"/>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Pr>
                <w:rFonts w:ascii="Arial" w:hAnsi="Arial" w:cs="Arial"/>
                <w:sz w:val="24"/>
                <w:szCs w:val="24"/>
              </w:rPr>
              <w:t>nı açıklamak gerekirse;</w:t>
            </w:r>
            <w:r>
              <w:rPr>
                <w:b/>
                <w:color w:val="FF0000"/>
              </w:rPr>
              <w:t xml:space="preserve"> </w:t>
            </w:r>
            <w:r>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Pr>
                <w:b/>
                <w:color w:val="FF0000"/>
              </w:rPr>
              <w:t xml:space="preserve"> </w:t>
            </w:r>
            <w:r>
              <w:rPr>
                <w:rFonts w:ascii="Arial" w:hAnsi="Arial" w:cs="Arial"/>
                <w:sz w:val="24"/>
                <w:szCs w:val="24"/>
              </w:rPr>
              <w:t>Özler’in pazarlamada en eksik olduğu yön ise reklam konusunda kurumsal bir danışmanı bulunmamaktadır. Bu sektörde büyük bir eksikliktir.</w:t>
            </w: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Pazarlama ve Müşteri İlişkileri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0B4353" w:rsidRPr="00FD2907" w:rsidRDefault="000B4353" w:rsidP="00235805">
            <w:pPr>
              <w:tabs>
                <w:tab w:val="left" w:pos="1701"/>
              </w:tabs>
              <w:jc w:val="both"/>
              <w:rPr>
                <w:b/>
                <w:color w:val="FF0000"/>
              </w:rPr>
            </w:pPr>
          </w:p>
          <w:p w:rsidR="000B4353" w:rsidRPr="00E44168" w:rsidRDefault="000B4353" w:rsidP="00235805">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0B4353" w:rsidRPr="00E44168"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sidRPr="00E44168">
              <w:rPr>
                <w:rFonts w:ascii="Arial" w:hAnsi="Arial" w:cs="Arial"/>
                <w:sz w:val="24"/>
                <w:szCs w:val="24"/>
              </w:rPr>
              <w:t>Müşteri istek ve beklentileri üretim ile eş zamanlı 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Pr>
                <w:rFonts w:ascii="Arial" w:hAnsi="Arial" w:cs="Arial"/>
                <w:sz w:val="24"/>
                <w:szCs w:val="24"/>
              </w:rPr>
              <w:t xml:space="preserve">Kalite Departmanı bilgilendirilmektedir. Kalite de Üretim Departmanı ile iletişim halindedir. Ürün geliştirme faaliyetlerinde şirket tarafından belirlenen Proje ekibi bu sürece AR-GE ÜR-GE Departmanını da </w:t>
            </w:r>
            <w:r w:rsidR="00A60459">
              <w:rPr>
                <w:rFonts w:ascii="Arial" w:hAnsi="Arial" w:cs="Arial"/>
                <w:sz w:val="24"/>
                <w:szCs w:val="24"/>
              </w:rPr>
              <w:t>dâhil</w:t>
            </w:r>
            <w:r>
              <w:rPr>
                <w:rFonts w:ascii="Arial" w:hAnsi="Arial" w:cs="Arial"/>
                <w:sz w:val="24"/>
                <w:szCs w:val="24"/>
              </w:rPr>
              <w:t xml:space="preserve"> etmektedir.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06/09/2023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C5581B" w:rsidRDefault="00172549" w:rsidP="00235805">
            <w:pPr>
              <w:tabs>
                <w:tab w:val="left" w:pos="1701"/>
              </w:tabs>
              <w:jc w:val="both"/>
              <w:rPr>
                <w:rFonts w:ascii="Arial" w:hAnsi="Arial" w:cs="Arial"/>
                <w:b/>
                <w:sz w:val="24"/>
                <w:szCs w:val="24"/>
              </w:rPr>
            </w:pPr>
            <w:r>
              <w:rPr>
                <w:rFonts w:ascii="Arial" w:hAnsi="Arial" w:cs="Arial"/>
                <w:b/>
                <w:sz w:val="24"/>
                <w:szCs w:val="24"/>
              </w:rPr>
              <w:t xml:space="preserve">VII. </w:t>
            </w:r>
            <w:r w:rsidR="000B4353">
              <w:rPr>
                <w:rFonts w:ascii="Arial" w:hAnsi="Arial" w:cs="Arial"/>
                <w:b/>
                <w:sz w:val="24"/>
                <w:szCs w:val="24"/>
              </w:rPr>
              <w:t>Kalite Yönetim Sistemi</w:t>
            </w:r>
          </w:p>
          <w:p w:rsidR="000B4353" w:rsidRDefault="000B4353" w:rsidP="00235805">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22000:2018</w:t>
            </w:r>
            <w:r w:rsidR="004D4084">
              <w:rPr>
                <w:rFonts w:ascii="Arial" w:hAnsi="Arial" w:cs="Arial"/>
                <w:b/>
                <w:sz w:val="24"/>
                <w:szCs w:val="24"/>
              </w:rPr>
              <w:t xml:space="preserve">: </w:t>
            </w:r>
            <w:r w:rsidR="004D4084" w:rsidRPr="004D4084">
              <w:rPr>
                <w:rFonts w:ascii="Arial" w:hAnsi="Arial" w:cs="Arial"/>
                <w:sz w:val="24"/>
                <w:szCs w:val="24"/>
              </w:rPr>
              <w:t>Gıda Güvenliği Yönetim Sistemi standardıdır. Bu standart, gıda güvenliği ile ilgili riskleri tanımlamalarına, kontrol etmelerine ve yönetmelerine yardımcı olur.</w:t>
            </w:r>
            <w:r w:rsidR="004D4084">
              <w:rPr>
                <w:rFonts w:ascii="Arial" w:hAnsi="Arial" w:cs="Arial"/>
                <w:sz w:val="24"/>
                <w:szCs w:val="24"/>
              </w:rPr>
              <w:t xml:space="preserve"> Özler’in bu sertifikaya sahip olma sebepleri; yiyecek fıçıları ve yiyecek ambalajları üretmesidir.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IATF 16949:2016</w:t>
            </w:r>
            <w:r w:rsidR="004D4084">
              <w:rPr>
                <w:rFonts w:ascii="Arial" w:hAnsi="Arial" w:cs="Arial"/>
                <w:b/>
                <w:sz w:val="24"/>
                <w:szCs w:val="24"/>
              </w:rPr>
              <w:t>:</w:t>
            </w:r>
            <w:r w:rsidR="004D4084">
              <w:t xml:space="preserve"> </w:t>
            </w:r>
            <w:r w:rsidR="004D4084" w:rsidRPr="004D4084">
              <w:rPr>
                <w:rFonts w:ascii="Arial" w:hAnsi="Arial" w:cs="Arial"/>
                <w:sz w:val="24"/>
                <w:szCs w:val="24"/>
              </w:rPr>
              <w:t>otomotiv endüstrisi için kalite yön</w:t>
            </w:r>
            <w:r w:rsidR="004D4084">
              <w:rPr>
                <w:rFonts w:ascii="Arial" w:hAnsi="Arial" w:cs="Arial"/>
                <w:sz w:val="24"/>
                <w:szCs w:val="24"/>
              </w:rPr>
              <w:t xml:space="preserve">etim sistemi standardıdır. IATF </w:t>
            </w:r>
            <w:r w:rsidR="004D4084" w:rsidRPr="004D4084">
              <w:rPr>
                <w:rFonts w:ascii="Arial" w:hAnsi="Arial" w:cs="Arial"/>
                <w:sz w:val="24"/>
                <w:szCs w:val="24"/>
              </w:rPr>
              <w:t>veya Uluslararası Otomotiv Görev Gücü tarafından yayınlanmıştır. Bu standardın amacı, otomotiv sektöründeki tedarikçilerin kalite yönetim sistemlerini standartlaştırmak ve geliştirmek için bir çerçeve sağlamaktır.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9001:2015</w:t>
            </w:r>
            <w:r w:rsidR="004D4084">
              <w:rPr>
                <w:rFonts w:ascii="Arial" w:hAnsi="Arial" w:cs="Arial"/>
                <w:b/>
                <w:sz w:val="24"/>
                <w:szCs w:val="24"/>
              </w:rPr>
              <w:t xml:space="preserve">: </w:t>
            </w:r>
            <w:r w:rsidR="004D4084" w:rsidRPr="004D4084">
              <w:rPr>
                <w:rFonts w:ascii="Arial" w:hAnsi="Arial" w:cs="Arial"/>
                <w:sz w:val="24"/>
                <w:szCs w:val="24"/>
              </w:rPr>
              <w:t>Kalite yönetim sistemi için bir uluslararası standarttır. Bu s</w:t>
            </w:r>
            <w:r w:rsidR="004D4084">
              <w:rPr>
                <w:rFonts w:ascii="Arial" w:hAnsi="Arial" w:cs="Arial"/>
                <w:sz w:val="24"/>
                <w:szCs w:val="24"/>
              </w:rPr>
              <w:t xml:space="preserve">tandart, ISO </w:t>
            </w:r>
            <w:r w:rsidR="004D4084" w:rsidRPr="004D4084">
              <w:rPr>
                <w:rFonts w:ascii="Arial" w:hAnsi="Arial" w:cs="Arial"/>
                <w:sz w:val="24"/>
                <w:szCs w:val="24"/>
              </w:rPr>
              <w:t xml:space="preserve">tarafından yayınlanmıştır ve dünya genelinde birçok sektörde kullanılan en tanınmış ve yaygın kalite yönetim standardıdır. </w:t>
            </w:r>
            <w:r w:rsidR="004D4084">
              <w:rPr>
                <w:rFonts w:ascii="Arial" w:hAnsi="Arial" w:cs="Arial"/>
                <w:sz w:val="24"/>
                <w:szCs w:val="24"/>
              </w:rPr>
              <w:t>İ</w:t>
            </w:r>
            <w:r w:rsidR="004D4084" w:rsidRPr="004D4084">
              <w:rPr>
                <w:rFonts w:ascii="Arial" w:hAnsi="Arial" w:cs="Arial"/>
                <w:sz w:val="24"/>
                <w:szCs w:val="24"/>
              </w:rPr>
              <w:t>şletmelerin kalite yönetimi sistemlerini kurmalarına, uygulamalarına ve sürdürmelerine rehberlik eder. Standart, bir işletmenin müşteri memnuniyetini artırmasına, sürekli iyileştirme sağlamasına ve etkin bir şekilde iş süreçlerini yönetmesine yardımcı olur.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14001:2015</w:t>
            </w:r>
            <w:r w:rsidR="004D4084">
              <w:rPr>
                <w:rFonts w:ascii="Arial" w:hAnsi="Arial" w:cs="Arial"/>
                <w:b/>
                <w:sz w:val="24"/>
                <w:szCs w:val="24"/>
              </w:rPr>
              <w:t xml:space="preserve">: </w:t>
            </w:r>
            <w:r w:rsidR="004D4084" w:rsidRPr="004D4084">
              <w:rPr>
                <w:rFonts w:ascii="Arial" w:hAnsi="Arial" w:cs="Arial"/>
                <w:sz w:val="24"/>
                <w:szCs w:val="24"/>
              </w:rPr>
              <w:t>Çevre yönetim sistemi için bir uluslararası standarttır. Bu standart, işletmelerin çevresel sürdürülebilirlik ve çevre yönetimi konularında bir çerçeve oluşturmasına ve bu konularda belirli gereksinimlere uygunluğunu göstermesine yardımcı olur.</w:t>
            </w:r>
          </w:p>
          <w:p w:rsidR="000B4353" w:rsidRPr="00B6261A" w:rsidRDefault="00B6261A" w:rsidP="004D4084">
            <w:pPr>
              <w:pStyle w:val="ListeParagraf"/>
              <w:numPr>
                <w:ilvl w:val="0"/>
                <w:numId w:val="6"/>
              </w:numPr>
              <w:tabs>
                <w:tab w:val="left" w:pos="1701"/>
              </w:tabs>
              <w:jc w:val="both"/>
              <w:rPr>
                <w:rFonts w:ascii="Arial" w:hAnsi="Arial" w:cs="Arial"/>
                <w:b/>
                <w:sz w:val="24"/>
                <w:szCs w:val="24"/>
              </w:rPr>
            </w:pPr>
            <w:r>
              <w:rPr>
                <w:rFonts w:ascii="Arial" w:hAnsi="Arial" w:cs="Arial"/>
                <w:b/>
                <w:sz w:val="24"/>
                <w:szCs w:val="24"/>
              </w:rPr>
              <w:t>ISO 27001:2013</w:t>
            </w:r>
            <w:r w:rsidR="004D4084">
              <w:rPr>
                <w:rFonts w:ascii="Arial" w:hAnsi="Arial" w:cs="Arial"/>
                <w:b/>
                <w:sz w:val="24"/>
                <w:szCs w:val="24"/>
              </w:rPr>
              <w:t xml:space="preserve">: </w:t>
            </w:r>
            <w:r w:rsidR="004D4084">
              <w:rPr>
                <w:rFonts w:ascii="Arial" w:hAnsi="Arial" w:cs="Arial"/>
                <w:sz w:val="24"/>
                <w:szCs w:val="24"/>
              </w:rPr>
              <w:t>B</w:t>
            </w:r>
            <w:r w:rsidR="004D4084" w:rsidRPr="004D4084">
              <w:rPr>
                <w:rFonts w:ascii="Arial" w:hAnsi="Arial" w:cs="Arial"/>
                <w:sz w:val="24"/>
                <w:szCs w:val="24"/>
              </w:rPr>
              <w:t xml:space="preserve">ilgi </w:t>
            </w:r>
            <w:r w:rsidR="004D4084">
              <w:rPr>
                <w:rFonts w:ascii="Arial" w:hAnsi="Arial" w:cs="Arial"/>
                <w:sz w:val="24"/>
                <w:szCs w:val="24"/>
              </w:rPr>
              <w:t>G</w:t>
            </w:r>
            <w:r w:rsidR="004D4084" w:rsidRPr="004D4084">
              <w:rPr>
                <w:rFonts w:ascii="Arial" w:hAnsi="Arial" w:cs="Arial"/>
                <w:sz w:val="24"/>
                <w:szCs w:val="24"/>
              </w:rPr>
              <w:t xml:space="preserve">üvenliği </w:t>
            </w:r>
            <w:r w:rsidR="004D4084">
              <w:rPr>
                <w:rFonts w:ascii="Arial" w:hAnsi="Arial" w:cs="Arial"/>
                <w:sz w:val="24"/>
                <w:szCs w:val="24"/>
              </w:rPr>
              <w:t>Y</w:t>
            </w:r>
            <w:r w:rsidR="004D4084" w:rsidRPr="004D4084">
              <w:rPr>
                <w:rFonts w:ascii="Arial" w:hAnsi="Arial" w:cs="Arial"/>
                <w:sz w:val="24"/>
                <w:szCs w:val="24"/>
              </w:rPr>
              <w:t xml:space="preserve">önetim </w:t>
            </w:r>
            <w:r w:rsidR="004D4084">
              <w:rPr>
                <w:rFonts w:ascii="Arial" w:hAnsi="Arial" w:cs="Arial"/>
                <w:sz w:val="24"/>
                <w:szCs w:val="24"/>
              </w:rPr>
              <w:t>S</w:t>
            </w:r>
            <w:r w:rsidR="004D4084" w:rsidRPr="004D4084">
              <w:rPr>
                <w:rFonts w:ascii="Arial" w:hAnsi="Arial" w:cs="Arial"/>
                <w:sz w:val="24"/>
                <w:szCs w:val="24"/>
              </w:rPr>
              <w:t>istemi  için bir uluslararası standarttır. Bu standart, işletmelerin bilgi güvenliği risklerini yönetmelerine, bilgi varlıklarını korumalarına ve bilgi güvenliği yönetim sistemlerini kurmalarına yardımcı olur.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ISO 45001:2018</w:t>
            </w:r>
            <w:r w:rsidR="004D4084">
              <w:rPr>
                <w:rFonts w:ascii="Arial" w:hAnsi="Arial" w:cs="Arial"/>
                <w:b/>
                <w:sz w:val="24"/>
                <w:szCs w:val="24"/>
              </w:rPr>
              <w:t xml:space="preserve">: </w:t>
            </w:r>
            <w:r w:rsidR="004D4084">
              <w:rPr>
                <w:rFonts w:ascii="Arial" w:hAnsi="Arial" w:cs="Arial"/>
                <w:sz w:val="24"/>
                <w:szCs w:val="24"/>
              </w:rPr>
              <w:t>İ</w:t>
            </w:r>
            <w:r w:rsidR="004D4084" w:rsidRPr="004D4084">
              <w:rPr>
                <w:rFonts w:ascii="Arial" w:hAnsi="Arial" w:cs="Arial"/>
                <w:sz w:val="24"/>
                <w:szCs w:val="24"/>
              </w:rPr>
              <w:t xml:space="preserve">ş </w:t>
            </w:r>
            <w:r w:rsidR="004D4084">
              <w:rPr>
                <w:rFonts w:ascii="Arial" w:hAnsi="Arial" w:cs="Arial"/>
                <w:sz w:val="24"/>
                <w:szCs w:val="24"/>
              </w:rPr>
              <w:t>S</w:t>
            </w:r>
            <w:r w:rsidR="004D4084" w:rsidRPr="004D4084">
              <w:rPr>
                <w:rFonts w:ascii="Arial" w:hAnsi="Arial" w:cs="Arial"/>
                <w:sz w:val="24"/>
                <w:szCs w:val="24"/>
              </w:rPr>
              <w:t>ağlı</w:t>
            </w:r>
            <w:r w:rsidR="004D4084">
              <w:rPr>
                <w:rFonts w:ascii="Arial" w:hAnsi="Arial" w:cs="Arial"/>
                <w:sz w:val="24"/>
                <w:szCs w:val="24"/>
              </w:rPr>
              <w:t>ğı ve Güvenliği Yönetim Sistemi</w:t>
            </w:r>
            <w:r w:rsidR="004D4084" w:rsidRPr="004D4084">
              <w:rPr>
                <w:rFonts w:ascii="Arial" w:hAnsi="Arial" w:cs="Arial"/>
                <w:sz w:val="24"/>
                <w:szCs w:val="24"/>
              </w:rPr>
              <w:t xml:space="preserve"> için bir uluslararası standardıdır. Bu standart, işletmelerin iş sağlığı ve güvenliği risklerini yönetmelerine, çalışanların güvenliğini ve sağlığını korumalarına ve iş sağlığı ve güvenliği yönetim sistemlerini kurmalarına yardımcı olur.</w:t>
            </w:r>
          </w:p>
          <w:p w:rsidR="004D4084" w:rsidRDefault="004D4084" w:rsidP="004D4084">
            <w:pPr>
              <w:pStyle w:val="ListeParagraf"/>
              <w:tabs>
                <w:tab w:val="left" w:pos="1701"/>
              </w:tabs>
              <w:jc w:val="both"/>
              <w:rPr>
                <w:rFonts w:ascii="Arial" w:hAnsi="Arial" w:cs="Arial"/>
                <w:sz w:val="24"/>
                <w:szCs w:val="24"/>
              </w:rPr>
            </w:pPr>
          </w:p>
          <w:p w:rsidR="00045C72" w:rsidRPr="00EB1CD0" w:rsidRDefault="00045C72" w:rsidP="00235805">
            <w:pPr>
              <w:tabs>
                <w:tab w:val="left" w:pos="1701"/>
              </w:tabs>
              <w:jc w:val="both"/>
              <w:rPr>
                <w:rFonts w:ascii="Arial" w:hAnsi="Arial" w:cs="Arial"/>
                <w:sz w:val="24"/>
                <w:szCs w:val="24"/>
              </w:rPr>
            </w:pPr>
            <w:r>
              <w:rPr>
                <w:rFonts w:ascii="Arial" w:hAnsi="Arial" w:cs="Arial"/>
                <w:sz w:val="24"/>
                <w:szCs w:val="24"/>
              </w:rPr>
              <w:t>Kalite Yönetim Sistemi kapsamında görev tanımları, Prosedürler el kitabında bulunmaktadır. Bu görev tanımları bir kalite uzmanının yapabileceği her şeydir.</w:t>
            </w:r>
          </w:p>
          <w:p w:rsidR="000B4353" w:rsidRDefault="000B4353" w:rsidP="00235805">
            <w:pPr>
              <w:tabs>
                <w:tab w:val="left" w:pos="1701"/>
              </w:tabs>
              <w:jc w:val="both"/>
              <w:rPr>
                <w:rFonts w:ascii="Arial" w:hAnsi="Arial" w:cs="Arial"/>
                <w:b/>
                <w:sz w:val="24"/>
                <w:szCs w:val="24"/>
              </w:rPr>
            </w:pPr>
            <w:r>
              <w:rPr>
                <w:rFonts w:ascii="Arial" w:hAnsi="Arial" w:cs="Arial"/>
                <w:sz w:val="24"/>
                <w:szCs w:val="24"/>
              </w:rPr>
              <w:t>Kalite Yönetim Sistemi kapsamında kullanılan doküman</w:t>
            </w:r>
            <w:r w:rsidR="00045C72">
              <w:rPr>
                <w:rFonts w:ascii="Arial" w:hAnsi="Arial" w:cs="Arial"/>
                <w:sz w:val="24"/>
                <w:szCs w:val="24"/>
              </w:rPr>
              <w:t xml:space="preserve"> ve prosedür</w:t>
            </w:r>
            <w:r>
              <w:rPr>
                <w:rFonts w:ascii="Arial" w:hAnsi="Arial" w:cs="Arial"/>
                <w:sz w:val="24"/>
                <w:szCs w:val="24"/>
              </w:rPr>
              <w:t xml:space="preserve">: </w:t>
            </w:r>
            <w:r w:rsidRPr="007F3B0C">
              <w:rPr>
                <w:rFonts w:ascii="Arial" w:hAnsi="Arial" w:cs="Arial"/>
                <w:b/>
                <w:sz w:val="24"/>
                <w:szCs w:val="24"/>
              </w:rPr>
              <w:t>Prosedürler El Kitabı –</w:t>
            </w:r>
            <w:r>
              <w:rPr>
                <w:rFonts w:ascii="Arial" w:hAnsi="Arial" w:cs="Arial"/>
                <w:sz w:val="24"/>
                <w:szCs w:val="24"/>
              </w:rPr>
              <w:t xml:space="preserve"> </w:t>
            </w:r>
            <w:r>
              <w:rPr>
                <w:rFonts w:ascii="Arial" w:hAnsi="Arial" w:cs="Arial"/>
                <w:b/>
                <w:sz w:val="24"/>
                <w:szCs w:val="24"/>
              </w:rPr>
              <w:t>ÖZP 02</w:t>
            </w:r>
            <w:r>
              <w:rPr>
                <w:rFonts w:ascii="Arial" w:hAnsi="Arial" w:cs="Arial"/>
                <w:sz w:val="24"/>
                <w:szCs w:val="24"/>
              </w:rPr>
              <w:t xml:space="preserve"> </w:t>
            </w:r>
            <w:r w:rsidRPr="007F3B0C">
              <w:rPr>
                <w:rFonts w:ascii="Arial" w:hAnsi="Arial" w:cs="Arial"/>
                <w:b/>
                <w:sz w:val="24"/>
                <w:szCs w:val="24"/>
              </w:rPr>
              <w:t>Kalite Planlaması Prosedürü</w:t>
            </w:r>
          </w:p>
          <w:p w:rsidR="000B4353" w:rsidRPr="007F3B0C"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661D1E" w:rsidRPr="00661D1E" w:rsidRDefault="000B4353" w:rsidP="00235805">
            <w:pPr>
              <w:tabs>
                <w:tab w:val="left" w:pos="1701"/>
              </w:tabs>
              <w:jc w:val="both"/>
              <w:rPr>
                <w:rFonts w:ascii="Arial" w:hAnsi="Arial" w:cs="Arial"/>
                <w:sz w:val="24"/>
                <w:szCs w:val="24"/>
              </w:rPr>
            </w:pPr>
            <w:r>
              <w:rPr>
                <w:rFonts w:ascii="Arial" w:hAnsi="Arial" w:cs="Arial"/>
                <w:sz w:val="24"/>
                <w:szCs w:val="24"/>
              </w:rPr>
              <w:t>Kalite Yönetim Sistemi kapsam</w:t>
            </w:r>
            <w:r w:rsidR="00661D1E">
              <w:rPr>
                <w:rFonts w:ascii="Arial" w:hAnsi="Arial" w:cs="Arial"/>
                <w:sz w:val="24"/>
                <w:szCs w:val="24"/>
              </w:rPr>
              <w:t xml:space="preserve">ında gerçekleştirilen </w:t>
            </w:r>
            <w:r w:rsidR="00EA7101">
              <w:rPr>
                <w:rFonts w:ascii="Arial" w:hAnsi="Arial" w:cs="Arial"/>
                <w:sz w:val="24"/>
                <w:szCs w:val="24"/>
              </w:rPr>
              <w:t>uygulamalar</w:t>
            </w:r>
            <w:r w:rsidR="00661D1E">
              <w:rPr>
                <w:rFonts w:ascii="Arial" w:hAnsi="Arial" w:cs="Arial"/>
                <w:sz w:val="24"/>
                <w:szCs w:val="24"/>
              </w:rPr>
              <w:t xml:space="preserve">: Kalite ekibi saha turu atar. Proses denetimi, ürün denetimi, </w:t>
            </w:r>
            <w:r w:rsidR="00AD445B">
              <w:rPr>
                <w:rFonts w:ascii="Arial" w:hAnsi="Arial" w:cs="Arial"/>
                <w:sz w:val="24"/>
                <w:szCs w:val="24"/>
              </w:rPr>
              <w:t xml:space="preserve">GKK formu hazırlamak, GKK formu analiz etmek, </w:t>
            </w:r>
            <w:r w:rsidR="00661D1E">
              <w:rPr>
                <w:rFonts w:ascii="Arial" w:hAnsi="Arial" w:cs="Arial"/>
                <w:sz w:val="24"/>
                <w:szCs w:val="24"/>
              </w:rPr>
              <w:t>kalite duvarı ve karantina hattı mevcuttur. Laboratuvarda üretilen ön seri ürünlere hassas ölçüm yapılmaktadır.</w:t>
            </w:r>
            <w:r w:rsidR="00EA7101">
              <w:rPr>
                <w:rFonts w:ascii="Arial" w:hAnsi="Arial" w:cs="Arial"/>
                <w:sz w:val="24"/>
                <w:szCs w:val="24"/>
              </w:rPr>
              <w:t xml:space="preserve"> Bu hassas ölçü </w:t>
            </w:r>
            <w:r w:rsidR="00EA7101" w:rsidRPr="00EA7101">
              <w:rPr>
                <w:rFonts w:ascii="Arial" w:hAnsi="Arial" w:cs="Arial"/>
                <w:b/>
                <w:sz w:val="24"/>
                <w:szCs w:val="24"/>
              </w:rPr>
              <w:t>ElektroPhysik</w:t>
            </w:r>
            <w:r w:rsidR="00EA7101">
              <w:rPr>
                <w:rFonts w:ascii="Arial" w:hAnsi="Arial" w:cs="Arial"/>
                <w:sz w:val="24"/>
                <w:szCs w:val="24"/>
              </w:rPr>
              <w:t xml:space="preserve"> marka manyetik ölçüm cihazı ile yapılmaktadır.</w:t>
            </w:r>
          </w:p>
          <w:p w:rsidR="004D4084" w:rsidRPr="00EB1CD0" w:rsidRDefault="004D4084" w:rsidP="004D4084">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6F5E42" w:rsidRDefault="006F5E42" w:rsidP="00235805">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 xml:space="preserve">Özler’de Toplam Kalite Departmanı bulunmaktadır. </w:t>
            </w:r>
          </w:p>
          <w:p w:rsidR="004D4084" w:rsidRDefault="004D4084" w:rsidP="004D4084">
            <w:pPr>
              <w:tabs>
                <w:tab w:val="left" w:pos="1701"/>
              </w:tabs>
              <w:jc w:val="both"/>
              <w:rPr>
                <w:rFonts w:ascii="Arial" w:hAnsi="Arial" w:cs="Arial"/>
                <w:b/>
                <w:color w:val="FF0000"/>
                <w:sz w:val="24"/>
                <w:szCs w:val="24"/>
              </w:rPr>
            </w:pPr>
            <w:r>
              <w:rPr>
                <w:rFonts w:ascii="Arial" w:hAnsi="Arial" w:cs="Arial"/>
                <w:sz w:val="24"/>
                <w:szCs w:val="24"/>
              </w:rPr>
              <w:t>Kalite departmanının faaliyetleri; saha turu, Proses denetimi, ürün denetimi, müşteri şikayet yönetimi, tedarikçi kalite yönetimi ve laboratuvar içi hassas ölçümler.</w:t>
            </w:r>
          </w:p>
          <w:p w:rsidR="004D4084" w:rsidRPr="00EB1CD0" w:rsidRDefault="004D4084" w:rsidP="004D4084">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Özler’de AR-GE birimi bulunmaktadır. Faaliyetleri; Müşteri veya şirket içi süreçlerin talepler doğrultusunda; ürün, ekipman, makine veya prototip materyallerin 2 boyutlu veya 3 boyutlu tasarımlarını ve geliştirilmesini sağlamaktadır.</w:t>
            </w:r>
          </w:p>
          <w:p w:rsidR="004D4084" w:rsidRPr="00EB1CD0" w:rsidRDefault="004D4084"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 xml:space="preserve">Özler’de PFMEA (Potantial Failure Mode And Effects Analysis (DESIGN FMEA)) tekniği bulunmaktadır. </w:t>
            </w:r>
            <w:r w:rsidR="00AD445B">
              <w:rPr>
                <w:rFonts w:ascii="Arial" w:hAnsi="Arial" w:cs="Arial"/>
                <w:sz w:val="24"/>
                <w:szCs w:val="24"/>
              </w:rPr>
              <w:t xml:space="preserve">TOGG markasının silecek suyu deposuna ait </w:t>
            </w:r>
            <w:r>
              <w:rPr>
                <w:rFonts w:ascii="Arial" w:hAnsi="Arial" w:cs="Arial"/>
                <w:sz w:val="24"/>
                <w:szCs w:val="24"/>
              </w:rPr>
              <w:t>PFMEA örneği;</w:t>
            </w:r>
          </w:p>
          <w:p w:rsidR="00F86044" w:rsidRPr="00EB1CD0" w:rsidRDefault="00F8604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566BF4E" wp14:editId="21C5C8D6">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A44872" w:rsidRDefault="000F66E0" w:rsidP="00235805">
            <w:pPr>
              <w:tabs>
                <w:tab w:val="left" w:pos="1701"/>
              </w:tabs>
              <w:jc w:val="center"/>
              <w:rPr>
                <w:rFonts w:ascii="Arial" w:hAnsi="Arial" w:cs="Arial"/>
                <w:b/>
                <w:sz w:val="20"/>
                <w:szCs w:val="24"/>
              </w:rPr>
            </w:pPr>
            <w:r>
              <w:rPr>
                <w:rFonts w:ascii="Arial" w:hAnsi="Arial" w:cs="Arial"/>
                <w:b/>
                <w:sz w:val="20"/>
                <w:szCs w:val="24"/>
              </w:rPr>
              <w:t>Resmin alt tarafındaki verileri</w:t>
            </w:r>
            <w:r w:rsidR="000B4353" w:rsidRPr="00A44872">
              <w:rPr>
                <w:rFonts w:ascii="Arial" w:hAnsi="Arial" w:cs="Arial"/>
                <w:b/>
                <w:sz w:val="20"/>
                <w:szCs w:val="24"/>
              </w:rPr>
              <w:t xml:space="preserve"> şirket politikaları gereği paylaşamamaktayım.</w:t>
            </w:r>
          </w:p>
          <w:p w:rsidR="000B4353"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Pr>
                <w:rFonts w:ascii="Arial" w:hAnsi="Arial" w:cs="Arial"/>
                <w:sz w:val="24"/>
                <w:szCs w:val="24"/>
              </w:rPr>
              <w:t xml:space="preserve"> Potansiyel kavramı etkin olduğundan dolayı Özler burada PFMEA kavramını kullanmaktadır.</w:t>
            </w: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010156" w:rsidRDefault="00010156" w:rsidP="00235805">
            <w:pPr>
              <w:tabs>
                <w:tab w:val="left" w:pos="1701"/>
              </w:tabs>
              <w:jc w:val="both"/>
              <w:rPr>
                <w:rFonts w:ascii="Arial" w:hAnsi="Arial" w:cs="Arial"/>
                <w:sz w:val="24"/>
                <w:szCs w:val="24"/>
              </w:rPr>
            </w:pPr>
          </w:p>
          <w:p w:rsidR="004B0EF5" w:rsidRPr="00EB1CD0" w:rsidRDefault="004B0EF5" w:rsidP="00235805">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5C0005" w:rsidP="00235805">
            <w:pPr>
              <w:tabs>
                <w:tab w:val="left" w:pos="1701"/>
              </w:tabs>
              <w:jc w:val="both"/>
              <w:rPr>
                <w:rFonts w:ascii="Arial" w:hAnsi="Arial" w:cs="Arial"/>
                <w:sz w:val="24"/>
                <w:szCs w:val="24"/>
              </w:rPr>
            </w:pPr>
            <w:r>
              <w:rPr>
                <w:rFonts w:ascii="Arial" w:hAnsi="Arial" w:cs="Arial"/>
                <w:sz w:val="24"/>
                <w:szCs w:val="24"/>
              </w:rPr>
              <w:t>Özler’de</w:t>
            </w:r>
            <w:r w:rsidR="009A621F">
              <w:rPr>
                <w:rFonts w:ascii="Arial" w:hAnsi="Arial" w:cs="Arial"/>
                <w:sz w:val="24"/>
                <w:szCs w:val="24"/>
              </w:rPr>
              <w:t xml:space="preserve"> Kaizen ve 5S kullanılmaktadır.</w:t>
            </w:r>
          </w:p>
          <w:p w:rsidR="009031D6" w:rsidRDefault="009031D6" w:rsidP="00235805">
            <w:pPr>
              <w:tabs>
                <w:tab w:val="left" w:pos="1701"/>
              </w:tabs>
              <w:jc w:val="both"/>
              <w:rPr>
                <w:rFonts w:ascii="Arial" w:hAnsi="Arial" w:cs="Arial"/>
                <w:sz w:val="24"/>
                <w:szCs w:val="24"/>
              </w:rPr>
            </w:pPr>
          </w:p>
          <w:p w:rsidR="009031D6" w:rsidRDefault="009031D6" w:rsidP="00235805">
            <w:pPr>
              <w:tabs>
                <w:tab w:val="left" w:pos="1701"/>
              </w:tabs>
              <w:jc w:val="both"/>
              <w:rPr>
                <w:rFonts w:ascii="Arial" w:hAnsi="Arial" w:cs="Arial"/>
                <w:sz w:val="24"/>
                <w:szCs w:val="24"/>
              </w:rPr>
            </w:pPr>
            <w:r>
              <w:rPr>
                <w:rFonts w:ascii="Arial" w:hAnsi="Arial" w:cs="Arial"/>
                <w:sz w:val="24"/>
                <w:szCs w:val="24"/>
              </w:rPr>
              <w:t xml:space="preserve">Kaizen, </w:t>
            </w:r>
            <w:r w:rsidRPr="009031D6">
              <w:rPr>
                <w:rFonts w:ascii="Arial" w:hAnsi="Arial" w:cs="Arial"/>
                <w:sz w:val="24"/>
                <w:szCs w:val="24"/>
              </w:rPr>
              <w:t>Japonca bir kelime olup "kaizen" kelimesi "iyileştirme" veya "değişim için sürekli çaba" anlamına gelir. Bu terim, sürekli iyileştirme ve sürekli gelişme felsefesini ifade eder. Birçok sektörde, özellikle üretim endüstrisinde, iş süreçlerini ve ürün kalitesini sürekli olarak iyileştirmek amacıyla kullanılır.</w:t>
            </w:r>
          </w:p>
          <w:p w:rsidR="009031D6" w:rsidRDefault="009031D6" w:rsidP="00235805">
            <w:pPr>
              <w:tabs>
                <w:tab w:val="left" w:pos="1701"/>
              </w:tabs>
              <w:jc w:val="both"/>
              <w:rPr>
                <w:rFonts w:ascii="Arial" w:hAnsi="Arial" w:cs="Arial"/>
                <w:sz w:val="24"/>
                <w:szCs w:val="24"/>
              </w:rPr>
            </w:pPr>
          </w:p>
          <w:p w:rsidR="009A621F" w:rsidRDefault="009A621F" w:rsidP="00235805">
            <w:pPr>
              <w:tabs>
                <w:tab w:val="left" w:pos="1701"/>
              </w:tabs>
              <w:jc w:val="both"/>
              <w:rPr>
                <w:rFonts w:ascii="Arial" w:hAnsi="Arial" w:cs="Arial"/>
                <w:sz w:val="24"/>
                <w:szCs w:val="24"/>
              </w:rPr>
            </w:pPr>
            <w:r>
              <w:rPr>
                <w:rFonts w:ascii="Arial" w:hAnsi="Arial" w:cs="Arial"/>
                <w:sz w:val="24"/>
                <w:szCs w:val="24"/>
              </w:rPr>
              <w:t xml:space="preserve">Kaizen, Özler’de atık azaltma, üretim sürelerinin kısaltılması, ürün kalitesinin artırılması ve maliyet tasarrufu için kullanılmaktadır. </w:t>
            </w:r>
          </w:p>
          <w:p w:rsidR="009A621F" w:rsidRDefault="009A621F" w:rsidP="00235805">
            <w:pPr>
              <w:tabs>
                <w:tab w:val="left" w:pos="1701"/>
              </w:tabs>
              <w:jc w:val="both"/>
              <w:rPr>
                <w:rFonts w:ascii="Arial" w:hAnsi="Arial" w:cs="Arial"/>
                <w:sz w:val="24"/>
                <w:szCs w:val="24"/>
              </w:rPr>
            </w:pPr>
          </w:p>
          <w:p w:rsidR="009031D6" w:rsidRDefault="009A621F" w:rsidP="00235805">
            <w:pPr>
              <w:tabs>
                <w:tab w:val="left" w:pos="1701"/>
              </w:tabs>
              <w:jc w:val="both"/>
              <w:rPr>
                <w:rFonts w:ascii="Arial" w:hAnsi="Arial" w:cs="Arial"/>
                <w:b/>
                <w:sz w:val="24"/>
                <w:szCs w:val="24"/>
              </w:rPr>
            </w:pPr>
            <w:r>
              <w:rPr>
                <w:rFonts w:ascii="Arial" w:hAnsi="Arial" w:cs="Arial"/>
                <w:sz w:val="24"/>
                <w:szCs w:val="24"/>
              </w:rPr>
              <w:t xml:space="preserve">5S, </w:t>
            </w:r>
            <w:r w:rsidR="009031D6" w:rsidRPr="009031D6">
              <w:rPr>
                <w:rFonts w:ascii="Arial" w:hAnsi="Arial" w:cs="Arial"/>
                <w:sz w:val="24"/>
                <w:szCs w:val="24"/>
              </w:rPr>
              <w:t xml:space="preserve">bir işyerinin düzenini ve temizliğini iyileştirmeye yönelik bir Japon yöntemidir ve beş ana prensibi içerir. Plastik üretim fabrikalarında da sıklıkla kullanılır. 5S terimi </w:t>
            </w:r>
            <w:r w:rsidR="009031D6">
              <w:rPr>
                <w:rFonts w:ascii="Arial" w:hAnsi="Arial" w:cs="Arial"/>
                <w:sz w:val="24"/>
                <w:szCs w:val="24"/>
              </w:rPr>
              <w:t xml:space="preserve">bu </w:t>
            </w:r>
            <w:r w:rsidR="009031D6" w:rsidRPr="009031D6">
              <w:rPr>
                <w:rFonts w:ascii="Arial" w:hAnsi="Arial" w:cs="Arial"/>
                <w:sz w:val="24"/>
                <w:szCs w:val="24"/>
              </w:rPr>
              <w:t>beş kelimenin baş harflerinden türetilir:</w:t>
            </w:r>
            <w:r w:rsidR="009031D6">
              <w:rPr>
                <w:rFonts w:ascii="Arial" w:hAnsi="Arial" w:cs="Arial"/>
                <w:sz w:val="24"/>
                <w:szCs w:val="24"/>
              </w:rPr>
              <w:t xml:space="preserve"> </w:t>
            </w:r>
            <w:r w:rsidR="009031D6" w:rsidRPr="009031D6">
              <w:rPr>
                <w:rFonts w:ascii="Arial" w:hAnsi="Arial" w:cs="Arial"/>
                <w:b/>
                <w:sz w:val="24"/>
                <w:szCs w:val="24"/>
              </w:rPr>
              <w:t>Seiri (Sıralama), Seiton (Düzenleme), Seiso (Temizl</w:t>
            </w:r>
            <w:r w:rsidR="00997B20">
              <w:rPr>
                <w:rFonts w:ascii="Arial" w:hAnsi="Arial" w:cs="Arial"/>
                <w:b/>
                <w:sz w:val="24"/>
                <w:szCs w:val="24"/>
              </w:rPr>
              <w:t>ik), Seiketsu (Standardizasyon)</w:t>
            </w:r>
            <w:r w:rsidR="009031D6" w:rsidRPr="009031D6">
              <w:rPr>
                <w:rFonts w:ascii="Arial" w:hAnsi="Arial" w:cs="Arial"/>
                <w:b/>
                <w:sz w:val="24"/>
                <w:szCs w:val="24"/>
              </w:rPr>
              <w:t>,</w:t>
            </w:r>
            <w:r w:rsidR="00997B20">
              <w:rPr>
                <w:rFonts w:ascii="Arial" w:hAnsi="Arial" w:cs="Arial"/>
                <w:b/>
                <w:sz w:val="24"/>
                <w:szCs w:val="24"/>
              </w:rPr>
              <w:t xml:space="preserve"> </w:t>
            </w:r>
            <w:r w:rsidR="009031D6" w:rsidRPr="009031D6">
              <w:rPr>
                <w:rFonts w:ascii="Arial" w:hAnsi="Arial" w:cs="Arial"/>
                <w:b/>
                <w:sz w:val="24"/>
                <w:szCs w:val="24"/>
              </w:rPr>
              <w:t>Shitsuke (Disiplin)</w:t>
            </w:r>
            <w:r w:rsidR="00997B20">
              <w:rPr>
                <w:rFonts w:ascii="Arial" w:hAnsi="Arial" w:cs="Arial"/>
                <w:b/>
                <w:sz w:val="24"/>
                <w:szCs w:val="24"/>
              </w:rPr>
              <w:t>.</w:t>
            </w:r>
          </w:p>
          <w:p w:rsidR="009031D6" w:rsidRDefault="009031D6" w:rsidP="00235805">
            <w:pPr>
              <w:tabs>
                <w:tab w:val="left" w:pos="1701"/>
              </w:tabs>
              <w:jc w:val="both"/>
              <w:rPr>
                <w:rFonts w:ascii="Arial" w:hAnsi="Arial" w:cs="Arial"/>
                <w:sz w:val="24"/>
                <w:szCs w:val="24"/>
              </w:rPr>
            </w:pPr>
          </w:p>
          <w:p w:rsidR="009A621F" w:rsidRPr="00EB1CD0" w:rsidRDefault="009031D6" w:rsidP="00235805">
            <w:pPr>
              <w:tabs>
                <w:tab w:val="left" w:pos="1701"/>
              </w:tabs>
              <w:jc w:val="both"/>
              <w:rPr>
                <w:rFonts w:ascii="Arial" w:hAnsi="Arial" w:cs="Arial"/>
                <w:sz w:val="24"/>
                <w:szCs w:val="24"/>
              </w:rPr>
            </w:pPr>
            <w:r>
              <w:rPr>
                <w:rFonts w:ascii="Arial" w:hAnsi="Arial" w:cs="Arial"/>
                <w:sz w:val="24"/>
                <w:szCs w:val="24"/>
              </w:rPr>
              <w:t xml:space="preserve">5S, </w:t>
            </w:r>
            <w:r w:rsidR="009A621F">
              <w:rPr>
                <w:rFonts w:ascii="Arial" w:hAnsi="Arial" w:cs="Arial"/>
                <w:sz w:val="24"/>
                <w:szCs w:val="24"/>
              </w:rPr>
              <w:t xml:space="preserve">Özler’in </w:t>
            </w:r>
            <w:r w:rsidR="009A621F" w:rsidRPr="009A621F">
              <w:rPr>
                <w:rFonts w:ascii="Arial" w:hAnsi="Arial" w:cs="Arial"/>
                <w:sz w:val="24"/>
                <w:szCs w:val="24"/>
              </w:rPr>
              <w:t>daha düzenli, temiz ve veri</w:t>
            </w:r>
            <w:r w:rsidR="009A621F">
              <w:rPr>
                <w:rFonts w:ascii="Arial" w:hAnsi="Arial" w:cs="Arial"/>
                <w:sz w:val="24"/>
                <w:szCs w:val="24"/>
              </w:rPr>
              <w:t>mli hale gelmesine yardımcı olmaktadır</w:t>
            </w:r>
            <w:r w:rsidR="009A621F" w:rsidRPr="009A621F">
              <w:rPr>
                <w:rFonts w:ascii="Arial" w:hAnsi="Arial" w:cs="Arial"/>
                <w:sz w:val="24"/>
                <w:szCs w:val="24"/>
              </w:rPr>
              <w:t xml:space="preserve">. Bu, üretkenlik artışı, atık azaltma ve iş sağlığı ve güvenliği iyileştirmeleri </w:t>
            </w:r>
            <w:r w:rsidR="009A621F">
              <w:rPr>
                <w:rFonts w:ascii="Arial" w:hAnsi="Arial" w:cs="Arial"/>
                <w:sz w:val="24"/>
                <w:szCs w:val="24"/>
              </w:rPr>
              <w:t>gibi bir dizi fayda sağlamaktadır</w:t>
            </w:r>
            <w:r w:rsidR="009A621F" w:rsidRPr="009A621F">
              <w:rPr>
                <w:rFonts w:ascii="Arial" w:hAnsi="Arial" w:cs="Arial"/>
                <w:sz w:val="24"/>
                <w:szCs w:val="24"/>
              </w:rPr>
              <w:t>. Aynı zamanda çalışanların daha iyi çalışma koşulları altında daha etkili bir şekild</w:t>
            </w:r>
            <w:r w:rsidR="009A621F">
              <w:rPr>
                <w:rFonts w:ascii="Arial" w:hAnsi="Arial" w:cs="Arial"/>
                <w:sz w:val="24"/>
                <w:szCs w:val="24"/>
              </w:rPr>
              <w:t>e çalışmalarına da olanak tanımaktadır.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172549" w:rsidRPr="00EB1CD0" w:rsidRDefault="00172549"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Pr="00EB1CD0" w:rsidRDefault="00ED4B14" w:rsidP="00ED4B14">
            <w:pPr>
              <w:tabs>
                <w:tab w:val="left" w:pos="1701"/>
              </w:tabs>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172549" w:rsidRPr="00EB1CD0" w:rsidTr="00C83320">
        <w:trPr>
          <w:trHeight w:val="700"/>
        </w:trPr>
        <w:tc>
          <w:tcPr>
            <w:tcW w:w="7089" w:type="dxa"/>
            <w:gridSpan w:val="3"/>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72549" w:rsidRPr="00EB1CD0" w:rsidRDefault="00172549"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08/09/2023</w:t>
            </w:r>
          </w:p>
        </w:tc>
      </w:tr>
      <w:tr w:rsidR="00172549" w:rsidRPr="00EB1CD0" w:rsidTr="00C83320">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Muhasebe ve Finans Sistemi</w:t>
            </w:r>
          </w:p>
          <w:p w:rsidR="00172549" w:rsidRPr="00EB1CD0" w:rsidRDefault="00172549" w:rsidP="00C83320">
            <w:pPr>
              <w:tabs>
                <w:tab w:val="left" w:pos="1701"/>
              </w:tabs>
              <w:jc w:val="both"/>
              <w:rPr>
                <w:rFonts w:ascii="Arial" w:hAnsi="Arial" w:cs="Arial"/>
                <w:sz w:val="24"/>
                <w:szCs w:val="24"/>
              </w:rPr>
            </w:pPr>
          </w:p>
        </w:tc>
      </w:tr>
      <w:tr w:rsidR="00172549" w:rsidRPr="00EB1CD0" w:rsidTr="00C83320">
        <w:trPr>
          <w:trHeight w:val="3984"/>
        </w:trPr>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172549" w:rsidRDefault="00172549" w:rsidP="00172549">
            <w:pPr>
              <w:rPr>
                <w:rFonts w:ascii="Arial" w:hAnsi="Arial" w:cs="Arial"/>
                <w:b/>
                <w:sz w:val="24"/>
                <w:szCs w:val="24"/>
              </w:rPr>
            </w:pPr>
            <w:r w:rsidRPr="00172549">
              <w:rPr>
                <w:rFonts w:ascii="Arial" w:hAnsi="Arial" w:cs="Arial"/>
                <w:b/>
                <w:sz w:val="24"/>
                <w:szCs w:val="24"/>
              </w:rPr>
              <w:t>VII. Muhasebe ve Finans Sistemi</w:t>
            </w:r>
          </w:p>
          <w:p w:rsidR="00172549" w:rsidRPr="00EB1CD0" w:rsidRDefault="00172549"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Muhasebe bölümünün faaliyetleri; fatura kesilmesi, cari hesap oluşturulması, mutabakatların yapılması, yasal beyannamelerin çıkartılması, kar-zarar hesabı çıkartılması, üst yönetime rapor verilmesi işlemlerini gerçekleştirmektedir.</w:t>
            </w:r>
          </w:p>
          <w:p w:rsidR="00C83320" w:rsidRDefault="00C83320" w:rsidP="00C83320">
            <w:pPr>
              <w:tabs>
                <w:tab w:val="left" w:pos="1701"/>
              </w:tabs>
              <w:jc w:val="both"/>
              <w:rPr>
                <w:rFonts w:ascii="Arial" w:hAnsi="Arial" w:cs="Arial"/>
                <w:sz w:val="24"/>
                <w:szCs w:val="24"/>
              </w:rPr>
            </w:pPr>
          </w:p>
          <w:p w:rsidR="00C83320" w:rsidRDefault="00C83320" w:rsidP="00C83320">
            <w:pPr>
              <w:tabs>
                <w:tab w:val="left" w:pos="1701"/>
              </w:tabs>
              <w:jc w:val="both"/>
              <w:rPr>
                <w:rFonts w:ascii="Arial" w:hAnsi="Arial" w:cs="Arial"/>
                <w:sz w:val="24"/>
                <w:szCs w:val="24"/>
              </w:rPr>
            </w:pPr>
            <w:r>
              <w:rPr>
                <w:rFonts w:ascii="Arial" w:hAnsi="Arial" w:cs="Arial"/>
                <w:sz w:val="24"/>
                <w:szCs w:val="24"/>
              </w:rPr>
              <w:t>Finans bölümünün</w:t>
            </w:r>
            <w:r w:rsidR="00B00E1A">
              <w:rPr>
                <w:rFonts w:ascii="Arial" w:hAnsi="Arial" w:cs="Arial"/>
                <w:sz w:val="24"/>
                <w:szCs w:val="24"/>
              </w:rPr>
              <w:t xml:space="preserve"> faaliyetleri;</w:t>
            </w:r>
            <w:r>
              <w:rPr>
                <w:rFonts w:ascii="Arial" w:hAnsi="Arial" w:cs="Arial"/>
                <w:sz w:val="24"/>
                <w:szCs w:val="24"/>
              </w:rPr>
              <w:t xml:space="preserve"> muhasebeden aldığı bilgilerle ve belgelerle cari hesap ödemeleri, çek ödemeleri, senet ödemeleri, kredi ödemeleri, vergi ödemeleri, personel ödemeleri yapmak, nakit akışı hazırlayıp üst yönetime sunmak gibi işlemleri gerçekleştirmektedir.</w:t>
            </w:r>
          </w:p>
          <w:p w:rsidR="00C83320" w:rsidRDefault="00C83320"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Ürün ve hizmet maliyetlendir</w:t>
            </w:r>
            <w:r w:rsidR="000619B1">
              <w:rPr>
                <w:rFonts w:ascii="Arial" w:hAnsi="Arial" w:cs="Arial"/>
                <w:sz w:val="24"/>
                <w:szCs w:val="24"/>
              </w:rPr>
              <w:t>il</w:t>
            </w:r>
            <w:r>
              <w:rPr>
                <w:rFonts w:ascii="Arial" w:hAnsi="Arial" w:cs="Arial"/>
                <w:sz w:val="24"/>
                <w:szCs w:val="24"/>
              </w:rPr>
              <w:t xml:space="preserve">mesi; </w:t>
            </w:r>
            <w:r w:rsidR="000619B1">
              <w:rPr>
                <w:rFonts w:ascii="Arial" w:hAnsi="Arial" w:cs="Arial"/>
                <w:sz w:val="24"/>
                <w:szCs w:val="24"/>
              </w:rPr>
              <w:t>SAP ’deki</w:t>
            </w:r>
            <w:r w:rsidR="0055354C">
              <w:rPr>
                <w:rFonts w:ascii="Arial" w:hAnsi="Arial" w:cs="Arial"/>
                <w:sz w:val="24"/>
                <w:szCs w:val="24"/>
              </w:rPr>
              <w:t xml:space="preserve"> Maliyet Muhasebesi modülü üzerinden oluşturulan reçeteler ile üretilen miktara göre, hammadde </w:t>
            </w:r>
            <w:r w:rsidR="000619B1">
              <w:rPr>
                <w:rFonts w:ascii="Arial" w:hAnsi="Arial" w:cs="Arial"/>
                <w:sz w:val="24"/>
                <w:szCs w:val="24"/>
              </w:rPr>
              <w:t>sarfiyatları yapılarak</w:t>
            </w:r>
            <w:r w:rsidR="0055354C">
              <w:rPr>
                <w:rFonts w:ascii="Arial" w:hAnsi="Arial" w:cs="Arial"/>
                <w:sz w:val="24"/>
                <w:szCs w:val="24"/>
              </w:rPr>
              <w:t xml:space="preserve"> üzerine dağıtım anahtarı ile işçilik ve genel yönetim giderleri dağıtılmasıyla birim maliyeti bulmaktadır.</w:t>
            </w:r>
          </w:p>
          <w:p w:rsidR="00F671EE" w:rsidRDefault="00F671EE" w:rsidP="00C83320">
            <w:pPr>
              <w:tabs>
                <w:tab w:val="left" w:pos="1701"/>
              </w:tabs>
              <w:jc w:val="both"/>
              <w:rPr>
                <w:rFonts w:ascii="Arial" w:hAnsi="Arial" w:cs="Arial"/>
                <w:sz w:val="24"/>
                <w:szCs w:val="24"/>
              </w:rPr>
            </w:pPr>
          </w:p>
          <w:p w:rsidR="00F671EE" w:rsidRDefault="00F671EE" w:rsidP="00C83320">
            <w:pPr>
              <w:tabs>
                <w:tab w:val="left" w:pos="1701"/>
              </w:tabs>
              <w:jc w:val="both"/>
              <w:rPr>
                <w:rFonts w:ascii="Arial" w:hAnsi="Arial" w:cs="Arial"/>
                <w:sz w:val="24"/>
                <w:szCs w:val="24"/>
              </w:rPr>
            </w:pPr>
            <w:r>
              <w:rPr>
                <w:rFonts w:ascii="Arial" w:hAnsi="Arial" w:cs="Arial"/>
                <w:sz w:val="24"/>
                <w:szCs w:val="24"/>
              </w:rPr>
              <w:t xml:space="preserve">Bir ürüne ait maliyet hesabını, hammadde giderlerini, işçilik maliyetlerini vb. tüm giderleri yaptığım </w:t>
            </w:r>
            <w:r>
              <w:rPr>
                <w:rFonts w:ascii="Arial" w:hAnsi="Arial" w:cs="Arial"/>
                <w:b/>
                <w:sz w:val="24"/>
                <w:szCs w:val="24"/>
              </w:rPr>
              <w:t xml:space="preserve">MASRAF ÖĞELERİ </w:t>
            </w:r>
            <w:r>
              <w:rPr>
                <w:rFonts w:ascii="Arial" w:hAnsi="Arial" w:cs="Arial"/>
                <w:sz w:val="24"/>
                <w:szCs w:val="24"/>
              </w:rPr>
              <w:t>ve</w:t>
            </w:r>
            <w:r>
              <w:rPr>
                <w:rFonts w:ascii="Arial" w:hAnsi="Arial" w:cs="Arial"/>
                <w:b/>
                <w:sz w:val="24"/>
                <w:szCs w:val="24"/>
              </w:rPr>
              <w:t xml:space="preserve"> 6143755 SIPHO SİPARİŞİ İÇİN FİİLİ MASRAF MUNFERIT KLM. GÖRÜNTÜSÜ</w:t>
            </w:r>
            <w:r>
              <w:rPr>
                <w:rFonts w:ascii="Arial" w:hAnsi="Arial" w:cs="Arial"/>
                <w:sz w:val="24"/>
                <w:szCs w:val="24"/>
              </w:rPr>
              <w:t xml:space="preserve"> başlıklı </w:t>
            </w:r>
            <w:r w:rsidR="009D7E43">
              <w:rPr>
                <w:rFonts w:ascii="Arial" w:hAnsi="Arial" w:cs="Arial"/>
                <w:sz w:val="24"/>
                <w:szCs w:val="24"/>
              </w:rPr>
              <w:t>MS Excel</w:t>
            </w:r>
            <w:r>
              <w:rPr>
                <w:rFonts w:ascii="Arial" w:hAnsi="Arial" w:cs="Arial"/>
                <w:sz w:val="24"/>
                <w:szCs w:val="24"/>
              </w:rPr>
              <w:t xml:space="preserve"> tabloları ektedir.</w:t>
            </w:r>
          </w:p>
          <w:p w:rsidR="00F671EE" w:rsidRDefault="00F671EE" w:rsidP="00C83320">
            <w:pPr>
              <w:tabs>
                <w:tab w:val="left" w:pos="1701"/>
              </w:tabs>
              <w:jc w:val="both"/>
              <w:rPr>
                <w:rFonts w:ascii="Arial" w:hAnsi="Arial" w:cs="Arial"/>
                <w:sz w:val="24"/>
                <w:szCs w:val="24"/>
              </w:rPr>
            </w:pPr>
          </w:p>
          <w:p w:rsidR="00046860" w:rsidRPr="00F671EE" w:rsidRDefault="00046860" w:rsidP="00046860">
            <w:pPr>
              <w:tabs>
                <w:tab w:val="left" w:pos="1701"/>
              </w:tabs>
              <w:jc w:val="both"/>
              <w:rPr>
                <w:rFonts w:ascii="Arial" w:hAnsi="Arial" w:cs="Arial"/>
                <w:b/>
                <w:color w:val="FF0000"/>
                <w:sz w:val="24"/>
                <w:szCs w:val="24"/>
              </w:rPr>
            </w:pPr>
            <w:r w:rsidRPr="00172549">
              <w:rPr>
                <w:rFonts w:ascii="Arial" w:hAnsi="Arial" w:cs="Arial"/>
                <w:b/>
                <w:color w:val="FF0000"/>
                <w:sz w:val="24"/>
                <w:szCs w:val="24"/>
              </w:rPr>
              <w:t xml:space="preserve">Bir ürüne ait birim maliyet hesabını, hammadde giderleri, işçilik maliyetleri, genel giderler gibi tüm giderleri dikkate alarak hesaplayınız. Ele aldığınız ürünün başa baş noktası analizini yapınız. </w:t>
            </w:r>
          </w:p>
          <w:p w:rsidR="00F671EE" w:rsidRDefault="00F671EE" w:rsidP="00C83320">
            <w:pPr>
              <w:tabs>
                <w:tab w:val="left" w:pos="1701"/>
              </w:tabs>
              <w:jc w:val="both"/>
              <w:rPr>
                <w:rFonts w:ascii="Arial" w:hAnsi="Arial" w:cs="Arial"/>
                <w:b/>
                <w:color w:val="FF0000"/>
                <w:sz w:val="24"/>
                <w:szCs w:val="24"/>
              </w:rPr>
            </w:pPr>
          </w:p>
          <w:p w:rsidR="00172549" w:rsidRDefault="00172549"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172549" w:rsidRPr="00EB1CD0" w:rsidRDefault="00172549" w:rsidP="00046860">
            <w:pPr>
              <w:tabs>
                <w:tab w:val="left" w:pos="1701"/>
              </w:tabs>
              <w:jc w:val="both"/>
              <w:rPr>
                <w:rFonts w:ascii="Arial" w:hAnsi="Arial" w:cs="Arial"/>
                <w:sz w:val="24"/>
                <w:szCs w:val="24"/>
              </w:rPr>
            </w:pPr>
          </w:p>
        </w:tc>
      </w:tr>
      <w:tr w:rsidR="00172549" w:rsidRPr="00EB1CD0" w:rsidTr="00C83320">
        <w:trPr>
          <w:trHeight w:val="318"/>
        </w:trPr>
        <w:tc>
          <w:tcPr>
            <w:tcW w:w="2836"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224"/>
        </w:trPr>
        <w:tc>
          <w:tcPr>
            <w:tcW w:w="2836"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Pr>
                <w:rFonts w:ascii="Arial" w:hAnsi="Arial" w:cs="Arial"/>
                <w:sz w:val="24"/>
                <w:szCs w:val="24"/>
              </w:rPr>
              <w:t>1 Gün</w:t>
            </w:r>
          </w:p>
          <w:p w:rsidR="00172549" w:rsidRPr="00EB1CD0" w:rsidRDefault="00172549"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SAP Hakkında Bilgi</w:t>
            </w:r>
            <w:r w:rsidR="00E45C0C">
              <w:rPr>
                <w:rFonts w:ascii="Arial" w:hAnsi="Arial" w:cs="Arial"/>
                <w:sz w:val="24"/>
                <w:szCs w:val="24"/>
              </w:rPr>
              <w:t>ler</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AE71B8" w:rsidP="00C83320">
            <w:pPr>
              <w:tabs>
                <w:tab w:val="left" w:pos="1701"/>
              </w:tabs>
              <w:jc w:val="both"/>
              <w:rPr>
                <w:rFonts w:ascii="Arial" w:hAnsi="Arial" w:cs="Arial"/>
                <w:b/>
                <w:sz w:val="24"/>
                <w:szCs w:val="24"/>
              </w:rPr>
            </w:pPr>
            <w:r>
              <w:rPr>
                <w:rFonts w:ascii="Arial" w:hAnsi="Arial" w:cs="Arial"/>
                <w:b/>
                <w:sz w:val="24"/>
                <w:szCs w:val="24"/>
              </w:rPr>
              <w:t>IX. Bilgisayar Uygulamaları</w:t>
            </w:r>
          </w:p>
          <w:p w:rsidR="00BB0EAB" w:rsidRDefault="00AE71B8" w:rsidP="00C83320">
            <w:pPr>
              <w:tabs>
                <w:tab w:val="left" w:pos="1701"/>
              </w:tabs>
              <w:jc w:val="both"/>
              <w:rPr>
                <w:rFonts w:ascii="Arial" w:hAnsi="Arial" w:cs="Arial"/>
                <w:sz w:val="24"/>
                <w:szCs w:val="24"/>
              </w:rPr>
            </w:pPr>
            <w:r>
              <w:rPr>
                <w:rFonts w:ascii="Arial" w:hAnsi="Arial" w:cs="Arial"/>
                <w:sz w:val="24"/>
                <w:szCs w:val="24"/>
              </w:rPr>
              <w:t>Firmada SAP yazılımı ku</w:t>
            </w:r>
            <w:r w:rsidR="00D51970">
              <w:rPr>
                <w:rFonts w:ascii="Arial" w:hAnsi="Arial" w:cs="Arial"/>
                <w:sz w:val="24"/>
                <w:szCs w:val="24"/>
              </w:rPr>
              <w:t>llanılmaktadır. Bu yazılımda Sap sisteminin sahip olduğu bütün modüller kullanılmaktadır. Bu modüller;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 xml:space="preserve">Maliyet Muhasebesi: </w:t>
            </w:r>
            <w:r w:rsidR="00132ABF">
              <w:rPr>
                <w:rFonts w:ascii="Arial" w:hAnsi="Arial" w:cs="Arial"/>
                <w:sz w:val="24"/>
                <w:szCs w:val="24"/>
              </w:rPr>
              <w:t>Özler’in kendi</w:t>
            </w:r>
            <w:r w:rsidR="00132ABF" w:rsidRPr="00132ABF">
              <w:rPr>
                <w:rFonts w:ascii="Arial" w:hAnsi="Arial" w:cs="Arial"/>
                <w:sz w:val="24"/>
                <w:szCs w:val="24"/>
              </w:rPr>
              <w:t xml:space="preserve"> maliyetlerini hesaplama, izleme ve analiz etme süreçlerini yönetir. Bu, ürün maliyetlerini hesaplama, maliyet verilerini izleme ve karlılık analizi yapma işlemlerini içerir.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Satış-</w:t>
            </w:r>
            <w:r w:rsidR="00D51970">
              <w:rPr>
                <w:rFonts w:ascii="Arial" w:hAnsi="Arial" w:cs="Arial"/>
                <w:sz w:val="24"/>
                <w:szCs w:val="24"/>
              </w:rPr>
              <w:t>Dağıtım:</w:t>
            </w:r>
            <w:r w:rsidR="00132ABF">
              <w:rPr>
                <w:rFonts w:ascii="Arial" w:hAnsi="Arial" w:cs="Arial"/>
                <w:sz w:val="24"/>
                <w:szCs w:val="24"/>
              </w:rPr>
              <w:t xml:space="preserve"> M</w:t>
            </w:r>
            <w:r w:rsidR="00132ABF" w:rsidRPr="00132ABF">
              <w:rPr>
                <w:rFonts w:ascii="Arial" w:hAnsi="Arial" w:cs="Arial"/>
                <w:sz w:val="24"/>
                <w:szCs w:val="24"/>
              </w:rPr>
              <w:t>üşteri</w:t>
            </w:r>
            <w:r w:rsidR="00132ABF">
              <w:rPr>
                <w:rFonts w:ascii="Arial" w:hAnsi="Arial" w:cs="Arial"/>
                <w:sz w:val="24"/>
                <w:szCs w:val="24"/>
              </w:rPr>
              <w:t>lerin</w:t>
            </w:r>
            <w:r w:rsidR="00132ABF" w:rsidRPr="00132ABF">
              <w:rPr>
                <w:rFonts w:ascii="Arial" w:hAnsi="Arial" w:cs="Arial"/>
                <w:sz w:val="24"/>
                <w:szCs w:val="24"/>
              </w:rPr>
              <w:t xml:space="preserve"> siparişlerini işleme, envanter yönetimi, fiyatlandırma ve sevkiyat gibi satış süreçlerini yönetir.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Üretim-</w:t>
            </w:r>
            <w:r w:rsidR="00D51970">
              <w:rPr>
                <w:rFonts w:ascii="Arial" w:hAnsi="Arial" w:cs="Arial"/>
                <w:sz w:val="24"/>
                <w:szCs w:val="24"/>
              </w:rPr>
              <w:t>Planlama:</w:t>
            </w:r>
            <w:r w:rsidR="00132ABF">
              <w:rPr>
                <w:rFonts w:ascii="Arial" w:hAnsi="Arial" w:cs="Arial"/>
                <w:sz w:val="24"/>
                <w:szCs w:val="24"/>
              </w:rPr>
              <w:t xml:space="preserve"> Üretim işlemlerinde planlama, üretim kapasitesinde</w:t>
            </w:r>
            <w:r w:rsidR="00132ABF" w:rsidRPr="00132ABF">
              <w:rPr>
                <w:rFonts w:ascii="Arial" w:hAnsi="Arial" w:cs="Arial"/>
                <w:sz w:val="24"/>
                <w:szCs w:val="24"/>
              </w:rPr>
              <w:t xml:space="preserve"> izleme, hammaddelerin ve işçilik kaynaklarının yönetimini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Kalite Yönetimi:</w:t>
            </w:r>
            <w:r w:rsidR="00132ABF">
              <w:rPr>
                <w:rFonts w:ascii="Arial" w:hAnsi="Arial" w:cs="Arial"/>
                <w:sz w:val="24"/>
                <w:szCs w:val="24"/>
              </w:rPr>
              <w:t xml:space="preserve"> Ürün</w:t>
            </w:r>
            <w:r w:rsidR="00132ABF" w:rsidRPr="00132ABF">
              <w:rPr>
                <w:rFonts w:ascii="Arial" w:hAnsi="Arial" w:cs="Arial"/>
                <w:sz w:val="24"/>
                <w:szCs w:val="24"/>
              </w:rPr>
              <w:t xml:space="preserve"> kalitesini izleme, test etme ve kalite kontrol süreçlerini yönetme işlevlerini sağlar. Bu, ürün kalitesini artırmak ve kalite sorunlarını izlemek için önemlidir.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Malzeme Yönetimi:</w:t>
            </w:r>
            <w:r w:rsidR="00132ABF">
              <w:rPr>
                <w:rFonts w:ascii="Arial" w:hAnsi="Arial" w:cs="Arial"/>
                <w:sz w:val="24"/>
                <w:szCs w:val="24"/>
              </w:rPr>
              <w:t xml:space="preserve"> E</w:t>
            </w:r>
            <w:r w:rsidR="00132ABF" w:rsidRPr="00132ABF">
              <w:rPr>
                <w:rFonts w:ascii="Arial" w:hAnsi="Arial" w:cs="Arial"/>
                <w:sz w:val="24"/>
                <w:szCs w:val="24"/>
              </w:rPr>
              <w:t>nvanter yönetimi, malzeme tedariki, stok izleme ve tedarik zinciri yönetimi gibi malzeme ile ilgili süreçleri kapsar.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Finans:</w:t>
            </w:r>
            <w:r w:rsidR="00132ABF">
              <w:rPr>
                <w:rFonts w:ascii="Arial" w:hAnsi="Arial" w:cs="Arial"/>
                <w:sz w:val="24"/>
                <w:szCs w:val="24"/>
              </w:rPr>
              <w:t xml:space="preserve"> F</w:t>
            </w:r>
            <w:r w:rsidR="00132ABF" w:rsidRPr="00132ABF">
              <w:rPr>
                <w:rFonts w:ascii="Arial" w:hAnsi="Arial" w:cs="Arial"/>
                <w:sz w:val="24"/>
                <w:szCs w:val="24"/>
              </w:rPr>
              <w:t>inansal işlemleri yönetir. Bu, muhasebe, bütçeleme, nakit yönetimi ve finansal raporlama gibi işlevleri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İnsan Kaynakları:</w:t>
            </w:r>
            <w:r w:rsidR="00132ABF">
              <w:rPr>
                <w:rFonts w:ascii="Arial" w:hAnsi="Arial" w:cs="Arial"/>
                <w:sz w:val="24"/>
                <w:szCs w:val="24"/>
              </w:rPr>
              <w:t xml:space="preserve"> P</w:t>
            </w:r>
            <w:r w:rsidR="00132ABF" w:rsidRPr="00132ABF">
              <w:rPr>
                <w:rFonts w:ascii="Arial" w:hAnsi="Arial" w:cs="Arial"/>
                <w:sz w:val="24"/>
                <w:szCs w:val="24"/>
              </w:rPr>
              <w:t>ersonel yönetimi, bordrolama, işe alım ve eğitim gibi insan kaynakları süreçlerini izler.</w:t>
            </w:r>
          </w:p>
          <w:p w:rsidR="00D51970" w:rsidRP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Depo Yönetimi:</w:t>
            </w:r>
            <w:r w:rsidR="00132ABF">
              <w:rPr>
                <w:rFonts w:ascii="Arial" w:hAnsi="Arial" w:cs="Arial"/>
                <w:sz w:val="24"/>
                <w:szCs w:val="24"/>
              </w:rPr>
              <w:t xml:space="preserve"> D</w:t>
            </w:r>
            <w:r w:rsidR="00132ABF" w:rsidRPr="00132ABF">
              <w:rPr>
                <w:rFonts w:ascii="Arial" w:hAnsi="Arial" w:cs="Arial"/>
                <w:sz w:val="24"/>
                <w:szCs w:val="24"/>
              </w:rPr>
              <w:t>epo</w:t>
            </w:r>
            <w:r w:rsidR="00132ABF">
              <w:rPr>
                <w:rFonts w:ascii="Arial" w:hAnsi="Arial" w:cs="Arial"/>
                <w:sz w:val="24"/>
                <w:szCs w:val="24"/>
              </w:rPr>
              <w:t>daki</w:t>
            </w:r>
            <w:r w:rsidR="00132ABF" w:rsidRPr="00132ABF">
              <w:rPr>
                <w:rFonts w:ascii="Arial" w:hAnsi="Arial" w:cs="Arial"/>
                <w:sz w:val="24"/>
                <w:szCs w:val="24"/>
              </w:rPr>
              <w:t xml:space="preserve"> operasyonlarını izleme, envanter yönetimi, sevkiyat ve teslimat işlemlerini optimize etme görevlerini yerine getirir.</w:t>
            </w:r>
          </w:p>
          <w:p w:rsidR="00BB0EAB" w:rsidRPr="00EB1CD0"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Proje Departmanının kullandığı bir modülün ekran görüntüsü;</w:t>
            </w:r>
            <w:r w:rsidR="0054346B" w:rsidRPr="0054346B">
              <w:rPr>
                <w:rFonts w:ascii="Arial" w:hAnsi="Arial" w:cs="Arial"/>
                <w:noProof/>
                <w:sz w:val="24"/>
                <w:szCs w:val="24"/>
              </w:rPr>
              <w:t xml:space="preserve"> </w:t>
            </w:r>
          </w:p>
          <w:p w:rsidR="00BB0EAB"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1292860</wp:posOffset>
                  </wp:positionH>
                  <wp:positionV relativeFrom="paragraph">
                    <wp:posOffset>109220</wp:posOffset>
                  </wp:positionV>
                  <wp:extent cx="4305300" cy="2139315"/>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P Ekran Fotoğraf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5300" cy="2139315"/>
                          </a:xfrm>
                          <a:prstGeom prst="rect">
                            <a:avLst/>
                          </a:prstGeom>
                        </pic:spPr>
                      </pic:pic>
                    </a:graphicData>
                  </a:graphic>
                  <wp14:sizeRelH relativeFrom="margin">
                    <wp14:pctWidth>0</wp14:pctWidth>
                  </wp14:sizeRelH>
                  <wp14:sizeRelV relativeFrom="margin">
                    <wp14:pctHeight>0</wp14:pctHeight>
                  </wp14:sizeRelV>
                </wp:anchor>
              </w:drawing>
            </w:r>
          </w:p>
          <w:p w:rsidR="00132ABF" w:rsidRDefault="00132ABF" w:rsidP="00C83320">
            <w:pPr>
              <w:tabs>
                <w:tab w:val="left" w:pos="1701"/>
              </w:tabs>
              <w:jc w:val="both"/>
              <w:rPr>
                <w:rFonts w:ascii="Arial" w:hAnsi="Arial" w:cs="Arial"/>
                <w:sz w:val="24"/>
                <w:szCs w:val="24"/>
              </w:rPr>
            </w:pP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9776" behindDoc="0" locked="0" layoutInCell="1" allowOverlap="1" wp14:anchorId="05851E87" wp14:editId="5EF0E680">
                      <wp:simplePos x="0" y="0"/>
                      <wp:positionH relativeFrom="column">
                        <wp:posOffset>3587750</wp:posOffset>
                      </wp:positionH>
                      <wp:positionV relativeFrom="paragraph">
                        <wp:posOffset>159385</wp:posOffset>
                      </wp:positionV>
                      <wp:extent cx="1798955" cy="254000"/>
                      <wp:effectExtent l="0" t="0" r="10795" b="12700"/>
                      <wp:wrapNone/>
                      <wp:docPr id="30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167" cy="254000"/>
                              </a:xfrm>
                              <a:prstGeom prst="rect">
                                <a:avLst/>
                              </a:prstGeom>
                              <a:solidFill>
                                <a:srgbClr val="FFFFFF"/>
                              </a:solidFill>
                              <a:ln w="9525">
                                <a:solidFill>
                                  <a:srgbClr val="000000"/>
                                </a:solidFill>
                                <a:miter lim="800000"/>
                                <a:headEnd/>
                                <a:tailEnd/>
                              </a:ln>
                            </wps:spPr>
                            <wps:txbx>
                              <w:txbxContent>
                                <w:p w:rsidR="00C02CA6" w:rsidRPr="0054346B" w:rsidRDefault="00C02CA6"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51E87" id="_x0000_s1033" type="#_x0000_t202" style="position:absolute;left:0;text-align:left;margin-left:282.5pt;margin-top:12.55pt;width:141.65pt;height:20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">
                      <v:textbox>
                        <w:txbxContent>
                          <w:p w:rsidR="00C02CA6" w:rsidRPr="0054346B" w:rsidRDefault="00C02CA6"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8752" behindDoc="0" locked="0" layoutInCell="1" allowOverlap="1" wp14:anchorId="1561B96D" wp14:editId="61133707">
                      <wp:simplePos x="0" y="0"/>
                      <wp:positionH relativeFrom="column">
                        <wp:posOffset>1310005</wp:posOffset>
                      </wp:positionH>
                      <wp:positionV relativeFrom="paragraph">
                        <wp:posOffset>43180</wp:posOffset>
                      </wp:positionV>
                      <wp:extent cx="1828800" cy="643255"/>
                      <wp:effectExtent l="0" t="0" r="19050" b="23495"/>
                      <wp:wrapNone/>
                      <wp:docPr id="3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3467"/>
                              </a:xfrm>
                              <a:prstGeom prst="rect">
                                <a:avLst/>
                              </a:prstGeom>
                              <a:solidFill>
                                <a:srgbClr val="FFFFFF"/>
                              </a:solidFill>
                              <a:ln w="9525">
                                <a:solidFill>
                                  <a:srgbClr val="000000"/>
                                </a:solidFill>
                                <a:miter lim="800000"/>
                                <a:headEnd/>
                                <a:tailEnd/>
                              </a:ln>
                            </wps:spPr>
                            <wps:txbx>
                              <w:txbxContent>
                                <w:p w:rsidR="00C02CA6" w:rsidRPr="0054346B" w:rsidRDefault="00C02CA6"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1B96D" id="_x0000_s1034" type="#_x0000_t202" style="position:absolute;left:0;text-align:left;margin-left:103.15pt;margin-top:3.4pt;width:2in;height:50.6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">
                      <v:textbox>
                        <w:txbxContent>
                          <w:p w:rsidR="00C02CA6" w:rsidRPr="0054346B" w:rsidRDefault="00C02CA6"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132ABF" w:rsidP="00C83320">
            <w:pPr>
              <w:tabs>
                <w:tab w:val="left" w:pos="1701"/>
              </w:tabs>
              <w:jc w:val="both"/>
              <w:rPr>
                <w:rFonts w:ascii="Arial" w:hAnsi="Arial" w:cs="Arial"/>
                <w:sz w:val="24"/>
                <w:szCs w:val="24"/>
              </w:rPr>
            </w:pPr>
          </w:p>
          <w:p w:rsidR="00132ABF" w:rsidRPr="00EB1CD0" w:rsidRDefault="00132ABF"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Default="00BB0EAB" w:rsidP="00C83320">
            <w:pPr>
              <w:tabs>
                <w:tab w:val="left" w:pos="1701"/>
              </w:tabs>
              <w:rPr>
                <w:rFonts w:ascii="Arial" w:hAnsi="Arial" w:cs="Arial"/>
                <w:sz w:val="24"/>
                <w:szCs w:val="24"/>
              </w:rPr>
            </w:pPr>
          </w:p>
          <w:p w:rsidR="00D51970" w:rsidRDefault="00D51970" w:rsidP="00C83320">
            <w:pPr>
              <w:tabs>
                <w:tab w:val="left" w:pos="1701"/>
              </w:tabs>
              <w:rPr>
                <w:rFonts w:ascii="Arial" w:hAnsi="Arial" w:cs="Arial"/>
                <w:sz w:val="24"/>
                <w:szCs w:val="24"/>
              </w:rPr>
            </w:pPr>
          </w:p>
          <w:p w:rsidR="00132ABF" w:rsidRPr="00EB1CD0" w:rsidRDefault="00132ABF"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D51970">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SAP Hakkında Bilgiler</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İşçilerin kullandığı Makine Başı Üretim modülünün görüntüsü;</w:t>
            </w:r>
          </w:p>
          <w:p w:rsidR="00132ABF"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632" behindDoc="0" locked="0" layoutInCell="1" allowOverlap="1">
                  <wp:simplePos x="0" y="0"/>
                  <wp:positionH relativeFrom="column">
                    <wp:posOffset>1305560</wp:posOffset>
                  </wp:positionH>
                  <wp:positionV relativeFrom="paragraph">
                    <wp:posOffset>69850</wp:posOffset>
                  </wp:positionV>
                  <wp:extent cx="3706495" cy="2780030"/>
                  <wp:effectExtent l="0" t="0" r="8255" b="1270"/>
                  <wp:wrapNone/>
                  <wp:docPr id="298" name="Resim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AP Ekran Fotoğrafı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6495" cy="2780030"/>
                          </a:xfrm>
                          <a:prstGeom prst="rect">
                            <a:avLst/>
                          </a:prstGeom>
                        </pic:spPr>
                      </pic:pic>
                    </a:graphicData>
                  </a:graphic>
                  <wp14:sizeRelH relativeFrom="margin">
                    <wp14:pctWidth>0</wp14:pctWidth>
                  </wp14:sizeRelH>
                  <wp14:sizeRelV relativeFrom="margin">
                    <wp14:pctHeight>0</wp14:pctHeight>
                  </wp14:sizeRelV>
                </wp:anchor>
              </w:drawing>
            </w:r>
          </w:p>
          <w:p w:rsidR="000258EE" w:rsidRDefault="000258EE" w:rsidP="00C83320">
            <w:pPr>
              <w:tabs>
                <w:tab w:val="left" w:pos="1701"/>
              </w:tabs>
              <w:jc w:val="both"/>
              <w:rPr>
                <w:rFonts w:ascii="Arial" w:hAnsi="Arial" w:cs="Arial"/>
                <w:sz w:val="24"/>
                <w:szCs w:val="24"/>
              </w:rPr>
            </w:pPr>
          </w:p>
          <w:p w:rsidR="000258EE" w:rsidRDefault="000258EE"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5C0005"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6704" behindDoc="0" locked="0" layoutInCell="1" allowOverlap="1">
                      <wp:simplePos x="0" y="0"/>
                      <wp:positionH relativeFrom="column">
                        <wp:posOffset>1953895</wp:posOffset>
                      </wp:positionH>
                      <wp:positionV relativeFrom="paragraph">
                        <wp:posOffset>19685</wp:posOffset>
                      </wp:positionV>
                      <wp:extent cx="1047750" cy="292100"/>
                      <wp:effectExtent l="0" t="0" r="19050" b="127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2100"/>
                              </a:xfrm>
                              <a:prstGeom prst="rect">
                                <a:avLst/>
                              </a:prstGeom>
                              <a:solidFill>
                                <a:srgbClr val="FFFFFF"/>
                              </a:solidFill>
                              <a:ln w="9525">
                                <a:solidFill>
                                  <a:srgbClr val="000000"/>
                                </a:solidFill>
                                <a:miter lim="800000"/>
                                <a:headEnd/>
                                <a:tailEnd/>
                              </a:ln>
                            </wps:spPr>
                            <wps:txbx>
                              <w:txbxContent>
                                <w:p w:rsidR="00C02CA6" w:rsidRPr="005C0005" w:rsidRDefault="00C02CA6">
                                  <w:pPr>
                                    <w:rPr>
                                      <w:sz w:val="12"/>
                                      <w:szCs w:val="10"/>
                                    </w:rPr>
                                  </w:pPr>
                                  <w:r w:rsidRPr="005C0005">
                                    <w:rPr>
                                      <w:sz w:val="12"/>
                                      <w:szCs w:val="10"/>
                                    </w:rPr>
                                    <w:t>BAZI KODLAR 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3.85pt;margin-top:1.55pt;width:82.5pt;height:2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">
                      <v:textbox>
                        <w:txbxContent>
                          <w:p w:rsidR="00C02CA6" w:rsidRPr="005C0005" w:rsidRDefault="00C02CA6">
                            <w:pPr>
                              <w:rPr>
                                <w:sz w:val="12"/>
                                <w:szCs w:val="10"/>
                              </w:rPr>
                            </w:pPr>
                            <w:r w:rsidRPr="005C0005">
                              <w:rPr>
                                <w:sz w:val="12"/>
                                <w:szCs w:val="10"/>
                              </w:rPr>
                              <w:t>BAZI KODLAR GİZLENMİŞTİR</w:t>
                            </w:r>
                          </w:p>
                        </w:txbxContent>
                      </v:textbox>
                    </v:shape>
                  </w:pict>
                </mc:Fallback>
              </mc:AlternateContent>
            </w: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Lojistik Departmanının kullandığı depo yönetimi modülünün görüntüsü;</w:t>
            </w:r>
          </w:p>
          <w:p w:rsidR="00662E39" w:rsidRPr="00EB1CD0"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4656" behindDoc="0" locked="0" layoutInCell="1" allowOverlap="1">
                  <wp:simplePos x="0" y="0"/>
                  <wp:positionH relativeFrom="column">
                    <wp:posOffset>1338580</wp:posOffset>
                  </wp:positionH>
                  <wp:positionV relativeFrom="paragraph">
                    <wp:posOffset>93980</wp:posOffset>
                  </wp:positionV>
                  <wp:extent cx="3677920" cy="2758440"/>
                  <wp:effectExtent l="0" t="0" r="0" b="3810"/>
                  <wp:wrapNone/>
                  <wp:docPr id="300" name="Resi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AP Ekran Fotoğrafı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7728" behindDoc="0" locked="0" layoutInCell="1" allowOverlap="1" wp14:anchorId="62EF509A" wp14:editId="11F41D42">
                      <wp:simplePos x="0" y="0"/>
                      <wp:positionH relativeFrom="column">
                        <wp:posOffset>2780030</wp:posOffset>
                      </wp:positionH>
                      <wp:positionV relativeFrom="paragraph">
                        <wp:posOffset>132715</wp:posOffset>
                      </wp:positionV>
                      <wp:extent cx="951230" cy="163830"/>
                      <wp:effectExtent l="19050" t="57150" r="20320" b="45720"/>
                      <wp:wrapNone/>
                      <wp:docPr id="3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7724">
                                <a:off x="0" y="0"/>
                                <a:ext cx="951230" cy="163830"/>
                              </a:xfrm>
                              <a:prstGeom prst="rect">
                                <a:avLst/>
                              </a:prstGeom>
                              <a:solidFill>
                                <a:srgbClr val="FFFFFF"/>
                              </a:solidFill>
                              <a:ln w="9525">
                                <a:solidFill>
                                  <a:srgbClr val="000000"/>
                                </a:solidFill>
                                <a:miter lim="800000"/>
                                <a:headEnd/>
                                <a:tailEnd/>
                              </a:ln>
                            </wps:spPr>
                            <wps:txbx>
                              <w:txbxContent>
                                <w:p w:rsidR="00C02CA6" w:rsidRDefault="00C02CA6" w:rsidP="0054346B">
                                  <w:pPr>
                                    <w:rPr>
                                      <w:sz w:val="10"/>
                                      <w:szCs w:val="10"/>
                                    </w:rPr>
                                  </w:pPr>
                                  <w:r w:rsidRPr="0054346B">
                                    <w:rPr>
                                      <w:sz w:val="10"/>
                                      <w:szCs w:val="10"/>
                                    </w:rPr>
                                    <w:t xml:space="preserve">BAZI KODLAR </w:t>
                                  </w:r>
                                  <w:r>
                                    <w:rPr>
                                      <w:sz w:val="10"/>
                                      <w:szCs w:val="10"/>
                                    </w:rPr>
                                    <w:t>GİZLENMİŞTİR</w:t>
                                  </w:r>
                                </w:p>
                                <w:p w:rsidR="00C02CA6" w:rsidRPr="0054346B" w:rsidRDefault="00C02CA6" w:rsidP="0054346B">
                                  <w:pPr>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F509A" id="_x0000_s1036" type="#_x0000_t202" style="position:absolute;left:0;text-align:left;margin-left:218.9pt;margin-top:10.45pt;width:74.9pt;height:12.9pt;rotation:248735fd;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">
                      <v:textbox>
                        <w:txbxContent>
                          <w:p w:rsidR="00C02CA6" w:rsidRDefault="00C02CA6" w:rsidP="0054346B">
                            <w:pPr>
                              <w:rPr>
                                <w:sz w:val="10"/>
                                <w:szCs w:val="10"/>
                              </w:rPr>
                            </w:pPr>
                            <w:r w:rsidRPr="0054346B">
                              <w:rPr>
                                <w:sz w:val="10"/>
                                <w:szCs w:val="10"/>
                              </w:rPr>
                              <w:t xml:space="preserve">BAZI KODLAR </w:t>
                            </w:r>
                            <w:r>
                              <w:rPr>
                                <w:sz w:val="10"/>
                                <w:szCs w:val="10"/>
                              </w:rPr>
                              <w:t>GİZLENMİŞTİR</w:t>
                            </w:r>
                          </w:p>
                          <w:p w:rsidR="00C02CA6" w:rsidRPr="0054346B" w:rsidRDefault="00C02CA6" w:rsidP="0054346B">
                            <w:pPr>
                              <w:rPr>
                                <w:sz w:val="10"/>
                                <w:szCs w:val="10"/>
                              </w:rPr>
                            </w:pPr>
                          </w:p>
                        </w:txbxContent>
                      </v:textbox>
                    </v:shape>
                  </w:pict>
                </mc:Fallback>
              </mc:AlternateConten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132ABF">
            <w:pPr>
              <w:tabs>
                <w:tab w:val="left" w:pos="1701"/>
              </w:tabs>
              <w:rPr>
                <w:rFonts w:ascii="Arial" w:hAnsi="Arial" w:cs="Arial"/>
                <w:sz w:val="24"/>
                <w:szCs w:val="24"/>
              </w:rPr>
            </w:pPr>
          </w:p>
          <w:p w:rsidR="00BB0EAB" w:rsidRDefault="00BB0EAB"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BB0EAB" w:rsidRPr="00EB1CD0" w:rsidRDefault="00BB0EAB" w:rsidP="00662E39">
            <w:pPr>
              <w:tabs>
                <w:tab w:val="left" w:pos="1701"/>
              </w:tabs>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Bilgisayar destekli tasarım ve ölçüm uygulamaları</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EE169F" w:rsidRPr="00EB1CD0" w:rsidRDefault="00EE169F" w:rsidP="00C83320">
            <w:pPr>
              <w:tabs>
                <w:tab w:val="left" w:pos="1701"/>
              </w:tabs>
              <w:jc w:val="both"/>
              <w:rPr>
                <w:rFonts w:ascii="Arial" w:hAnsi="Arial" w:cs="Arial"/>
                <w:sz w:val="24"/>
                <w:szCs w:val="24"/>
              </w:rPr>
            </w:pPr>
            <w:r>
              <w:rPr>
                <w:rFonts w:ascii="Arial" w:hAnsi="Arial" w:cs="Arial"/>
                <w:sz w:val="24"/>
                <w:szCs w:val="24"/>
              </w:rPr>
              <w:t>Bilgisayar destekli tasarım uygulamaları;</w:t>
            </w:r>
          </w:p>
          <w:p w:rsidR="00EE169F" w:rsidRDefault="00EE169F" w:rsidP="00C83320">
            <w:pPr>
              <w:tabs>
                <w:tab w:val="left" w:pos="1701"/>
              </w:tabs>
              <w:jc w:val="both"/>
              <w:rPr>
                <w:rFonts w:ascii="Arial" w:hAnsi="Arial" w:cs="Arial"/>
                <w:sz w:val="24"/>
                <w:szCs w:val="24"/>
              </w:rPr>
            </w:pPr>
          </w:p>
          <w:p w:rsidR="00BB0EAB" w:rsidRDefault="00EE169F" w:rsidP="00EE169F">
            <w:pPr>
              <w:pStyle w:val="ListeParagraf"/>
              <w:numPr>
                <w:ilvl w:val="0"/>
                <w:numId w:val="10"/>
              </w:numPr>
              <w:tabs>
                <w:tab w:val="left" w:pos="1701"/>
              </w:tabs>
              <w:jc w:val="both"/>
              <w:rPr>
                <w:rFonts w:ascii="Arial" w:hAnsi="Arial" w:cs="Arial"/>
                <w:sz w:val="24"/>
                <w:szCs w:val="24"/>
              </w:rPr>
            </w:pPr>
            <w:r w:rsidRPr="00EE169F">
              <w:rPr>
                <w:rFonts w:ascii="Arial" w:hAnsi="Arial" w:cs="Arial"/>
                <w:b/>
                <w:sz w:val="24"/>
                <w:szCs w:val="24"/>
              </w:rPr>
              <w:t>CATIA:</w:t>
            </w:r>
            <w:r w:rsidRPr="00EE169F">
              <w:rPr>
                <w:rFonts w:ascii="Arial" w:hAnsi="Arial" w:cs="Arial"/>
                <w:sz w:val="24"/>
                <w:szCs w:val="24"/>
              </w:rPr>
              <w:t xml:space="preserve"> </w:t>
            </w:r>
            <w:r w:rsidR="00AA4B2B" w:rsidRPr="00EE169F">
              <w:rPr>
                <w:rFonts w:ascii="Arial" w:hAnsi="Arial" w:cs="Arial"/>
                <w:sz w:val="24"/>
                <w:szCs w:val="24"/>
              </w:rPr>
              <w:t>Bilgisayar destekli tasarım uygulaması</w:t>
            </w:r>
            <w:r w:rsidR="005256D4" w:rsidRPr="00EE169F">
              <w:rPr>
                <w:rFonts w:ascii="Arial" w:hAnsi="Arial" w:cs="Arial"/>
                <w:sz w:val="24"/>
                <w:szCs w:val="24"/>
              </w:rPr>
              <w:t xml:space="preserve"> olan ve AR-GE</w:t>
            </w:r>
            <w:r w:rsidR="00AA27C6">
              <w:rPr>
                <w:rFonts w:ascii="Arial" w:hAnsi="Arial" w:cs="Arial"/>
                <w:sz w:val="24"/>
                <w:szCs w:val="24"/>
              </w:rPr>
              <w:t xml:space="preserve"> departmanı</w:t>
            </w:r>
            <w:r w:rsidR="005256D4" w:rsidRPr="00EE169F">
              <w:rPr>
                <w:rFonts w:ascii="Arial" w:hAnsi="Arial" w:cs="Arial"/>
                <w:sz w:val="24"/>
                <w:szCs w:val="24"/>
              </w:rPr>
              <w:t>n</w:t>
            </w:r>
            <w:r w:rsidR="00AA27C6">
              <w:rPr>
                <w:rFonts w:ascii="Arial" w:hAnsi="Arial" w:cs="Arial"/>
                <w:sz w:val="24"/>
                <w:szCs w:val="24"/>
              </w:rPr>
              <w:t>ı</w:t>
            </w:r>
            <w:r w:rsidR="005256D4" w:rsidRPr="00EE169F">
              <w:rPr>
                <w:rFonts w:ascii="Arial" w:hAnsi="Arial" w:cs="Arial"/>
                <w:sz w:val="24"/>
                <w:szCs w:val="24"/>
              </w:rPr>
              <w:t>n kullandığı CATIA yazılımı, plastik ürünlerin tasarımından üretimine kadar birçok aşamada kullanılır. CATIA, 3D tasarım yetenekleri sunar ve plastik parçaların şekil, boyut, fikstür görüntüsünü belirlememize yardımcı olur. Ayrıca, üretim süreçlerini optimize etmek ve kalıp tasarımını kolaylaştırmak için de kullanılır. Bu nedenle, CATIA'nın kullanılması, daha iyi ürünlerin daha hızlı ve verimli bir şekilde geliştirilmesine katkı sağlar.</w:t>
            </w:r>
          </w:p>
          <w:p w:rsidR="00EE169F" w:rsidRDefault="00EE169F" w:rsidP="00EE169F">
            <w:pPr>
              <w:pStyle w:val="ListeParagraf"/>
              <w:numPr>
                <w:ilvl w:val="0"/>
                <w:numId w:val="10"/>
              </w:numPr>
              <w:tabs>
                <w:tab w:val="left" w:pos="1701"/>
              </w:tabs>
              <w:jc w:val="both"/>
              <w:rPr>
                <w:rFonts w:ascii="Arial" w:hAnsi="Arial" w:cs="Arial"/>
                <w:sz w:val="24"/>
                <w:szCs w:val="24"/>
              </w:rPr>
            </w:pPr>
            <w:r>
              <w:rPr>
                <w:rFonts w:ascii="Arial" w:hAnsi="Arial" w:cs="Arial"/>
                <w:b/>
                <w:sz w:val="24"/>
                <w:szCs w:val="24"/>
              </w:rPr>
              <w:t>WORKNC:</w:t>
            </w:r>
            <w:r>
              <w:rPr>
                <w:rFonts w:ascii="Arial" w:hAnsi="Arial" w:cs="Arial"/>
                <w:sz w:val="24"/>
                <w:szCs w:val="24"/>
              </w:rPr>
              <w:t xml:space="preserve"> CNC Tasarım uygulamasıdır. Özler MAKA birimi kalıp tasarımları için kullanmaktadır.</w:t>
            </w:r>
          </w:p>
          <w:p w:rsidR="00BB0EAB" w:rsidRDefault="00EE169F" w:rsidP="00C83320">
            <w:pPr>
              <w:pStyle w:val="ListeParagraf"/>
              <w:numPr>
                <w:ilvl w:val="0"/>
                <w:numId w:val="10"/>
              </w:numPr>
              <w:tabs>
                <w:tab w:val="left" w:pos="1701"/>
              </w:tabs>
              <w:jc w:val="both"/>
              <w:rPr>
                <w:rFonts w:ascii="Arial" w:hAnsi="Arial" w:cs="Arial"/>
                <w:b/>
                <w:sz w:val="24"/>
                <w:szCs w:val="24"/>
              </w:rPr>
            </w:pPr>
            <w:r w:rsidRPr="00EE169F">
              <w:rPr>
                <w:rFonts w:ascii="Arial" w:hAnsi="Arial" w:cs="Arial"/>
                <w:b/>
                <w:sz w:val="24"/>
                <w:szCs w:val="24"/>
              </w:rPr>
              <w:t>LANTEK:</w:t>
            </w:r>
            <w:r>
              <w:rPr>
                <w:rFonts w:ascii="Arial" w:hAnsi="Arial" w:cs="Arial"/>
                <w:b/>
                <w:sz w:val="24"/>
                <w:szCs w:val="24"/>
              </w:rPr>
              <w:t xml:space="preserve"> </w:t>
            </w:r>
            <w:r>
              <w:rPr>
                <w:rFonts w:ascii="Arial" w:hAnsi="Arial" w:cs="Arial"/>
                <w:sz w:val="24"/>
                <w:szCs w:val="24"/>
              </w:rPr>
              <w:t>CNC için sac kesme bükme için Özler MAKA birimi tarafından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STUDIO 5000: </w:t>
            </w:r>
            <w:r>
              <w:rPr>
                <w:rFonts w:ascii="Arial" w:hAnsi="Arial" w:cs="Arial"/>
                <w:sz w:val="24"/>
                <w:szCs w:val="24"/>
              </w:rPr>
              <w:t>Robotik birimi tarafından PLC tasarlamak için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WPL SOFT: </w:t>
            </w:r>
            <w:r>
              <w:rPr>
                <w:rFonts w:ascii="Arial" w:hAnsi="Arial" w:cs="Arial"/>
                <w:sz w:val="24"/>
                <w:szCs w:val="24"/>
              </w:rPr>
              <w:t>Robotik birimi tarafından PLC tasarlamak için kullanılmaktadır.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AUTOMATION STUDIO: </w:t>
            </w:r>
            <w:r w:rsidRPr="00EE169F">
              <w:rPr>
                <w:rFonts w:ascii="Arial" w:hAnsi="Arial" w:cs="Arial"/>
                <w:sz w:val="24"/>
                <w:szCs w:val="24"/>
              </w:rPr>
              <w:t>Robotik birimi tarafından</w:t>
            </w:r>
            <w:r>
              <w:rPr>
                <w:rFonts w:ascii="Arial" w:hAnsi="Arial" w:cs="Arial"/>
                <w:b/>
                <w:sz w:val="24"/>
                <w:szCs w:val="24"/>
              </w:rPr>
              <w:t xml:space="preserve"> </w:t>
            </w:r>
            <w:r w:rsidRPr="00EE169F">
              <w:rPr>
                <w:rFonts w:ascii="Arial" w:hAnsi="Arial" w:cs="Arial"/>
                <w:sz w:val="24"/>
                <w:szCs w:val="24"/>
              </w:rPr>
              <w:t>otomasyon ve hidrolik/pnömatik sistem tasarımı ve simülasyonu için kullanılan bir yazılım paketidir.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ROBOT STUDIO: </w:t>
            </w:r>
            <w:r>
              <w:rPr>
                <w:rFonts w:ascii="Arial" w:hAnsi="Arial" w:cs="Arial"/>
                <w:sz w:val="24"/>
                <w:szCs w:val="24"/>
              </w:rPr>
              <w:t>Üretimde kullanılan ABB marka robot kollar için Robotik biriminin kullandığı simülasyon, tasarım ve programlama yazılımıdır.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GEOMAGIC DESIGN X: </w:t>
            </w:r>
            <w:r>
              <w:rPr>
                <w:rFonts w:ascii="Arial" w:hAnsi="Arial" w:cs="Arial"/>
                <w:sz w:val="24"/>
                <w:szCs w:val="24"/>
              </w:rPr>
              <w:t>3D modelleme yazılımıdır. Kalite departmanı tarafından kullanılmaktadır.</w:t>
            </w:r>
          </w:p>
          <w:p w:rsidR="00EE169F" w:rsidRDefault="00EE169F" w:rsidP="00EE169F">
            <w:pPr>
              <w:pStyle w:val="ListeParagraf"/>
              <w:numPr>
                <w:ilvl w:val="0"/>
                <w:numId w:val="10"/>
              </w:numPr>
              <w:tabs>
                <w:tab w:val="left" w:pos="1701"/>
              </w:tabs>
              <w:rPr>
                <w:rFonts w:ascii="Arial" w:hAnsi="Arial" w:cs="Arial"/>
                <w:b/>
                <w:sz w:val="24"/>
                <w:szCs w:val="24"/>
              </w:rPr>
            </w:pPr>
            <w:r>
              <w:rPr>
                <w:rFonts w:ascii="Arial" w:hAnsi="Arial" w:cs="Arial"/>
                <w:b/>
                <w:sz w:val="24"/>
                <w:szCs w:val="24"/>
              </w:rPr>
              <w:t xml:space="preserve">ARTCAM: </w:t>
            </w:r>
            <w:r>
              <w:rPr>
                <w:rFonts w:ascii="Arial" w:hAnsi="Arial" w:cs="Arial"/>
                <w:sz w:val="24"/>
                <w:szCs w:val="24"/>
              </w:rPr>
              <w:t>AutoDesk tarafından CNC tasarımı için yapılmış yazılımdır. Kalite departmanı tarafından kullanılmaktadır.</w:t>
            </w:r>
          </w:p>
          <w:p w:rsidR="00EE169F" w:rsidRP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GRABCAD: </w:t>
            </w:r>
            <w:r w:rsidR="000D3333">
              <w:rPr>
                <w:rFonts w:ascii="Arial" w:hAnsi="Arial" w:cs="Arial"/>
                <w:sz w:val="24"/>
                <w:szCs w:val="24"/>
              </w:rPr>
              <w:t>AR-GE departmanı tarafından Ender marka 3D yazıcının tasarımları için kullanılan yazılımdır.</w:t>
            </w:r>
          </w:p>
          <w:p w:rsidR="00BB0EAB" w:rsidRPr="00EB1CD0" w:rsidRDefault="00BB0EAB"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Pr>
                <w:rFonts w:ascii="Arial" w:hAnsi="Arial" w:cs="Arial"/>
                <w:sz w:val="24"/>
                <w:szCs w:val="24"/>
              </w:rPr>
              <w:t>Bilgisayar destekli ölçüm uygulamaları;</w:t>
            </w:r>
          </w:p>
          <w:p w:rsidR="001415B9" w:rsidRPr="000D3333" w:rsidRDefault="001415B9" w:rsidP="001415B9">
            <w:pPr>
              <w:pStyle w:val="ListeParagraf"/>
              <w:numPr>
                <w:ilvl w:val="0"/>
                <w:numId w:val="11"/>
              </w:numPr>
              <w:tabs>
                <w:tab w:val="left" w:pos="1701"/>
              </w:tabs>
              <w:jc w:val="both"/>
              <w:rPr>
                <w:rFonts w:ascii="Arial" w:hAnsi="Arial" w:cs="Arial"/>
                <w:sz w:val="24"/>
                <w:szCs w:val="24"/>
              </w:rPr>
            </w:pPr>
            <w:r>
              <w:rPr>
                <w:rFonts w:ascii="Arial" w:hAnsi="Arial" w:cs="Arial"/>
                <w:b/>
                <w:sz w:val="24"/>
                <w:szCs w:val="24"/>
              </w:rPr>
              <w:t xml:space="preserve">GOM: </w:t>
            </w:r>
            <w:r w:rsidRPr="000D3333">
              <w:rPr>
                <w:rFonts w:ascii="Arial" w:hAnsi="Arial" w:cs="Arial"/>
                <w:sz w:val="24"/>
                <w:szCs w:val="24"/>
              </w:rPr>
              <w:t>Zeiss</w:t>
            </w:r>
            <w:r>
              <w:rPr>
                <w:rFonts w:ascii="Arial" w:hAnsi="Arial" w:cs="Arial"/>
                <w:sz w:val="24"/>
                <w:szCs w:val="24"/>
              </w:rPr>
              <w:t xml:space="preserve"> tarafından CMM makinelesinin 3</w:t>
            </w:r>
            <w:r w:rsidRPr="000D3333">
              <w:rPr>
                <w:rFonts w:ascii="Arial" w:hAnsi="Arial" w:cs="Arial"/>
                <w:sz w:val="24"/>
                <w:szCs w:val="24"/>
              </w:rPr>
              <w:t>D tarama cihazları ile entegre çalışarak nesnelerin yüzeylerini tarar ve bu verileri 3D modellere dönüştürür. Bu modeller üzerinde ölçüm yapabilir.</w:t>
            </w:r>
          </w:p>
          <w:p w:rsidR="001415B9" w:rsidRPr="00AA27C6" w:rsidRDefault="001415B9" w:rsidP="001415B9">
            <w:pPr>
              <w:pStyle w:val="ListeParagraf"/>
              <w:numPr>
                <w:ilvl w:val="0"/>
                <w:numId w:val="11"/>
              </w:numPr>
              <w:tabs>
                <w:tab w:val="left" w:pos="1701"/>
              </w:tabs>
              <w:jc w:val="both"/>
              <w:rPr>
                <w:rFonts w:ascii="Arial" w:hAnsi="Arial" w:cs="Arial"/>
                <w:sz w:val="24"/>
                <w:szCs w:val="24"/>
              </w:rPr>
            </w:pPr>
            <w:r w:rsidRPr="00AA27C6">
              <w:rPr>
                <w:rFonts w:ascii="Arial" w:hAnsi="Arial" w:cs="Arial"/>
                <w:b/>
                <w:sz w:val="24"/>
                <w:szCs w:val="24"/>
              </w:rPr>
              <w:t xml:space="preserve">Calypso 2015-2022: </w:t>
            </w:r>
            <w:r w:rsidRPr="00AA27C6">
              <w:rPr>
                <w:rFonts w:ascii="Arial" w:hAnsi="Arial" w:cs="Arial"/>
                <w:sz w:val="24"/>
                <w:szCs w:val="24"/>
              </w:rPr>
              <w:t>Parçaların boyutlarını, geometrik toleransları ve yüzey özelliklerini hassas bir şekilde ölçme yeteneğine sahiptir. Bu, endüstriyel üretim süreçlerinde kalite kontrolünün sağlanmasına yardımcı olur.</w:t>
            </w:r>
          </w:p>
          <w:p w:rsidR="001415B9" w:rsidRDefault="001415B9" w:rsidP="000D3333">
            <w:pPr>
              <w:tabs>
                <w:tab w:val="left" w:pos="1701"/>
              </w:tabs>
              <w:jc w:val="both"/>
              <w:rPr>
                <w:rFonts w:ascii="Arial" w:hAnsi="Arial" w:cs="Arial"/>
                <w:sz w:val="24"/>
                <w:szCs w:val="24"/>
              </w:rPr>
            </w:pPr>
          </w:p>
          <w:p w:rsidR="001415B9" w:rsidRDefault="00CF5725" w:rsidP="000D3333">
            <w:pPr>
              <w:tabs>
                <w:tab w:val="left" w:pos="1701"/>
              </w:tabs>
              <w:jc w:val="both"/>
              <w:rPr>
                <w:rFonts w:ascii="Arial" w:hAnsi="Arial" w:cs="Arial"/>
                <w:sz w:val="24"/>
                <w:szCs w:val="24"/>
              </w:rPr>
            </w:pPr>
            <w:r>
              <w:rPr>
                <w:rFonts w:ascii="Arial" w:hAnsi="Arial" w:cs="Arial"/>
                <w:sz w:val="24"/>
                <w:szCs w:val="24"/>
              </w:rPr>
              <w:t>Bilgisayar destekli simülasyon uygulamalarına Üretim-Hizmet Yönetimi kısmındaki sorularda yanıt verdim.</w:t>
            </w:r>
          </w:p>
          <w:p w:rsidR="001415B9" w:rsidRDefault="001415B9" w:rsidP="000D3333">
            <w:pPr>
              <w:tabs>
                <w:tab w:val="left" w:pos="1701"/>
              </w:tabs>
              <w:jc w:val="both"/>
              <w:rPr>
                <w:rFonts w:ascii="Arial" w:hAnsi="Arial" w:cs="Arial"/>
                <w:sz w:val="24"/>
                <w:szCs w:val="24"/>
              </w:rPr>
            </w:pPr>
          </w:p>
          <w:p w:rsidR="001415B9" w:rsidRPr="000D3333" w:rsidRDefault="001415B9" w:rsidP="000D3333">
            <w:pPr>
              <w:tabs>
                <w:tab w:val="left" w:pos="1701"/>
              </w:tabs>
              <w:jc w:val="both"/>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Bilgisayar destekli taşıma, depolama, malzeme tanımlama ve etiketleme sistemi</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046860" w:rsidRDefault="00046860"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sidRPr="00132ABF">
              <w:rPr>
                <w:rFonts w:ascii="Arial" w:hAnsi="Arial" w:cs="Arial"/>
                <w:b/>
                <w:color w:val="FF0000"/>
                <w:sz w:val="24"/>
                <w:szCs w:val="24"/>
              </w:rPr>
              <w:t>Staj yapılan işletmede bilgisayar destekli gerçekleştirilen faaliyetler (Bilgisayar destekli malzeme taşıma ve depolama sistemi, bilgisayar destekli malzeme tanımlama ve etiket</w:t>
            </w:r>
            <w:r w:rsidR="003F0306">
              <w:rPr>
                <w:rFonts w:ascii="Arial" w:hAnsi="Arial" w:cs="Arial"/>
                <w:b/>
                <w:color w:val="FF0000"/>
                <w:sz w:val="24"/>
                <w:szCs w:val="24"/>
              </w:rPr>
              <w:t>leme sistemi vb.) nelerdir?</w:t>
            </w: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Pr="00EB1CD0" w:rsidRDefault="003F0306"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Pr="00EB1CD0" w:rsidRDefault="000D3333"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0258EE" w:rsidRDefault="000258EE" w:rsidP="00046860">
            <w:pPr>
              <w:tabs>
                <w:tab w:val="left" w:pos="1701"/>
              </w:tabs>
              <w:rPr>
                <w:rFonts w:ascii="Arial" w:hAnsi="Arial" w:cs="Arial"/>
                <w:sz w:val="24"/>
                <w:szCs w:val="24"/>
              </w:rPr>
            </w:pPr>
          </w:p>
          <w:p w:rsidR="00046860" w:rsidRDefault="00046860" w:rsidP="00046860">
            <w:pPr>
              <w:tabs>
                <w:tab w:val="left" w:pos="1701"/>
              </w:tabs>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Staj Projesi – Sızıntı testi sonucunda yaptığım G8D raporu</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0D3333" w:rsidRPr="000258EE" w:rsidRDefault="000D3333" w:rsidP="000D3333">
            <w:pPr>
              <w:tabs>
                <w:tab w:val="left" w:pos="1701"/>
              </w:tabs>
              <w:jc w:val="both"/>
              <w:rPr>
                <w:rFonts w:ascii="Arial" w:hAnsi="Arial" w:cs="Arial"/>
                <w:b/>
                <w:sz w:val="24"/>
                <w:szCs w:val="24"/>
              </w:rPr>
            </w:pPr>
            <w:r>
              <w:rPr>
                <w:rFonts w:ascii="Arial" w:hAnsi="Arial" w:cs="Arial"/>
                <w:b/>
                <w:sz w:val="24"/>
                <w:szCs w:val="24"/>
              </w:rPr>
              <w:t>X. Staj Projesi</w:t>
            </w:r>
          </w:p>
          <w:p w:rsidR="00BB0EAB" w:rsidRDefault="004E3D27" w:rsidP="00C83320">
            <w:pPr>
              <w:tabs>
                <w:tab w:val="left" w:pos="1701"/>
              </w:tabs>
              <w:jc w:val="both"/>
              <w:rPr>
                <w:rFonts w:ascii="Arial" w:hAnsi="Arial" w:cs="Arial"/>
                <w:sz w:val="24"/>
                <w:szCs w:val="24"/>
              </w:rPr>
            </w:pPr>
            <w:r>
              <w:rPr>
                <w:rFonts w:ascii="Arial" w:hAnsi="Arial" w:cs="Arial"/>
                <w:sz w:val="24"/>
                <w:szCs w:val="24"/>
              </w:rPr>
              <w:t>Staj projesinde Özler Plastik’in</w:t>
            </w:r>
            <w:r w:rsidR="006C556B">
              <w:rPr>
                <w:rFonts w:ascii="Arial" w:hAnsi="Arial" w:cs="Arial"/>
                <w:sz w:val="24"/>
                <w:szCs w:val="24"/>
              </w:rPr>
              <w:t xml:space="preserve"> de bu tarz</w:t>
            </w:r>
            <w:r>
              <w:rPr>
                <w:rFonts w:ascii="Arial" w:hAnsi="Arial" w:cs="Arial"/>
                <w:sz w:val="24"/>
                <w:szCs w:val="24"/>
              </w:rPr>
              <w:t xml:space="preserve"> problemler durumunda kullandığı </w:t>
            </w:r>
            <w:r w:rsidRPr="004E3D27">
              <w:rPr>
                <w:rFonts w:ascii="Arial" w:hAnsi="Arial" w:cs="Arial"/>
                <w:b/>
                <w:sz w:val="24"/>
                <w:szCs w:val="24"/>
              </w:rPr>
              <w:t>G8D Report</w:t>
            </w:r>
            <w:r>
              <w:rPr>
                <w:rFonts w:ascii="Arial" w:hAnsi="Arial" w:cs="Arial"/>
                <w:sz w:val="24"/>
                <w:szCs w:val="24"/>
              </w:rPr>
              <w:t xml:space="preserve"> formu ile kullandım. </w:t>
            </w:r>
            <w:r w:rsidR="006C556B">
              <w:rPr>
                <w:rFonts w:ascii="Arial" w:hAnsi="Arial" w:cs="Arial"/>
                <w:sz w:val="24"/>
                <w:szCs w:val="24"/>
              </w:rPr>
              <w:t>Hazırladığım r</w:t>
            </w:r>
            <w:r>
              <w:rPr>
                <w:rFonts w:ascii="Arial" w:hAnsi="Arial" w:cs="Arial"/>
                <w:sz w:val="24"/>
                <w:szCs w:val="24"/>
              </w:rPr>
              <w:t>apor ektedir.</w:t>
            </w:r>
          </w:p>
          <w:p w:rsidR="004E3D27" w:rsidRDefault="004E3D27" w:rsidP="00C83320">
            <w:pPr>
              <w:tabs>
                <w:tab w:val="left" w:pos="1701"/>
              </w:tabs>
              <w:jc w:val="both"/>
              <w:rPr>
                <w:rFonts w:ascii="Arial" w:hAnsi="Arial" w:cs="Arial"/>
                <w:sz w:val="24"/>
                <w:szCs w:val="24"/>
              </w:rPr>
            </w:pPr>
          </w:p>
          <w:p w:rsidR="004E3D27" w:rsidRDefault="004E3D27" w:rsidP="00C83320">
            <w:pPr>
              <w:tabs>
                <w:tab w:val="left" w:pos="1701"/>
              </w:tabs>
              <w:jc w:val="both"/>
              <w:rPr>
                <w:rFonts w:ascii="Arial" w:hAnsi="Arial" w:cs="Arial"/>
                <w:sz w:val="24"/>
                <w:szCs w:val="24"/>
              </w:rPr>
            </w:pPr>
            <w:r>
              <w:rPr>
                <w:rFonts w:ascii="Arial" w:hAnsi="Arial" w:cs="Arial"/>
                <w:sz w:val="24"/>
                <w:szCs w:val="24"/>
              </w:rPr>
              <w:t>G8D Raporunda, Front Washer Pipe System isimli parçanın homologasyon testinde sızıntı bulunmuş bunun için yapılabilecekleri gerçekte yapılmış gibi gösterdim. Sırasıyla yaptıklarım;</w:t>
            </w:r>
          </w:p>
          <w:p w:rsidR="00D24A1B" w:rsidRPr="00D24A1B" w:rsidRDefault="00D24A1B" w:rsidP="00D24A1B">
            <w:pPr>
              <w:pStyle w:val="ListeParagraf"/>
              <w:numPr>
                <w:ilvl w:val="0"/>
                <w:numId w:val="14"/>
              </w:numPr>
              <w:tabs>
                <w:tab w:val="left" w:pos="1701"/>
              </w:tabs>
              <w:jc w:val="both"/>
              <w:rPr>
                <w:rFonts w:ascii="Arial" w:hAnsi="Arial" w:cs="Arial"/>
                <w:sz w:val="24"/>
                <w:szCs w:val="24"/>
              </w:rPr>
            </w:pPr>
            <w:r w:rsidRPr="007416A7">
              <w:rPr>
                <w:rFonts w:ascii="Arial" w:hAnsi="Arial" w:cs="Arial"/>
                <w:b/>
                <w:sz w:val="24"/>
                <w:szCs w:val="24"/>
              </w:rPr>
              <w:t>Prouct/Process Information:</w:t>
            </w:r>
            <w:r>
              <w:rPr>
                <w:rFonts w:ascii="Arial" w:hAnsi="Arial" w:cs="Arial"/>
                <w:sz w:val="24"/>
                <w:szCs w:val="24"/>
              </w:rPr>
              <w:t xml:space="preserve"> Ürünün/İşlemin/Sistemin ismidir.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Symptom:</w:t>
            </w:r>
            <w:r>
              <w:rPr>
                <w:rFonts w:ascii="Arial" w:hAnsi="Arial" w:cs="Arial"/>
                <w:sz w:val="24"/>
                <w:szCs w:val="24"/>
              </w:rPr>
              <w:t xml:space="preserve"> Üründe oluşan problemin ne olduğu kısaca başlık olarak paylaşılmıştır.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Emergecy Response Action</w:t>
            </w:r>
            <w:r>
              <w:rPr>
                <w:rFonts w:ascii="Arial" w:hAnsi="Arial" w:cs="Arial"/>
                <w:sz w:val="24"/>
                <w:szCs w:val="24"/>
              </w:rPr>
              <w:t>: Bu durumda alınmış acil aksiyonlar harfiyen paylaşılmıştır.</w:t>
            </w:r>
          </w:p>
          <w:p w:rsidR="00BB0EAB"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D1 8D Member:</w:t>
            </w:r>
            <w:r>
              <w:rPr>
                <w:rFonts w:ascii="Arial" w:hAnsi="Arial" w:cs="Arial"/>
                <w:sz w:val="24"/>
                <w:szCs w:val="24"/>
              </w:rPr>
              <w:t xml:space="preserve"> Bu rapor konusu içerisinde bulunanlar. Sadece ben bulunmaktayım.</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Statement:</w:t>
            </w:r>
            <w:r>
              <w:rPr>
                <w:rFonts w:ascii="Arial" w:hAnsi="Arial" w:cs="Arial"/>
                <w:sz w:val="24"/>
                <w:szCs w:val="24"/>
              </w:rPr>
              <w:t xml:space="preserve"> Problem bildirimi. Çok uzman olmayacak bir kişinin yapacağı gibi anlatım yapılmaktadır. Örneğin bir makine operatörünün anlatışı gibi.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Description:</w:t>
            </w:r>
            <w:r>
              <w:rPr>
                <w:rFonts w:ascii="Arial" w:hAnsi="Arial" w:cs="Arial"/>
                <w:sz w:val="24"/>
                <w:szCs w:val="24"/>
              </w:rPr>
              <w:t xml:space="preserve"> Hatanın tam olarak ne tarafta olduğunu bildirmektedir. Bu sıkıntıyı anlatan kişi ustabaşı gibi düşünülebilir.</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D3 Interim Containment Actions:</w:t>
            </w:r>
            <w:r>
              <w:rPr>
                <w:rFonts w:ascii="Arial" w:hAnsi="Arial" w:cs="Arial"/>
                <w:sz w:val="24"/>
                <w:szCs w:val="24"/>
              </w:rPr>
              <w:t xml:space="preserve"> Geçici olarak alınmış önlemler yazılmaktadır. 8D raporunda bu durum acil olarak gönderilen parçaların hızlı bir şekilde denetlenmesi.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D4 Root Causes and Escape Points:</w:t>
            </w:r>
            <w:r>
              <w:rPr>
                <w:rFonts w:ascii="Arial" w:hAnsi="Arial" w:cs="Arial"/>
                <w:sz w:val="24"/>
                <w:szCs w:val="24"/>
              </w:rPr>
              <w:t xml:space="preserve"> </w:t>
            </w:r>
            <w:r w:rsidR="00D24A1B">
              <w:rPr>
                <w:rFonts w:ascii="Arial" w:hAnsi="Arial" w:cs="Arial"/>
                <w:sz w:val="24"/>
                <w:szCs w:val="24"/>
              </w:rPr>
              <w:t>Bu kısımda ana neden yazılmaktadır. Bu sorunun kimden kaynaklandığı ve nereden kaynaklandığıdır.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D5 Chosen Permanent Corrective Actions</w:t>
            </w:r>
            <w:r>
              <w:rPr>
                <w:rFonts w:ascii="Arial" w:hAnsi="Arial" w:cs="Arial"/>
                <w:sz w:val="24"/>
                <w:szCs w:val="24"/>
              </w:rPr>
              <w:t>: Yapılması kararlaştırılmış kesin ve düzeltici aksiyonları açıklamaktadır. Raporda bu kısım hatalı parça gönderen kişiye eğitim verilmesi ve hataya sebep olan kısmın düzeltilmesi olmuştur.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D6 Implemented Permanent Corrective Actions:</w:t>
            </w:r>
            <w:r>
              <w:rPr>
                <w:rFonts w:ascii="Arial" w:hAnsi="Arial" w:cs="Arial"/>
                <w:sz w:val="24"/>
                <w:szCs w:val="24"/>
              </w:rPr>
              <w:t xml:space="preserve"> Yapılması kararlaştırılmış kesin ve düzeltici aksiyonların uygulandığını açıklamaktadır.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D7 Prevent Actions:</w:t>
            </w:r>
            <w:r>
              <w:rPr>
                <w:rFonts w:ascii="Arial" w:hAnsi="Arial" w:cs="Arial"/>
                <w:sz w:val="24"/>
                <w:szCs w:val="24"/>
              </w:rPr>
              <w:t xml:space="preserve"> Bundan sonra olması gereken önleyici aksiyonlar genel olarak anlatılmaktadır.</w:t>
            </w:r>
          </w:p>
          <w:p w:rsidR="00D24A1B" w:rsidRPr="004E3D27"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D8 Intern and Individual Recognition:</w:t>
            </w:r>
            <w:r>
              <w:rPr>
                <w:rFonts w:ascii="Arial" w:hAnsi="Arial" w:cs="Arial"/>
                <w:sz w:val="24"/>
                <w:szCs w:val="24"/>
              </w:rPr>
              <w:t xml:space="preserve"> Sonuç kısmı.</w: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CF5725" w:rsidRPr="00EB1CD0" w:rsidRDefault="00CF5725"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CF5725" w:rsidRPr="00EB1CD0" w:rsidTr="00E80B38">
        <w:trPr>
          <w:trHeight w:val="700"/>
        </w:trPr>
        <w:tc>
          <w:tcPr>
            <w:tcW w:w="7089" w:type="dxa"/>
            <w:gridSpan w:val="3"/>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Çalışma Tarihi:</w:t>
            </w:r>
          </w:p>
        </w:tc>
      </w:tr>
      <w:tr w:rsidR="00CF5725" w:rsidRPr="00EB1CD0" w:rsidTr="00E80B38">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CF5725" w:rsidRPr="00EB1CD0" w:rsidRDefault="00CF5725" w:rsidP="00E80B38">
            <w:pPr>
              <w:tabs>
                <w:tab w:val="left" w:pos="1701"/>
              </w:tabs>
              <w:jc w:val="both"/>
              <w:rPr>
                <w:rFonts w:ascii="Arial" w:hAnsi="Arial" w:cs="Arial"/>
                <w:sz w:val="24"/>
                <w:szCs w:val="24"/>
              </w:rPr>
            </w:pPr>
          </w:p>
        </w:tc>
      </w:tr>
      <w:tr w:rsidR="00CF5725" w:rsidRPr="00EB1CD0" w:rsidTr="00E80B38">
        <w:trPr>
          <w:trHeight w:val="3984"/>
        </w:trPr>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Default="00CF5725"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Pr="00EB1CD0" w:rsidRDefault="00E45C0C"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Default="00CF5725" w:rsidP="00E80B38">
            <w:pPr>
              <w:tabs>
                <w:tab w:val="left" w:pos="1701"/>
              </w:tabs>
              <w:jc w:val="center"/>
              <w:rPr>
                <w:rFonts w:ascii="Arial" w:hAnsi="Arial" w:cs="Arial"/>
                <w:sz w:val="24"/>
                <w:szCs w:val="24"/>
              </w:rPr>
            </w:pPr>
          </w:p>
          <w:p w:rsidR="00E45C0C" w:rsidRPr="00EB1CD0" w:rsidRDefault="00E45C0C" w:rsidP="00E45C0C">
            <w:pPr>
              <w:tabs>
                <w:tab w:val="left" w:pos="1701"/>
              </w:tabs>
              <w:rPr>
                <w:rFonts w:ascii="Arial" w:hAnsi="Arial" w:cs="Arial"/>
                <w:sz w:val="24"/>
                <w:szCs w:val="24"/>
              </w:rPr>
            </w:pPr>
          </w:p>
        </w:tc>
      </w:tr>
      <w:tr w:rsidR="00CF5725" w:rsidRPr="00EB1CD0" w:rsidTr="00E80B38">
        <w:trPr>
          <w:trHeight w:val="318"/>
        </w:trPr>
        <w:tc>
          <w:tcPr>
            <w:tcW w:w="2836"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224"/>
        </w:trPr>
        <w:tc>
          <w:tcPr>
            <w:tcW w:w="2836"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Pr>
                <w:rFonts w:ascii="Arial" w:hAnsi="Arial" w:cs="Arial"/>
                <w:sz w:val="24"/>
                <w:szCs w:val="24"/>
              </w:rPr>
              <w:t>1 Gün</w:t>
            </w:r>
          </w:p>
          <w:p w:rsidR="00CF5725" w:rsidRPr="00EB1CD0" w:rsidRDefault="00CF5725" w:rsidP="00E80B38">
            <w:pPr>
              <w:tabs>
                <w:tab w:val="left" w:pos="1701"/>
              </w:tabs>
              <w:jc w:val="center"/>
              <w:rPr>
                <w:rFonts w:ascii="Arial" w:hAnsi="Arial" w:cs="Arial"/>
                <w:sz w:val="24"/>
                <w:szCs w:val="24"/>
              </w:rPr>
            </w:pPr>
          </w:p>
        </w:tc>
        <w:tc>
          <w:tcPr>
            <w:tcW w:w="2410"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r>
    </w:tbl>
    <w:p w:rsidR="00E45C0C" w:rsidRPr="00E45C0C" w:rsidRDefault="00E45C0C" w:rsidP="00E45C0C">
      <w:pPr>
        <w:tabs>
          <w:tab w:val="left" w:pos="1701"/>
        </w:tabs>
        <w:jc w:val="both"/>
        <w:rPr>
          <w:rFonts w:ascii="Arial" w:hAnsi="Arial" w:cs="Arial"/>
          <w:b/>
          <w:color w:val="1F497D" w:themeColor="text2"/>
          <w:sz w:val="48"/>
          <w:szCs w:val="48"/>
        </w:rPr>
      </w:pPr>
      <w:r>
        <w:rPr>
          <w:rFonts w:ascii="Arial" w:hAnsi="Arial" w:cs="Arial"/>
          <w:b/>
          <w:color w:val="1F497D" w:themeColor="text2"/>
          <w:sz w:val="48"/>
          <w:szCs w:val="48"/>
        </w:rPr>
        <w:lastRenderedPageBreak/>
        <w:t>EKLER</w:t>
      </w:r>
    </w:p>
    <w:p w:rsidR="00CF5725" w:rsidRPr="00BD4176" w:rsidRDefault="00CF5725" w:rsidP="00CF5725">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Pr="00BD4176" w:rsidRDefault="00CF5725" w:rsidP="00F53C6F">
      <w:pPr>
        <w:spacing w:after="0"/>
        <w:jc w:val="both"/>
        <w:rPr>
          <w:rFonts w:ascii="Arial" w:hAnsi="Arial" w:cs="Arial"/>
        </w:rPr>
      </w:pPr>
    </w:p>
    <w:sectPr w:rsidR="00CF5725" w:rsidRPr="00BD4176"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060" w:rsidRDefault="00D12060" w:rsidP="000F22F7">
      <w:pPr>
        <w:spacing w:after="0" w:line="240" w:lineRule="auto"/>
      </w:pPr>
      <w:r>
        <w:separator/>
      </w:r>
    </w:p>
  </w:endnote>
  <w:endnote w:type="continuationSeparator" w:id="0">
    <w:p w:rsidR="00D12060" w:rsidRDefault="00D12060"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060" w:rsidRDefault="00D12060" w:rsidP="000F22F7">
      <w:pPr>
        <w:spacing w:after="0" w:line="240" w:lineRule="auto"/>
      </w:pPr>
      <w:r>
        <w:separator/>
      </w:r>
    </w:p>
  </w:footnote>
  <w:footnote w:type="continuationSeparator" w:id="0">
    <w:p w:rsidR="00D12060" w:rsidRDefault="00D12060"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F06889"/>
    <w:multiLevelType w:val="hybridMultilevel"/>
    <w:tmpl w:val="312CC8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6D3230"/>
    <w:multiLevelType w:val="hybridMultilevel"/>
    <w:tmpl w:val="3702B1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82146D6"/>
    <w:multiLevelType w:val="hybridMultilevel"/>
    <w:tmpl w:val="8FFAF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8C7861"/>
    <w:multiLevelType w:val="hybridMultilevel"/>
    <w:tmpl w:val="F460D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66F0B30"/>
    <w:multiLevelType w:val="hybridMultilevel"/>
    <w:tmpl w:val="2B4097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42154D2"/>
    <w:multiLevelType w:val="hybridMultilevel"/>
    <w:tmpl w:val="7BEA30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010278"/>
    <w:multiLevelType w:val="hybridMultilevel"/>
    <w:tmpl w:val="DF4876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AD50922"/>
    <w:multiLevelType w:val="hybridMultilevel"/>
    <w:tmpl w:val="FB4E7D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0"/>
  </w:num>
  <w:num w:numId="3">
    <w:abstractNumId w:val="7"/>
  </w:num>
  <w:num w:numId="4">
    <w:abstractNumId w:val="12"/>
  </w:num>
  <w:num w:numId="5">
    <w:abstractNumId w:val="5"/>
  </w:num>
  <w:num w:numId="6">
    <w:abstractNumId w:val="1"/>
  </w:num>
  <w:num w:numId="7">
    <w:abstractNumId w:val="2"/>
  </w:num>
  <w:num w:numId="8">
    <w:abstractNumId w:val="9"/>
  </w:num>
  <w:num w:numId="9">
    <w:abstractNumId w:val="6"/>
  </w:num>
  <w:num w:numId="10">
    <w:abstractNumId w:val="11"/>
  </w:num>
  <w:num w:numId="11">
    <w:abstractNumId w:val="8"/>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0156"/>
    <w:rsid w:val="000133EC"/>
    <w:rsid w:val="00022F89"/>
    <w:rsid w:val="000258EE"/>
    <w:rsid w:val="000264F7"/>
    <w:rsid w:val="00045C72"/>
    <w:rsid w:val="00046860"/>
    <w:rsid w:val="000619B1"/>
    <w:rsid w:val="000A1D8A"/>
    <w:rsid w:val="000A5C6E"/>
    <w:rsid w:val="000A7661"/>
    <w:rsid w:val="000B4353"/>
    <w:rsid w:val="000C11EA"/>
    <w:rsid w:val="000D3333"/>
    <w:rsid w:val="000F22F7"/>
    <w:rsid w:val="000F66E0"/>
    <w:rsid w:val="00112E31"/>
    <w:rsid w:val="001150BF"/>
    <w:rsid w:val="00125A00"/>
    <w:rsid w:val="00126BDA"/>
    <w:rsid w:val="00132ABF"/>
    <w:rsid w:val="001415B9"/>
    <w:rsid w:val="00172549"/>
    <w:rsid w:val="00197405"/>
    <w:rsid w:val="001A4AE2"/>
    <w:rsid w:val="001C64DD"/>
    <w:rsid w:val="00233F17"/>
    <w:rsid w:val="00234CE5"/>
    <w:rsid w:val="00235805"/>
    <w:rsid w:val="0025174B"/>
    <w:rsid w:val="00275850"/>
    <w:rsid w:val="00295993"/>
    <w:rsid w:val="002E5D5C"/>
    <w:rsid w:val="002F1A7B"/>
    <w:rsid w:val="00321428"/>
    <w:rsid w:val="00346F66"/>
    <w:rsid w:val="00372166"/>
    <w:rsid w:val="0039063B"/>
    <w:rsid w:val="003A38FB"/>
    <w:rsid w:val="003C5FA9"/>
    <w:rsid w:val="003D5254"/>
    <w:rsid w:val="003F0306"/>
    <w:rsid w:val="003F554D"/>
    <w:rsid w:val="00412007"/>
    <w:rsid w:val="00420EA4"/>
    <w:rsid w:val="0042169C"/>
    <w:rsid w:val="00460049"/>
    <w:rsid w:val="004932ED"/>
    <w:rsid w:val="004B0EF5"/>
    <w:rsid w:val="004B2D4B"/>
    <w:rsid w:val="004C3E17"/>
    <w:rsid w:val="004D30B3"/>
    <w:rsid w:val="004D4084"/>
    <w:rsid w:val="004E3D27"/>
    <w:rsid w:val="004E4BA8"/>
    <w:rsid w:val="005053B9"/>
    <w:rsid w:val="00514A8F"/>
    <w:rsid w:val="005205C9"/>
    <w:rsid w:val="005256D4"/>
    <w:rsid w:val="0054346B"/>
    <w:rsid w:val="00543C70"/>
    <w:rsid w:val="0055354C"/>
    <w:rsid w:val="00557505"/>
    <w:rsid w:val="005C0005"/>
    <w:rsid w:val="005C01BD"/>
    <w:rsid w:val="005F5CAB"/>
    <w:rsid w:val="005F74F4"/>
    <w:rsid w:val="00610AAF"/>
    <w:rsid w:val="00661D1E"/>
    <w:rsid w:val="00662E39"/>
    <w:rsid w:val="0066712D"/>
    <w:rsid w:val="00682CD0"/>
    <w:rsid w:val="00683C04"/>
    <w:rsid w:val="006C38FA"/>
    <w:rsid w:val="006C3F8E"/>
    <w:rsid w:val="006C556B"/>
    <w:rsid w:val="006C6564"/>
    <w:rsid w:val="006E379F"/>
    <w:rsid w:val="006E6B7F"/>
    <w:rsid w:val="006F40EC"/>
    <w:rsid w:val="006F5E42"/>
    <w:rsid w:val="007032FF"/>
    <w:rsid w:val="00703BC9"/>
    <w:rsid w:val="00707738"/>
    <w:rsid w:val="00730FE1"/>
    <w:rsid w:val="007416A7"/>
    <w:rsid w:val="007A1CF9"/>
    <w:rsid w:val="007B3287"/>
    <w:rsid w:val="007B4ABE"/>
    <w:rsid w:val="007C508A"/>
    <w:rsid w:val="007E6910"/>
    <w:rsid w:val="008006E0"/>
    <w:rsid w:val="0081325A"/>
    <w:rsid w:val="00820E31"/>
    <w:rsid w:val="0082692C"/>
    <w:rsid w:val="00836BD7"/>
    <w:rsid w:val="00842FEB"/>
    <w:rsid w:val="0084791D"/>
    <w:rsid w:val="00861AC0"/>
    <w:rsid w:val="00867B01"/>
    <w:rsid w:val="0088146F"/>
    <w:rsid w:val="0088639F"/>
    <w:rsid w:val="00894338"/>
    <w:rsid w:val="008C410B"/>
    <w:rsid w:val="008C7B96"/>
    <w:rsid w:val="00901A12"/>
    <w:rsid w:val="009031D6"/>
    <w:rsid w:val="00916D82"/>
    <w:rsid w:val="00940251"/>
    <w:rsid w:val="009768D2"/>
    <w:rsid w:val="00981E5B"/>
    <w:rsid w:val="00997B20"/>
    <w:rsid w:val="009A621F"/>
    <w:rsid w:val="009D7E43"/>
    <w:rsid w:val="009E613F"/>
    <w:rsid w:val="00A04824"/>
    <w:rsid w:val="00A0665E"/>
    <w:rsid w:val="00A37576"/>
    <w:rsid w:val="00A500AE"/>
    <w:rsid w:val="00A545B3"/>
    <w:rsid w:val="00A60459"/>
    <w:rsid w:val="00A67F8B"/>
    <w:rsid w:val="00A96DD8"/>
    <w:rsid w:val="00A9743D"/>
    <w:rsid w:val="00AA27C6"/>
    <w:rsid w:val="00AA4B2B"/>
    <w:rsid w:val="00AB3BAF"/>
    <w:rsid w:val="00AD445B"/>
    <w:rsid w:val="00AE2D46"/>
    <w:rsid w:val="00AE71B8"/>
    <w:rsid w:val="00AF5556"/>
    <w:rsid w:val="00AF595C"/>
    <w:rsid w:val="00B00E1A"/>
    <w:rsid w:val="00B1203C"/>
    <w:rsid w:val="00B1429D"/>
    <w:rsid w:val="00B230A9"/>
    <w:rsid w:val="00B6261A"/>
    <w:rsid w:val="00B735AF"/>
    <w:rsid w:val="00B8647F"/>
    <w:rsid w:val="00B86D49"/>
    <w:rsid w:val="00B94957"/>
    <w:rsid w:val="00BB0EAB"/>
    <w:rsid w:val="00BB119E"/>
    <w:rsid w:val="00BB6B7D"/>
    <w:rsid w:val="00BD1F52"/>
    <w:rsid w:val="00BF49A2"/>
    <w:rsid w:val="00BF5DEF"/>
    <w:rsid w:val="00C02CA6"/>
    <w:rsid w:val="00C144ED"/>
    <w:rsid w:val="00C14B39"/>
    <w:rsid w:val="00C16C87"/>
    <w:rsid w:val="00C21D27"/>
    <w:rsid w:val="00C2461D"/>
    <w:rsid w:val="00C368AD"/>
    <w:rsid w:val="00C66590"/>
    <w:rsid w:val="00C82DB7"/>
    <w:rsid w:val="00C83320"/>
    <w:rsid w:val="00C97F34"/>
    <w:rsid w:val="00CF5725"/>
    <w:rsid w:val="00D07FB6"/>
    <w:rsid w:val="00D12060"/>
    <w:rsid w:val="00D16DCB"/>
    <w:rsid w:val="00D24A1B"/>
    <w:rsid w:val="00D51970"/>
    <w:rsid w:val="00D55777"/>
    <w:rsid w:val="00D83ABF"/>
    <w:rsid w:val="00D8491B"/>
    <w:rsid w:val="00DA3DB9"/>
    <w:rsid w:val="00DE1371"/>
    <w:rsid w:val="00DE51B7"/>
    <w:rsid w:val="00E172CA"/>
    <w:rsid w:val="00E45C0C"/>
    <w:rsid w:val="00E80B38"/>
    <w:rsid w:val="00E820F4"/>
    <w:rsid w:val="00E87DB6"/>
    <w:rsid w:val="00EA3CC2"/>
    <w:rsid w:val="00EA7101"/>
    <w:rsid w:val="00EB1CD0"/>
    <w:rsid w:val="00EC1D82"/>
    <w:rsid w:val="00ED2C90"/>
    <w:rsid w:val="00ED4B14"/>
    <w:rsid w:val="00EE169F"/>
    <w:rsid w:val="00EF1D8F"/>
    <w:rsid w:val="00EF2CB9"/>
    <w:rsid w:val="00F317D6"/>
    <w:rsid w:val="00F47714"/>
    <w:rsid w:val="00F53C6F"/>
    <w:rsid w:val="00F604EF"/>
    <w:rsid w:val="00F671EE"/>
    <w:rsid w:val="00F72CB6"/>
    <w:rsid w:val="00F86044"/>
    <w:rsid w:val="00FA6B98"/>
    <w:rsid w:val="00FB4F5A"/>
    <w:rsid w:val="00FD5A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077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paragraph" w:styleId="ResimYazs">
    <w:name w:val="caption"/>
    <w:basedOn w:val="Normal"/>
    <w:next w:val="Normal"/>
    <w:uiPriority w:val="35"/>
    <w:unhideWhenUsed/>
    <w:qFormat/>
    <w:rsid w:val="006F40EC"/>
    <w:pPr>
      <w:spacing w:line="240" w:lineRule="auto"/>
    </w:pPr>
    <w:rPr>
      <w:i/>
      <w:iCs/>
      <w:color w:val="1F497D" w:themeColor="text2"/>
      <w:sz w:val="18"/>
      <w:szCs w:val="18"/>
    </w:rPr>
  </w:style>
  <w:style w:type="character" w:styleId="Kpr">
    <w:name w:val="Hyperlink"/>
    <w:basedOn w:val="VarsaylanParagrafYazTipi"/>
    <w:uiPriority w:val="99"/>
    <w:unhideWhenUsed/>
    <w:rsid w:val="005053B9"/>
    <w:rPr>
      <w:color w:val="0000FF" w:themeColor="hyperlink"/>
      <w:u w:val="single"/>
    </w:rPr>
  </w:style>
  <w:style w:type="character" w:styleId="zlenenKpr">
    <w:name w:val="FollowedHyperlink"/>
    <w:basedOn w:val="VarsaylanParagrafYazTipi"/>
    <w:uiPriority w:val="99"/>
    <w:semiHidden/>
    <w:unhideWhenUsed/>
    <w:rsid w:val="005053B9"/>
    <w:rPr>
      <w:color w:val="800080" w:themeColor="followedHyperlink"/>
      <w:u w:val="single"/>
    </w:rPr>
  </w:style>
  <w:style w:type="character" w:customStyle="1" w:styleId="Balk1Char">
    <w:name w:val="Başlık 1 Char"/>
    <w:basedOn w:val="VarsaylanParagrafYazTipi"/>
    <w:link w:val="Balk1"/>
    <w:uiPriority w:val="9"/>
    <w:rsid w:val="00707738"/>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707738"/>
    <w:pPr>
      <w:spacing w:line="259" w:lineRule="auto"/>
      <w:outlineLvl w:val="9"/>
    </w:pPr>
  </w:style>
  <w:style w:type="paragraph" w:styleId="T2">
    <w:name w:val="toc 2"/>
    <w:basedOn w:val="Normal"/>
    <w:next w:val="Normal"/>
    <w:autoRedefine/>
    <w:uiPriority w:val="39"/>
    <w:unhideWhenUsed/>
    <w:rsid w:val="00707738"/>
    <w:pPr>
      <w:spacing w:after="100" w:line="259" w:lineRule="auto"/>
      <w:ind w:left="220"/>
    </w:pPr>
    <w:rPr>
      <w:rFonts w:cs="Times New Roman"/>
    </w:rPr>
  </w:style>
  <w:style w:type="paragraph" w:styleId="T1">
    <w:name w:val="toc 1"/>
    <w:basedOn w:val="Normal"/>
    <w:next w:val="Normal"/>
    <w:autoRedefine/>
    <w:uiPriority w:val="39"/>
    <w:unhideWhenUsed/>
    <w:rsid w:val="00707738"/>
    <w:pPr>
      <w:spacing w:after="100" w:line="259" w:lineRule="auto"/>
    </w:pPr>
    <w:rPr>
      <w:rFonts w:cs="Times New Roman"/>
    </w:rPr>
  </w:style>
  <w:style w:type="paragraph" w:styleId="T3">
    <w:name w:val="toc 3"/>
    <w:basedOn w:val="Normal"/>
    <w:next w:val="Normal"/>
    <w:autoRedefine/>
    <w:uiPriority w:val="39"/>
    <w:unhideWhenUsed/>
    <w:rsid w:val="00707738"/>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lso.volkswagen.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245941336"/>
        <c:axId val="375597504"/>
      </c:barChart>
      <c:catAx>
        <c:axId val="245941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5597504"/>
        <c:crosses val="autoZero"/>
        <c:auto val="1"/>
        <c:lblAlgn val="ctr"/>
        <c:lblOffset val="100"/>
        <c:noMultiLvlLbl val="0"/>
      </c:catAx>
      <c:valAx>
        <c:axId val="375597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5941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6035CC-E537-42A8-96A5-B1049411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35</Pages>
  <Words>7025</Words>
  <Characters>40047</Characters>
  <Application>Microsoft Office Word</Application>
  <DocSecurity>0</DocSecurity>
  <Lines>333</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75</cp:revision>
  <dcterms:created xsi:type="dcterms:W3CDTF">2017-03-28T08:38:00Z</dcterms:created>
  <dcterms:modified xsi:type="dcterms:W3CDTF">2023-09-11T14:06:00Z</dcterms:modified>
</cp:coreProperties>
</file>