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21FA" w14:textId="77777777" w:rsidR="0053369A" w:rsidRPr="0053369A" w:rsidRDefault="0053369A" w:rsidP="0053369A">
      <w:pPr>
        <w:rPr>
          <w:rFonts w:asciiTheme="majorHAnsi" w:hAnsiTheme="majorHAnsi"/>
          <w:sz w:val="22"/>
        </w:rPr>
      </w:pPr>
    </w:p>
    <w:p w14:paraId="0C435468" w14:textId="3436AAF7" w:rsidR="0053369A" w:rsidRPr="0053369A" w:rsidRDefault="0053369A" w:rsidP="0053369A">
      <w:pPr>
        <w:rPr>
          <w:rFonts w:asciiTheme="majorHAnsi" w:hAnsiTheme="majorHAnsi"/>
          <w:b/>
          <w:sz w:val="22"/>
        </w:rPr>
      </w:pPr>
      <w:r w:rsidRPr="0053369A">
        <w:rPr>
          <w:rFonts w:asciiTheme="majorHAnsi" w:hAnsiTheme="majorHAnsi"/>
          <w:b/>
          <w:sz w:val="22"/>
        </w:rPr>
        <w:t xml:space="preserve">SITE NAME: </w:t>
      </w:r>
      <w:r w:rsidR="009D3FBA">
        <w:rPr>
          <w:rFonts w:asciiTheme="majorHAnsi" w:hAnsiTheme="majorHAnsi"/>
          <w:b/>
          <w:sz w:val="22"/>
        </w:rPr>
        <w:t>Bedstone Growers</w:t>
      </w:r>
    </w:p>
    <w:p w14:paraId="0E09D26E" w14:textId="77777777" w:rsidR="0053369A" w:rsidRPr="0053369A" w:rsidRDefault="0053369A" w:rsidP="0053369A">
      <w:pPr>
        <w:rPr>
          <w:rFonts w:asciiTheme="majorHAnsi" w:hAnsiTheme="majorHAnsi"/>
          <w:sz w:val="22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925"/>
        <w:gridCol w:w="1055"/>
        <w:gridCol w:w="709"/>
        <w:gridCol w:w="749"/>
        <w:gridCol w:w="1235"/>
        <w:gridCol w:w="1418"/>
        <w:gridCol w:w="1417"/>
        <w:gridCol w:w="1134"/>
        <w:gridCol w:w="1418"/>
        <w:gridCol w:w="1134"/>
        <w:gridCol w:w="1134"/>
        <w:gridCol w:w="992"/>
        <w:gridCol w:w="2410"/>
      </w:tblGrid>
      <w:tr w:rsidR="008E281B" w:rsidRPr="0053369A" w14:paraId="3F4F4D0D" w14:textId="77777777" w:rsidTr="008E281B">
        <w:tc>
          <w:tcPr>
            <w:tcW w:w="925" w:type="dxa"/>
            <w:shd w:val="clear" w:color="auto" w:fill="DBE5F1" w:themeFill="accent1" w:themeFillTint="33"/>
          </w:tcPr>
          <w:p w14:paraId="29DA85BA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Date Applied</w:t>
            </w:r>
          </w:p>
        </w:tc>
        <w:tc>
          <w:tcPr>
            <w:tcW w:w="1055" w:type="dxa"/>
            <w:shd w:val="clear" w:color="auto" w:fill="DBE5F1" w:themeFill="accent1" w:themeFillTint="33"/>
          </w:tcPr>
          <w:p w14:paraId="3F48FA26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Location Treated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6DB16BE1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Start Time</w:t>
            </w:r>
          </w:p>
        </w:tc>
        <w:tc>
          <w:tcPr>
            <w:tcW w:w="749" w:type="dxa"/>
            <w:shd w:val="clear" w:color="auto" w:fill="DBE5F1" w:themeFill="accent1" w:themeFillTint="33"/>
          </w:tcPr>
          <w:p w14:paraId="4A847C0A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Finish Time</w:t>
            </w:r>
          </w:p>
        </w:tc>
        <w:tc>
          <w:tcPr>
            <w:tcW w:w="1235" w:type="dxa"/>
            <w:shd w:val="clear" w:color="auto" w:fill="DBE5F1" w:themeFill="accent1" w:themeFillTint="33"/>
          </w:tcPr>
          <w:p w14:paraId="57977BA6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Operator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696F7E59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Reason Treated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754EFD83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Product(s) Applied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72607AFB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Dose Rate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0F18A53F" w14:textId="0C4790DF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>
              <w:rPr>
                <w:rFonts w:asciiTheme="majorHAnsi" w:hAnsiTheme="majorHAnsi"/>
                <w:b/>
                <w:sz w:val="22"/>
              </w:rPr>
              <w:t>Method used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7A5ADAB4" w14:textId="2780B125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Water Volume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0A851E69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Total Area Treated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2FEC4EBA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>Total Product Used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17951256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22"/>
              </w:rPr>
              <w:t xml:space="preserve">Weather Conditions </w:t>
            </w:r>
          </w:p>
          <w:p w14:paraId="4CED1BC6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53369A">
              <w:rPr>
                <w:rFonts w:asciiTheme="majorHAnsi" w:hAnsiTheme="majorHAnsi"/>
                <w:b/>
                <w:sz w:val="16"/>
              </w:rPr>
              <w:t>(Wind Speed &amp; Direction)</w:t>
            </w:r>
          </w:p>
        </w:tc>
      </w:tr>
      <w:tr w:rsidR="008E281B" w:rsidRPr="0053369A" w14:paraId="25F7E06A" w14:textId="77777777" w:rsidTr="008E281B">
        <w:trPr>
          <w:trHeight w:val="340"/>
        </w:trPr>
        <w:tc>
          <w:tcPr>
            <w:tcW w:w="925" w:type="dxa"/>
          </w:tcPr>
          <w:p w14:paraId="604BC88F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5659F1CF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539E8690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039D1F8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3DCF3005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055" w:type="dxa"/>
          </w:tcPr>
          <w:p w14:paraId="50720F93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09" w:type="dxa"/>
          </w:tcPr>
          <w:p w14:paraId="42CC597D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49" w:type="dxa"/>
          </w:tcPr>
          <w:p w14:paraId="3491D725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35" w:type="dxa"/>
          </w:tcPr>
          <w:p w14:paraId="59F76BE6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03F33F02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25C4EB26" w14:textId="77777777" w:rsidR="008E281B" w:rsidRPr="0053369A" w:rsidRDefault="008E281B" w:rsidP="0090210B">
            <w:pPr>
              <w:jc w:val="center"/>
              <w:rPr>
                <w:rFonts w:asciiTheme="majorHAnsi" w:hAnsiTheme="majorHAnsi"/>
                <w:sz w:val="22"/>
              </w:rPr>
            </w:pPr>
          </w:p>
        </w:tc>
        <w:tc>
          <w:tcPr>
            <w:tcW w:w="1417" w:type="dxa"/>
          </w:tcPr>
          <w:p w14:paraId="0E7DC5DB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0A1C2D1E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63B3B66E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75FB811B" w14:textId="3F881C55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4C94E544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992" w:type="dxa"/>
          </w:tcPr>
          <w:p w14:paraId="072C304F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10" w:type="dxa"/>
          </w:tcPr>
          <w:p w14:paraId="4545E891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</w:tr>
      <w:tr w:rsidR="008E281B" w:rsidRPr="0053369A" w14:paraId="40A3DF0A" w14:textId="77777777" w:rsidTr="008E281B">
        <w:trPr>
          <w:trHeight w:val="340"/>
        </w:trPr>
        <w:tc>
          <w:tcPr>
            <w:tcW w:w="925" w:type="dxa"/>
          </w:tcPr>
          <w:p w14:paraId="3168FEE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2407A6D5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5497F4B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649431A6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2441A25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055" w:type="dxa"/>
          </w:tcPr>
          <w:p w14:paraId="04FDD92C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09" w:type="dxa"/>
          </w:tcPr>
          <w:p w14:paraId="1981203D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49" w:type="dxa"/>
          </w:tcPr>
          <w:p w14:paraId="09BE80EE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35" w:type="dxa"/>
          </w:tcPr>
          <w:p w14:paraId="6C64E9D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766C1D4B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7" w:type="dxa"/>
          </w:tcPr>
          <w:p w14:paraId="2CACC301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7AC1C17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0EE6714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76281D10" w14:textId="006A73BB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7BEFF46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992" w:type="dxa"/>
          </w:tcPr>
          <w:p w14:paraId="3F8034E4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10" w:type="dxa"/>
          </w:tcPr>
          <w:p w14:paraId="3479D31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</w:tr>
      <w:tr w:rsidR="008E281B" w:rsidRPr="0053369A" w14:paraId="2F18E240" w14:textId="77777777" w:rsidTr="008E281B">
        <w:trPr>
          <w:trHeight w:val="340"/>
        </w:trPr>
        <w:tc>
          <w:tcPr>
            <w:tcW w:w="925" w:type="dxa"/>
          </w:tcPr>
          <w:p w14:paraId="69B0599F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2D6B248B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0265C50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1544AA43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0644847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055" w:type="dxa"/>
          </w:tcPr>
          <w:p w14:paraId="0D9A9596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09" w:type="dxa"/>
          </w:tcPr>
          <w:p w14:paraId="7E69527C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49" w:type="dxa"/>
          </w:tcPr>
          <w:p w14:paraId="298E6BB0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35" w:type="dxa"/>
          </w:tcPr>
          <w:p w14:paraId="57C6168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655B1FD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7" w:type="dxa"/>
          </w:tcPr>
          <w:p w14:paraId="73E18366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2D7AC96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0D6461E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5A8D5D3E" w14:textId="399467F1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7C3EF1C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992" w:type="dxa"/>
          </w:tcPr>
          <w:p w14:paraId="15CE72D4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10" w:type="dxa"/>
          </w:tcPr>
          <w:p w14:paraId="2C17FB85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</w:tr>
      <w:tr w:rsidR="008E281B" w:rsidRPr="0053369A" w14:paraId="0C7ED0D7" w14:textId="77777777" w:rsidTr="008E281B">
        <w:trPr>
          <w:trHeight w:val="340"/>
        </w:trPr>
        <w:tc>
          <w:tcPr>
            <w:tcW w:w="925" w:type="dxa"/>
          </w:tcPr>
          <w:p w14:paraId="68AC8F4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3F01BBC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408DE6CF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1EDC766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0AB73A24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055" w:type="dxa"/>
          </w:tcPr>
          <w:p w14:paraId="323E400F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09" w:type="dxa"/>
          </w:tcPr>
          <w:p w14:paraId="192C5625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49" w:type="dxa"/>
          </w:tcPr>
          <w:p w14:paraId="54F182FC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35" w:type="dxa"/>
          </w:tcPr>
          <w:p w14:paraId="503AEA91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7F45A18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7" w:type="dxa"/>
          </w:tcPr>
          <w:p w14:paraId="2D52A49E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5681FC84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061D610A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53C139DB" w14:textId="5F0CB8E0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36D5619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992" w:type="dxa"/>
          </w:tcPr>
          <w:p w14:paraId="330DF8A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10" w:type="dxa"/>
          </w:tcPr>
          <w:p w14:paraId="3A092936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</w:tr>
      <w:tr w:rsidR="008E281B" w:rsidRPr="0053369A" w14:paraId="5E9232A7" w14:textId="77777777" w:rsidTr="008E281B">
        <w:trPr>
          <w:trHeight w:val="340"/>
        </w:trPr>
        <w:tc>
          <w:tcPr>
            <w:tcW w:w="925" w:type="dxa"/>
          </w:tcPr>
          <w:p w14:paraId="781E81DF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456949F0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734654D3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6C311E48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  <w:p w14:paraId="3363A545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055" w:type="dxa"/>
          </w:tcPr>
          <w:p w14:paraId="10C81E50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09" w:type="dxa"/>
          </w:tcPr>
          <w:p w14:paraId="683F992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749" w:type="dxa"/>
          </w:tcPr>
          <w:p w14:paraId="6AE3994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35" w:type="dxa"/>
          </w:tcPr>
          <w:p w14:paraId="387C1B66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0C33F365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7" w:type="dxa"/>
          </w:tcPr>
          <w:p w14:paraId="400D2D47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548ED07D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418" w:type="dxa"/>
          </w:tcPr>
          <w:p w14:paraId="67EF8E8A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05E12122" w14:textId="3020732F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28C0C109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992" w:type="dxa"/>
          </w:tcPr>
          <w:p w14:paraId="05BA4C24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10" w:type="dxa"/>
          </w:tcPr>
          <w:p w14:paraId="5707BAB2" w14:textId="77777777" w:rsidR="008E281B" w:rsidRPr="0053369A" w:rsidRDefault="008E281B" w:rsidP="0090210B">
            <w:pPr>
              <w:rPr>
                <w:rFonts w:asciiTheme="majorHAnsi" w:hAnsiTheme="majorHAnsi"/>
                <w:sz w:val="22"/>
              </w:rPr>
            </w:pPr>
          </w:p>
        </w:tc>
      </w:tr>
    </w:tbl>
    <w:p w14:paraId="50B296C7" w14:textId="77777777" w:rsidR="0053369A" w:rsidRPr="0053369A" w:rsidRDefault="0053369A" w:rsidP="0053369A">
      <w:pPr>
        <w:rPr>
          <w:sz w:val="22"/>
        </w:rPr>
      </w:pPr>
    </w:p>
    <w:sectPr w:rsidR="0053369A" w:rsidRPr="0053369A" w:rsidSect="0053369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720" w:right="720" w:bottom="720" w:left="720" w:header="720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6BD4B" w14:textId="77777777" w:rsidR="00AD016F" w:rsidRDefault="00AD016F" w:rsidP="00BF2847">
      <w:r>
        <w:separator/>
      </w:r>
    </w:p>
  </w:endnote>
  <w:endnote w:type="continuationSeparator" w:id="0">
    <w:p w14:paraId="2C2C476C" w14:textId="77777777" w:rsidR="00AD016F" w:rsidRDefault="00AD016F" w:rsidP="00BF2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Std-B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2867849"/>
      <w:docPartObj>
        <w:docPartGallery w:val="Page Numbers (Bottom of Page)"/>
        <w:docPartUnique/>
      </w:docPartObj>
    </w:sdtPr>
    <w:sdtEndPr>
      <w:rPr>
        <w:rFonts w:asciiTheme="majorHAnsi" w:hAnsiTheme="majorHAnsi"/>
        <w:noProof/>
      </w:rPr>
    </w:sdtEndPr>
    <w:sdtContent>
      <w:p w14:paraId="18683E95" w14:textId="77777777" w:rsidR="003577E5" w:rsidRPr="003577E5" w:rsidRDefault="003577E5">
        <w:pPr>
          <w:pStyle w:val="Footer"/>
          <w:rPr>
            <w:rFonts w:asciiTheme="majorHAnsi" w:hAnsiTheme="majorHAnsi"/>
          </w:rPr>
        </w:pPr>
        <w:r w:rsidRPr="003577E5">
          <w:rPr>
            <w:rFonts w:asciiTheme="majorHAnsi" w:hAnsiTheme="majorHAnsi"/>
          </w:rPr>
          <w:fldChar w:fldCharType="begin"/>
        </w:r>
        <w:r w:rsidRPr="003577E5">
          <w:rPr>
            <w:rFonts w:asciiTheme="majorHAnsi" w:hAnsiTheme="majorHAnsi"/>
          </w:rPr>
          <w:instrText xml:space="preserve"> PAGE   \* MERGEFORMAT </w:instrText>
        </w:r>
        <w:r w:rsidRPr="003577E5">
          <w:rPr>
            <w:rFonts w:asciiTheme="majorHAnsi" w:hAnsiTheme="majorHAnsi"/>
          </w:rPr>
          <w:fldChar w:fldCharType="separate"/>
        </w:r>
        <w:r>
          <w:rPr>
            <w:rFonts w:asciiTheme="majorHAnsi" w:hAnsiTheme="majorHAnsi"/>
            <w:noProof/>
          </w:rPr>
          <w:t>2</w:t>
        </w:r>
        <w:r w:rsidRPr="003577E5">
          <w:rPr>
            <w:rFonts w:asciiTheme="majorHAnsi" w:hAnsiTheme="majorHAnsi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F21A" w14:textId="77777777" w:rsidR="008D1263" w:rsidRPr="00DF6089" w:rsidRDefault="00F3134E" w:rsidP="008D1263">
    <w:pPr>
      <w:pStyle w:val="Footer"/>
      <w:rPr>
        <w:rFonts w:asciiTheme="majorHAnsi" w:hAnsiTheme="majorHAnsi"/>
        <w:b/>
        <w:sz w:val="16"/>
      </w:rPr>
    </w:pPr>
    <w:r w:rsidRPr="00DF6089">
      <w:rPr>
        <w:rFonts w:asciiTheme="majorHAnsi" w:hAnsiTheme="majorHAnsi"/>
        <w:b/>
        <w:noProof/>
        <w:sz w:val="12"/>
        <w:lang w:val="en-GB" w:eastAsia="en-GB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655434F" wp14:editId="5003FC26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1055" cy="558551"/>
              <wp:effectExtent l="0" t="0" r="0" b="0"/>
              <wp:wrapNone/>
              <wp:docPr id="19" name="Isosceles Tri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1055" cy="558551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0D2A9F7" w14:textId="77777777" w:rsidR="00F3134E" w:rsidRPr="006860ED" w:rsidRDefault="00F3134E" w:rsidP="00F3134E">
                          <w:pPr>
                            <w:jc w:val="center"/>
                            <w:rPr>
                              <w:rFonts w:asciiTheme="majorHAnsi" w:hAnsiTheme="majorHAnsi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55434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9" o:spid="_x0000_s1027" type="#_x0000_t5" style="position:absolute;margin-left:9.5pt;margin-top:0;width:60.7pt;height:44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" adj="21600" fillcolor="#d6e3bc [1302]" stroked="f">
              <v:textbox>
                <w:txbxContent>
                  <w:p w14:paraId="20D2A9F7" w14:textId="77777777" w:rsidR="00F3134E" w:rsidRPr="006860ED" w:rsidRDefault="00F3134E" w:rsidP="00F3134E">
                    <w:pPr>
                      <w:jc w:val="center"/>
                      <w:rPr>
                        <w:rFonts w:asciiTheme="majorHAnsi" w:hAnsiTheme="majorHAnsi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47155">
      <w:rPr>
        <w:rFonts w:asciiTheme="majorHAnsi" w:hAnsiTheme="majorHAnsi"/>
        <w:b/>
        <w:sz w:val="16"/>
      </w:rPr>
      <w:t xml:space="preserve">CME – </w:t>
    </w:r>
    <w:r w:rsidR="0053369A">
      <w:rPr>
        <w:rFonts w:asciiTheme="majorHAnsi" w:hAnsiTheme="majorHAnsi"/>
        <w:b/>
        <w:sz w:val="16"/>
      </w:rPr>
      <w:t>PPP Application Record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</w:rPr>
      <w:id w:val="-646045112"/>
      <w:docPartObj>
        <w:docPartGallery w:val="Page Numbers (Bottom of Page)"/>
        <w:docPartUnique/>
      </w:docPartObj>
    </w:sdtPr>
    <w:sdtEndPr>
      <w:rPr>
        <w:sz w:val="16"/>
      </w:rPr>
    </w:sdtEndPr>
    <w:sdtContent>
      <w:p w14:paraId="2B1B2C9C" w14:textId="77777777" w:rsidR="00DA5385" w:rsidRDefault="007C4A88" w:rsidP="00524E7B">
        <w:pPr>
          <w:pStyle w:val="Footer"/>
          <w:rPr>
            <w:rFonts w:asciiTheme="majorHAnsi" w:hAnsiTheme="majorHAnsi"/>
            <w:sz w:val="16"/>
          </w:rPr>
        </w:pPr>
        <w:r w:rsidRPr="00DF6089">
          <w:rPr>
            <w:rFonts w:asciiTheme="majorHAnsi" w:hAnsiTheme="majorHAnsi"/>
            <w:b/>
            <w:noProof/>
            <w:sz w:val="12"/>
            <w:lang w:val="en-GB" w:eastAsia="en-GB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649B569" wp14:editId="04C180F3">
                  <wp:simplePos x="0" y="0"/>
                  <wp:positionH relativeFrom="page">
                    <wp:align>right</wp:align>
                  </wp:positionH>
                  <wp:positionV relativeFrom="page">
                    <wp:posOffset>10129962</wp:posOffset>
                  </wp:positionV>
                  <wp:extent cx="771055" cy="558551"/>
                  <wp:effectExtent l="0" t="0" r="0" b="0"/>
                  <wp:wrapNone/>
                  <wp:docPr id="7" name="Isosceles Tri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71055" cy="55855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8A949A" w14:textId="77777777" w:rsidR="00524E7B" w:rsidRPr="006860ED" w:rsidRDefault="00524E7B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649B56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7" o:spid="_x0000_s1030" type="#_x0000_t5" style="position:absolute;margin-left:9.5pt;margin-top:797.65pt;width:60.7pt;height:44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" adj="21600" fillcolor="#d6e3bc [1302]" stroked="f">
                  <v:textbox>
                    <w:txbxContent>
                      <w:p w14:paraId="228A949A" w14:textId="77777777" w:rsidR="00524E7B" w:rsidRPr="006860ED" w:rsidRDefault="00524E7B">
                        <w:pPr>
                          <w:jc w:val="center"/>
                          <w:rPr>
                            <w:rFonts w:asciiTheme="majorHAnsi" w:hAnsiTheme="majorHAnsi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  <w:tbl>
        <w:tblPr>
          <w:tblW w:w="1006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</w:tblPr>
        <w:tblGrid>
          <w:gridCol w:w="1984"/>
          <w:gridCol w:w="2126"/>
          <w:gridCol w:w="1983"/>
          <w:gridCol w:w="1986"/>
          <w:gridCol w:w="1984"/>
        </w:tblGrid>
        <w:tr w:rsidR="00DA5385" w:rsidRPr="00035CFA" w14:paraId="1CDAA0FC" w14:textId="77777777" w:rsidTr="00591A5A">
          <w:trPr>
            <w:trHeight w:val="174"/>
            <w:jc w:val="center"/>
          </w:trPr>
          <w:tc>
            <w:tcPr>
              <w:tcW w:w="1984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4C8B22BB" w14:textId="77777777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 w:rsidRPr="00035CFA"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Issued By</w:t>
              </w:r>
            </w:p>
          </w:tc>
          <w:tc>
            <w:tcPr>
              <w:tcW w:w="2126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10C03368" w14:textId="77777777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 w:rsidRPr="00035CFA"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Authorized By</w:t>
              </w:r>
            </w:p>
          </w:tc>
          <w:tc>
            <w:tcPr>
              <w:tcW w:w="1983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3880DD98" w14:textId="77777777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 w:rsidRPr="00035CFA"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Issue Date</w:t>
              </w:r>
            </w:p>
          </w:tc>
          <w:tc>
            <w:tcPr>
              <w:tcW w:w="1986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42C1EEA1" w14:textId="77777777" w:rsidR="00DA5385" w:rsidRPr="00035CFA" w:rsidRDefault="00DA5385" w:rsidP="00DA5385">
              <w:pPr>
                <w:tabs>
                  <w:tab w:val="center" w:pos="4513"/>
                  <w:tab w:val="right" w:pos="9026"/>
                </w:tabs>
                <w:jc w:val="center"/>
                <w:rPr>
                  <w:rFonts w:ascii="Proxima Nova Rg" w:hAnsi="Proxima Nova Rg"/>
                  <w:sz w:val="18"/>
                  <w:szCs w:val="16"/>
                </w:rPr>
              </w:pPr>
              <w:r w:rsidRPr="00035CFA">
                <w:rPr>
                  <w:rFonts w:ascii="Proxima Nova Rg" w:hAnsi="Proxima Nova Rg"/>
                  <w:sz w:val="18"/>
                  <w:szCs w:val="16"/>
                </w:rPr>
                <w:t>Issued No</w:t>
              </w:r>
            </w:p>
          </w:tc>
          <w:tc>
            <w:tcPr>
              <w:tcW w:w="1984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24EC6B3C" w14:textId="77777777" w:rsidR="00DA5385" w:rsidRPr="00035CFA" w:rsidRDefault="00DA5385" w:rsidP="00DA5385">
              <w:pPr>
                <w:tabs>
                  <w:tab w:val="center" w:pos="4513"/>
                  <w:tab w:val="right" w:pos="9026"/>
                </w:tabs>
                <w:jc w:val="center"/>
                <w:rPr>
                  <w:rFonts w:ascii="Proxima Nova Rg" w:hAnsi="Proxima Nova Rg"/>
                  <w:sz w:val="18"/>
                  <w:szCs w:val="16"/>
                </w:rPr>
              </w:pPr>
              <w:r w:rsidRPr="00035CFA">
                <w:rPr>
                  <w:rFonts w:ascii="Proxima Nova Rg" w:hAnsi="Proxima Nova Rg"/>
                  <w:sz w:val="18"/>
                  <w:szCs w:val="16"/>
                </w:rPr>
                <w:t>Reference</w:t>
              </w:r>
            </w:p>
          </w:tc>
        </w:tr>
        <w:tr w:rsidR="00DA5385" w:rsidRPr="00035CFA" w14:paraId="741BCB6A" w14:textId="77777777" w:rsidTr="00591A5A">
          <w:trPr>
            <w:trHeight w:val="237"/>
            <w:jc w:val="center"/>
          </w:trPr>
          <w:tc>
            <w:tcPr>
              <w:tcW w:w="1984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0A5EA244" w14:textId="77777777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Agnes Hilsden</w:t>
              </w:r>
            </w:p>
          </w:tc>
          <w:tc>
            <w:tcPr>
              <w:tcW w:w="2126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6B83BF73" w14:textId="77777777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Dyana Loach</w:t>
              </w:r>
            </w:p>
          </w:tc>
          <w:tc>
            <w:tcPr>
              <w:tcW w:w="1983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38549A2F" w14:textId="77777777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18-March-26</w:t>
              </w:r>
            </w:p>
          </w:tc>
          <w:tc>
            <w:tcPr>
              <w:tcW w:w="1986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20ABDD36" w14:textId="77777777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 w:rsidRPr="00035CFA"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01</w:t>
              </w:r>
            </w:p>
          </w:tc>
          <w:tc>
            <w:tcPr>
              <w:tcW w:w="1984" w:type="dxa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7C5215D0" w14:textId="5C8DEFE1" w:rsidR="00DA5385" w:rsidRPr="00035CFA" w:rsidRDefault="00DA5385" w:rsidP="00DA5385">
              <w:pPr>
                <w:overflowPunct w:val="0"/>
                <w:adjustRightInd w:val="0"/>
                <w:jc w:val="center"/>
                <w:rPr>
                  <w:rFonts w:ascii="Proxima Nova Rg" w:eastAsia="Times New Roman" w:hAnsi="Proxima Nova Rg" w:cs="Times New Roman"/>
                  <w:sz w:val="18"/>
                  <w:szCs w:val="16"/>
                </w:rPr>
              </w:pPr>
              <w:r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TE.FA.0</w:t>
              </w:r>
              <w:r w:rsidR="006871E0"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5</w:t>
              </w:r>
              <w:r>
                <w:rPr>
                  <w:rFonts w:ascii="Proxima Nova Rg" w:eastAsia="Times New Roman" w:hAnsi="Proxima Nova Rg" w:cs="Times New Roman"/>
                  <w:sz w:val="18"/>
                  <w:szCs w:val="16"/>
                </w:rPr>
                <w:t>.AC</w:t>
              </w:r>
            </w:p>
          </w:tc>
        </w:tr>
      </w:tbl>
      <w:p w14:paraId="519A09D7" w14:textId="0EE966D8" w:rsidR="00620C43" w:rsidRPr="00842459" w:rsidRDefault="00000000" w:rsidP="00524E7B">
        <w:pPr>
          <w:pStyle w:val="Footer"/>
          <w:rPr>
            <w:rFonts w:asciiTheme="majorHAnsi" w:hAnsiTheme="majorHAnsi"/>
            <w:b/>
            <w:sz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2C5B" w14:textId="77777777" w:rsidR="00AD016F" w:rsidRDefault="00AD016F" w:rsidP="00BF2847">
      <w:r>
        <w:separator/>
      </w:r>
    </w:p>
  </w:footnote>
  <w:footnote w:type="continuationSeparator" w:id="0">
    <w:p w14:paraId="42283112" w14:textId="77777777" w:rsidR="00AD016F" w:rsidRDefault="00AD016F" w:rsidP="00BF28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9B83" w14:textId="77777777" w:rsidR="00F3134E" w:rsidRDefault="0053369A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611A963" wp14:editId="7E9C1EC4">
              <wp:simplePos x="0" y="0"/>
              <wp:positionH relativeFrom="page">
                <wp:align>right</wp:align>
              </wp:positionH>
              <wp:positionV relativeFrom="paragraph">
                <wp:posOffset>3177043</wp:posOffset>
              </wp:positionV>
              <wp:extent cx="2880000" cy="281316"/>
              <wp:effectExtent l="3810" t="0" r="635" b="635"/>
              <wp:wrapNone/>
              <wp:docPr id="20" name="Round Diagonal Corner 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880000" cy="281316"/>
                      </a:xfrm>
                      <a:prstGeom prst="round2DiagRect">
                        <a:avLst>
                          <a:gd name="adj1" fmla="val 23086"/>
                          <a:gd name="adj2" fmla="val 0"/>
                        </a:avLst>
                      </a:prstGeom>
                      <a:solidFill>
                        <a:srgbClr val="5A7522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7C8AE0" w14:textId="77777777" w:rsidR="00F3134E" w:rsidRPr="0042747A" w:rsidRDefault="0053369A" w:rsidP="002213DA">
                          <w:pPr>
                            <w:jc w:val="center"/>
                            <w:rPr>
                              <w:rFonts w:asciiTheme="majorHAnsi" w:hAnsiTheme="majorHAnsi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FFFFFF" w:themeColor="background1"/>
                              <w:sz w:val="20"/>
                            </w:rPr>
                            <w:t>PPP APPLICATION RECORD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11A963" id="Round Diagonal Corner Rectangle 20" o:spid="_x0000_s1026" style="position:absolute;margin-left:175.55pt;margin-top:250.15pt;width:226.75pt;height:22.15pt;rotation:-90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2880000,2813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" adj="-11796480,,5400" path="m64945,l2880000,r,l2880000,216371v,35868,-29077,64945,-64945,64945l,281316r,l,64945c,29077,29077,,64945,xe" fillcolor="#5a7522" stroked="f">
              <v:stroke joinstyle="miter"/>
              <v:formulas/>
              <v:path arrowok="t" o:connecttype="custom" o:connectlocs="64945,0;2880000,0;2880000,0;2880000,216371;2815055,281316;0,281316;0,281316;0,64945;64945,0" o:connectangles="0,0,0,0,0,0,0,0,0" textboxrect="0,0,2880000,281316"/>
              <v:textbox>
                <w:txbxContent>
                  <w:p w14:paraId="0E7C8AE0" w14:textId="77777777" w:rsidR="00F3134E" w:rsidRPr="0042747A" w:rsidRDefault="0053369A" w:rsidP="002213DA">
                    <w:pPr>
                      <w:jc w:val="center"/>
                      <w:rPr>
                        <w:rFonts w:asciiTheme="majorHAnsi" w:hAnsiTheme="majorHAnsi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Theme="majorHAnsi" w:hAnsiTheme="majorHAnsi"/>
                        <w:color w:val="FFFFFF" w:themeColor="background1"/>
                        <w:sz w:val="20"/>
                      </w:rPr>
                      <w:t>PPP APPLICATION RECORD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D53B" w14:textId="4A1B827E" w:rsidR="00620C43" w:rsidRDefault="00FB7E8A" w:rsidP="00FB7E8A">
    <w:pPr>
      <w:pStyle w:val="Header"/>
      <w:tabs>
        <w:tab w:val="clear" w:pos="4320"/>
        <w:tab w:val="clear" w:pos="8640"/>
        <w:tab w:val="left" w:pos="13704"/>
      </w:tabs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ED1E76" wp14:editId="37098CDA">
              <wp:simplePos x="0" y="0"/>
              <wp:positionH relativeFrom="margin">
                <wp:posOffset>2089150</wp:posOffset>
              </wp:positionH>
              <wp:positionV relativeFrom="paragraph">
                <wp:posOffset>10160</wp:posOffset>
              </wp:positionV>
              <wp:extent cx="5525770" cy="432435"/>
              <wp:effectExtent l="0" t="0" r="0" b="5715"/>
              <wp:wrapNone/>
              <wp:docPr id="40" name="Round Diagonal Corner 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25770" cy="432435"/>
                      </a:xfrm>
                      <a:prstGeom prst="round2DiagRect">
                        <a:avLst>
                          <a:gd name="adj1" fmla="val 23086"/>
                          <a:gd name="adj2" fmla="val 0"/>
                        </a:avLst>
                      </a:prstGeom>
                      <a:solidFill>
                        <a:srgbClr val="26195C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D5BF47" w14:textId="77777777" w:rsidR="00620C43" w:rsidRPr="00C441DC" w:rsidRDefault="0053369A" w:rsidP="00566ADD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  <w:t>PPP Application Record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ED1E76" id="Round Diagonal Corner Rectangle 40" o:spid="_x0000_s1028" style="position:absolute;margin-left:164.5pt;margin-top:.8pt;width:435.1pt;height:34.0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525770,432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" adj="-11796480,,5400" path="m99832,l5525770,r,l5525770,332603v,55136,-44696,99832,-99832,99832l,432435r,l,99832c,44696,44696,,99832,xe" fillcolor="#26195c" stroked="f">
              <v:stroke joinstyle="miter"/>
              <v:formulas/>
              <v:path arrowok="t" o:connecttype="custom" o:connectlocs="99832,0;5525770,0;5525770,0;5525770,332603;5425938,432435;0,432435;0,432435;0,99832;99832,0" o:connectangles="0,0,0,0,0,0,0,0,0" textboxrect="0,0,5525770,432435"/>
              <v:textbox>
                <w:txbxContent>
                  <w:p w14:paraId="41D5BF47" w14:textId="77777777" w:rsidR="00620C43" w:rsidRPr="00C441DC" w:rsidRDefault="0053369A" w:rsidP="00566ADD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</w:pPr>
                    <w:r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  <w:t>PPP Application Record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3369A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B48DFD" wp14:editId="1C6A0131">
              <wp:simplePos x="0" y="0"/>
              <wp:positionH relativeFrom="page">
                <wp:align>right</wp:align>
              </wp:positionH>
              <wp:positionV relativeFrom="paragraph">
                <wp:posOffset>3182123</wp:posOffset>
              </wp:positionV>
              <wp:extent cx="2880000" cy="281316"/>
              <wp:effectExtent l="3810" t="0" r="635" b="635"/>
              <wp:wrapNone/>
              <wp:docPr id="1" name="Round Diagonal Corner 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880000" cy="281316"/>
                      </a:xfrm>
                      <a:prstGeom prst="round2DiagRect">
                        <a:avLst>
                          <a:gd name="adj1" fmla="val 23086"/>
                          <a:gd name="adj2" fmla="val 0"/>
                        </a:avLst>
                      </a:prstGeom>
                      <a:solidFill>
                        <a:srgbClr val="26195C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2B9DC0" w14:textId="77777777" w:rsidR="0042747A" w:rsidRPr="0042747A" w:rsidRDefault="0053369A" w:rsidP="0042747A">
                          <w:pPr>
                            <w:jc w:val="center"/>
                            <w:rPr>
                              <w:rFonts w:asciiTheme="majorHAnsi" w:hAnsiTheme="majorHAnsi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FFFFFF" w:themeColor="background1"/>
                              <w:sz w:val="20"/>
                            </w:rPr>
                            <w:t>PPP APPLICATION RECORD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48DFD" id="Round Diagonal Corner Rectangle 1" o:spid="_x0000_s1029" style="position:absolute;margin-left:175.55pt;margin-top:250.55pt;width:226.75pt;height:22.15pt;rotation:-90;z-index:251657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2880000,2813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" adj="-11796480,,5400" path="m64945,l2880000,r,l2880000,216371v,35868,-29077,64945,-64945,64945l,281316r,l,64945c,29077,29077,,64945,xe" fillcolor="#26195c" stroked="f">
              <v:stroke joinstyle="miter"/>
              <v:formulas/>
              <v:path arrowok="t" o:connecttype="custom" o:connectlocs="64945,0;2880000,0;2880000,0;2880000,216371;2815055,281316;0,281316;0,281316;0,64945;64945,0" o:connectangles="0,0,0,0,0,0,0,0,0" textboxrect="0,0,2880000,281316"/>
              <v:textbox>
                <w:txbxContent>
                  <w:p w14:paraId="6B2B9DC0" w14:textId="77777777" w:rsidR="0042747A" w:rsidRPr="0042747A" w:rsidRDefault="0053369A" w:rsidP="0042747A">
                    <w:pPr>
                      <w:jc w:val="center"/>
                      <w:rPr>
                        <w:rFonts w:asciiTheme="majorHAnsi" w:hAnsiTheme="majorHAnsi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Theme="majorHAnsi" w:hAnsiTheme="majorHAnsi"/>
                        <w:color w:val="FFFFFF" w:themeColor="background1"/>
                        <w:sz w:val="20"/>
                      </w:rPr>
                      <w:t>PPP APPLICATION RECORD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tab/>
    </w:r>
    <w:r w:rsidRPr="00FB7E8A">
      <w:rPr>
        <w:noProof/>
      </w:rPr>
      <w:drawing>
        <wp:inline distT="0" distB="0" distL="0" distR="0" wp14:anchorId="602095BC" wp14:editId="5D1D24E3">
          <wp:extent cx="998220" cy="850524"/>
          <wp:effectExtent l="0" t="0" r="0" b="6985"/>
          <wp:docPr id="8284687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219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4926" cy="856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D64"/>
    <w:multiLevelType w:val="hybridMultilevel"/>
    <w:tmpl w:val="BDF4A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51B23"/>
    <w:multiLevelType w:val="hybridMultilevel"/>
    <w:tmpl w:val="A65EE6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D4732"/>
    <w:multiLevelType w:val="hybridMultilevel"/>
    <w:tmpl w:val="B5F27F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E366B"/>
    <w:multiLevelType w:val="hybridMultilevel"/>
    <w:tmpl w:val="B560A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D2AA7"/>
    <w:multiLevelType w:val="hybridMultilevel"/>
    <w:tmpl w:val="F17CB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7351B"/>
    <w:multiLevelType w:val="hybridMultilevel"/>
    <w:tmpl w:val="DDFEE1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81AD4"/>
    <w:multiLevelType w:val="hybridMultilevel"/>
    <w:tmpl w:val="413AD7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B43B7"/>
    <w:multiLevelType w:val="hybridMultilevel"/>
    <w:tmpl w:val="0114C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B3192"/>
    <w:multiLevelType w:val="hybridMultilevel"/>
    <w:tmpl w:val="0032C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FC4"/>
    <w:multiLevelType w:val="hybridMultilevel"/>
    <w:tmpl w:val="475E30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35D2F"/>
    <w:multiLevelType w:val="hybridMultilevel"/>
    <w:tmpl w:val="531AA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29E"/>
    <w:multiLevelType w:val="hybridMultilevel"/>
    <w:tmpl w:val="6D62B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D7E66"/>
    <w:multiLevelType w:val="hybridMultilevel"/>
    <w:tmpl w:val="8F181A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53A78"/>
    <w:multiLevelType w:val="hybridMultilevel"/>
    <w:tmpl w:val="B394B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B44B3"/>
    <w:multiLevelType w:val="hybridMultilevel"/>
    <w:tmpl w:val="A35685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C61AE"/>
    <w:multiLevelType w:val="hybridMultilevel"/>
    <w:tmpl w:val="113A56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93543"/>
    <w:multiLevelType w:val="hybridMultilevel"/>
    <w:tmpl w:val="5A7A71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06ECB"/>
    <w:multiLevelType w:val="hybridMultilevel"/>
    <w:tmpl w:val="52306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A052C"/>
    <w:multiLevelType w:val="hybridMultilevel"/>
    <w:tmpl w:val="DF56A9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74564"/>
    <w:multiLevelType w:val="hybridMultilevel"/>
    <w:tmpl w:val="A1FE1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B578B6"/>
    <w:multiLevelType w:val="hybridMultilevel"/>
    <w:tmpl w:val="78C46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740A4"/>
    <w:multiLevelType w:val="hybridMultilevel"/>
    <w:tmpl w:val="7D0259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A3E55"/>
    <w:multiLevelType w:val="hybridMultilevel"/>
    <w:tmpl w:val="58D8D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4219E4"/>
    <w:multiLevelType w:val="hybridMultilevel"/>
    <w:tmpl w:val="28127F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C12C4"/>
    <w:multiLevelType w:val="hybridMultilevel"/>
    <w:tmpl w:val="65C0CE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B0D35"/>
    <w:multiLevelType w:val="hybridMultilevel"/>
    <w:tmpl w:val="6AD26B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1A08EE"/>
    <w:multiLevelType w:val="hybridMultilevel"/>
    <w:tmpl w:val="93F4A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EC75D4"/>
    <w:multiLevelType w:val="hybridMultilevel"/>
    <w:tmpl w:val="934C2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FA76E8"/>
    <w:multiLevelType w:val="hybridMultilevel"/>
    <w:tmpl w:val="790C2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EA6FA9"/>
    <w:multiLevelType w:val="hybridMultilevel"/>
    <w:tmpl w:val="DDE66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8654A1"/>
    <w:multiLevelType w:val="hybridMultilevel"/>
    <w:tmpl w:val="B30C8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F121C0"/>
    <w:multiLevelType w:val="hybridMultilevel"/>
    <w:tmpl w:val="0A9A1734"/>
    <w:lvl w:ilvl="0" w:tplc="575A8F3A">
      <w:start w:val="11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6F63D4"/>
    <w:multiLevelType w:val="hybridMultilevel"/>
    <w:tmpl w:val="19149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54F869D0"/>
    <w:multiLevelType w:val="hybridMultilevel"/>
    <w:tmpl w:val="70AA8D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694C33"/>
    <w:multiLevelType w:val="hybridMultilevel"/>
    <w:tmpl w:val="935CB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B5117B"/>
    <w:multiLevelType w:val="hybridMultilevel"/>
    <w:tmpl w:val="C41055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6A0F7B"/>
    <w:multiLevelType w:val="hybridMultilevel"/>
    <w:tmpl w:val="1E982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4B2299"/>
    <w:multiLevelType w:val="hybridMultilevel"/>
    <w:tmpl w:val="F7CCD6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6A7C00"/>
    <w:multiLevelType w:val="hybridMultilevel"/>
    <w:tmpl w:val="A5A09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0E5BA9"/>
    <w:multiLevelType w:val="hybridMultilevel"/>
    <w:tmpl w:val="BCD019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1A42ED"/>
    <w:multiLevelType w:val="hybridMultilevel"/>
    <w:tmpl w:val="0610E4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BC4DC8"/>
    <w:multiLevelType w:val="hybridMultilevel"/>
    <w:tmpl w:val="169240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1464E2D"/>
    <w:multiLevelType w:val="hybridMultilevel"/>
    <w:tmpl w:val="B7F263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6F0AC1"/>
    <w:multiLevelType w:val="hybridMultilevel"/>
    <w:tmpl w:val="887677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14137B"/>
    <w:multiLevelType w:val="hybridMultilevel"/>
    <w:tmpl w:val="1CD43F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A7BAC"/>
    <w:multiLevelType w:val="hybridMultilevel"/>
    <w:tmpl w:val="9C3070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4044C6"/>
    <w:multiLevelType w:val="hybridMultilevel"/>
    <w:tmpl w:val="BE3EC3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596C6E"/>
    <w:multiLevelType w:val="hybridMultilevel"/>
    <w:tmpl w:val="03BCB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9762">
    <w:abstractNumId w:val="32"/>
  </w:num>
  <w:num w:numId="2" w16cid:durableId="1007755923">
    <w:abstractNumId w:val="24"/>
  </w:num>
  <w:num w:numId="3" w16cid:durableId="1408531928">
    <w:abstractNumId w:val="11"/>
  </w:num>
  <w:num w:numId="4" w16cid:durableId="1677003455">
    <w:abstractNumId w:val="28"/>
  </w:num>
  <w:num w:numId="5" w16cid:durableId="368266417">
    <w:abstractNumId w:val="4"/>
  </w:num>
  <w:num w:numId="6" w16cid:durableId="2031908412">
    <w:abstractNumId w:val="47"/>
  </w:num>
  <w:num w:numId="7" w16cid:durableId="41949075">
    <w:abstractNumId w:val="5"/>
  </w:num>
  <w:num w:numId="8" w16cid:durableId="12998500">
    <w:abstractNumId w:val="42"/>
  </w:num>
  <w:num w:numId="9" w16cid:durableId="899007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72927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4978070">
    <w:abstractNumId w:val="6"/>
  </w:num>
  <w:num w:numId="12" w16cid:durableId="1069377086">
    <w:abstractNumId w:val="15"/>
  </w:num>
  <w:num w:numId="13" w16cid:durableId="173040384">
    <w:abstractNumId w:val="25"/>
  </w:num>
  <w:num w:numId="14" w16cid:durableId="326172994">
    <w:abstractNumId w:val="27"/>
  </w:num>
  <w:num w:numId="15" w16cid:durableId="308020986">
    <w:abstractNumId w:val="22"/>
  </w:num>
  <w:num w:numId="16" w16cid:durableId="1170368638">
    <w:abstractNumId w:val="2"/>
  </w:num>
  <w:num w:numId="17" w16cid:durableId="1102334173">
    <w:abstractNumId w:val="9"/>
  </w:num>
  <w:num w:numId="18" w16cid:durableId="153229194">
    <w:abstractNumId w:val="1"/>
  </w:num>
  <w:num w:numId="19" w16cid:durableId="576092404">
    <w:abstractNumId w:val="31"/>
  </w:num>
  <w:num w:numId="20" w16cid:durableId="2053580647">
    <w:abstractNumId w:val="41"/>
  </w:num>
  <w:num w:numId="21" w16cid:durableId="1952202699">
    <w:abstractNumId w:val="29"/>
  </w:num>
  <w:num w:numId="22" w16cid:durableId="1195464796">
    <w:abstractNumId w:val="38"/>
  </w:num>
  <w:num w:numId="23" w16cid:durableId="1817407534">
    <w:abstractNumId w:val="19"/>
  </w:num>
  <w:num w:numId="24" w16cid:durableId="1963606199">
    <w:abstractNumId w:val="30"/>
  </w:num>
  <w:num w:numId="25" w16cid:durableId="266549414">
    <w:abstractNumId w:val="13"/>
  </w:num>
  <w:num w:numId="26" w16cid:durableId="1245454334">
    <w:abstractNumId w:val="12"/>
  </w:num>
  <w:num w:numId="27" w16cid:durableId="1348483647">
    <w:abstractNumId w:val="34"/>
  </w:num>
  <w:num w:numId="28" w16cid:durableId="2090078108">
    <w:abstractNumId w:val="44"/>
  </w:num>
  <w:num w:numId="29" w16cid:durableId="324482841">
    <w:abstractNumId w:val="14"/>
  </w:num>
  <w:num w:numId="30" w16cid:durableId="595283905">
    <w:abstractNumId w:val="20"/>
  </w:num>
  <w:num w:numId="31" w16cid:durableId="416370909">
    <w:abstractNumId w:val="10"/>
  </w:num>
  <w:num w:numId="32" w16cid:durableId="952714054">
    <w:abstractNumId w:val="3"/>
  </w:num>
  <w:num w:numId="33" w16cid:durableId="339545709">
    <w:abstractNumId w:val="36"/>
  </w:num>
  <w:num w:numId="34" w16cid:durableId="1282346535">
    <w:abstractNumId w:val="43"/>
  </w:num>
  <w:num w:numId="35" w16cid:durableId="274484203">
    <w:abstractNumId w:val="23"/>
  </w:num>
  <w:num w:numId="36" w16cid:durableId="1890611906">
    <w:abstractNumId w:val="45"/>
  </w:num>
  <w:num w:numId="37" w16cid:durableId="1142456093">
    <w:abstractNumId w:val="39"/>
  </w:num>
  <w:num w:numId="38" w16cid:durableId="1460412585">
    <w:abstractNumId w:val="21"/>
  </w:num>
  <w:num w:numId="39" w16cid:durableId="551036023">
    <w:abstractNumId w:val="8"/>
  </w:num>
  <w:num w:numId="40" w16cid:durableId="133570743">
    <w:abstractNumId w:val="26"/>
  </w:num>
  <w:num w:numId="41" w16cid:durableId="2114980851">
    <w:abstractNumId w:val="0"/>
  </w:num>
  <w:num w:numId="42" w16cid:durableId="9722833">
    <w:abstractNumId w:val="7"/>
  </w:num>
  <w:num w:numId="43" w16cid:durableId="830950547">
    <w:abstractNumId w:val="17"/>
  </w:num>
  <w:num w:numId="44" w16cid:durableId="1676955957">
    <w:abstractNumId w:val="18"/>
  </w:num>
  <w:num w:numId="45" w16cid:durableId="1276980560">
    <w:abstractNumId w:val="33"/>
  </w:num>
  <w:num w:numId="46" w16cid:durableId="456072849">
    <w:abstractNumId w:val="16"/>
  </w:num>
  <w:num w:numId="47" w16cid:durableId="319772936">
    <w:abstractNumId w:val="37"/>
  </w:num>
  <w:num w:numId="48" w16cid:durableId="31804638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5a752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652"/>
    <w:rsid w:val="00021951"/>
    <w:rsid w:val="000275B3"/>
    <w:rsid w:val="00037E34"/>
    <w:rsid w:val="00043A42"/>
    <w:rsid w:val="00044C27"/>
    <w:rsid w:val="000657B3"/>
    <w:rsid w:val="00080BBD"/>
    <w:rsid w:val="000911D4"/>
    <w:rsid w:val="00094000"/>
    <w:rsid w:val="000B2AF3"/>
    <w:rsid w:val="000C368B"/>
    <w:rsid w:val="000C37E5"/>
    <w:rsid w:val="000D2A11"/>
    <w:rsid w:val="00100270"/>
    <w:rsid w:val="00101A9B"/>
    <w:rsid w:val="001244F7"/>
    <w:rsid w:val="00136117"/>
    <w:rsid w:val="0015082A"/>
    <w:rsid w:val="00152C8F"/>
    <w:rsid w:val="00166FD2"/>
    <w:rsid w:val="00187D3A"/>
    <w:rsid w:val="001A2F36"/>
    <w:rsid w:val="001A4395"/>
    <w:rsid w:val="001B591A"/>
    <w:rsid w:val="001B74F9"/>
    <w:rsid w:val="001C18C8"/>
    <w:rsid w:val="001C6CE2"/>
    <w:rsid w:val="001F6C14"/>
    <w:rsid w:val="002113CC"/>
    <w:rsid w:val="00216917"/>
    <w:rsid w:val="00221068"/>
    <w:rsid w:val="002213DA"/>
    <w:rsid w:val="002565E6"/>
    <w:rsid w:val="0027304E"/>
    <w:rsid w:val="002758E2"/>
    <w:rsid w:val="00276ADA"/>
    <w:rsid w:val="00276CFB"/>
    <w:rsid w:val="002A0049"/>
    <w:rsid w:val="002C6A04"/>
    <w:rsid w:val="002F62B3"/>
    <w:rsid w:val="002F6B84"/>
    <w:rsid w:val="00303324"/>
    <w:rsid w:val="00313A70"/>
    <w:rsid w:val="00321EFC"/>
    <w:rsid w:val="00333B88"/>
    <w:rsid w:val="00343612"/>
    <w:rsid w:val="003577E5"/>
    <w:rsid w:val="003767F0"/>
    <w:rsid w:val="003B312A"/>
    <w:rsid w:val="003C3D73"/>
    <w:rsid w:val="003C3EE2"/>
    <w:rsid w:val="003E1244"/>
    <w:rsid w:val="0041040F"/>
    <w:rsid w:val="0042747A"/>
    <w:rsid w:val="004316D4"/>
    <w:rsid w:val="00432620"/>
    <w:rsid w:val="00433B5F"/>
    <w:rsid w:val="00434028"/>
    <w:rsid w:val="00435F6B"/>
    <w:rsid w:val="0044212C"/>
    <w:rsid w:val="00450A22"/>
    <w:rsid w:val="004564FC"/>
    <w:rsid w:val="004716FC"/>
    <w:rsid w:val="00476096"/>
    <w:rsid w:val="0047610A"/>
    <w:rsid w:val="00476B6D"/>
    <w:rsid w:val="00497BC9"/>
    <w:rsid w:val="004A2A33"/>
    <w:rsid w:val="004A404A"/>
    <w:rsid w:val="004C421C"/>
    <w:rsid w:val="004D39BD"/>
    <w:rsid w:val="004E1B94"/>
    <w:rsid w:val="00524E7B"/>
    <w:rsid w:val="00527558"/>
    <w:rsid w:val="0053369A"/>
    <w:rsid w:val="00535AA3"/>
    <w:rsid w:val="00543E5A"/>
    <w:rsid w:val="00566ADD"/>
    <w:rsid w:val="005764B3"/>
    <w:rsid w:val="00583173"/>
    <w:rsid w:val="005B62DE"/>
    <w:rsid w:val="005C45F0"/>
    <w:rsid w:val="005F64CC"/>
    <w:rsid w:val="00601B32"/>
    <w:rsid w:val="00601DC3"/>
    <w:rsid w:val="00611C8B"/>
    <w:rsid w:val="00620C43"/>
    <w:rsid w:val="00642F31"/>
    <w:rsid w:val="006535CB"/>
    <w:rsid w:val="00654D49"/>
    <w:rsid w:val="00656D0B"/>
    <w:rsid w:val="006860ED"/>
    <w:rsid w:val="006866BC"/>
    <w:rsid w:val="006871E0"/>
    <w:rsid w:val="00692731"/>
    <w:rsid w:val="006A47D5"/>
    <w:rsid w:val="006B62F8"/>
    <w:rsid w:val="006F2EA4"/>
    <w:rsid w:val="006F36C9"/>
    <w:rsid w:val="007364B6"/>
    <w:rsid w:val="00763E5E"/>
    <w:rsid w:val="00773E2D"/>
    <w:rsid w:val="00776EE2"/>
    <w:rsid w:val="00786EC5"/>
    <w:rsid w:val="00787723"/>
    <w:rsid w:val="007C4A88"/>
    <w:rsid w:val="007D2E7E"/>
    <w:rsid w:val="007D72BB"/>
    <w:rsid w:val="007E1F0E"/>
    <w:rsid w:val="007E6729"/>
    <w:rsid w:val="007F4877"/>
    <w:rsid w:val="00803236"/>
    <w:rsid w:val="00805220"/>
    <w:rsid w:val="00824FCD"/>
    <w:rsid w:val="00827E01"/>
    <w:rsid w:val="0083167C"/>
    <w:rsid w:val="00842459"/>
    <w:rsid w:val="00852A99"/>
    <w:rsid w:val="008607CC"/>
    <w:rsid w:val="008644DA"/>
    <w:rsid w:val="00867B36"/>
    <w:rsid w:val="00890F05"/>
    <w:rsid w:val="008C2E0C"/>
    <w:rsid w:val="008D1263"/>
    <w:rsid w:val="008D7652"/>
    <w:rsid w:val="008E281B"/>
    <w:rsid w:val="008F6C8A"/>
    <w:rsid w:val="00900490"/>
    <w:rsid w:val="009072AE"/>
    <w:rsid w:val="00922937"/>
    <w:rsid w:val="009253E2"/>
    <w:rsid w:val="00935165"/>
    <w:rsid w:val="00965DCE"/>
    <w:rsid w:val="009847DD"/>
    <w:rsid w:val="009A7F30"/>
    <w:rsid w:val="009D3FBA"/>
    <w:rsid w:val="009E6C04"/>
    <w:rsid w:val="009F5174"/>
    <w:rsid w:val="009F5C71"/>
    <w:rsid w:val="00A20609"/>
    <w:rsid w:val="00A3718B"/>
    <w:rsid w:val="00A64F4F"/>
    <w:rsid w:val="00A80701"/>
    <w:rsid w:val="00A851BB"/>
    <w:rsid w:val="00A862F7"/>
    <w:rsid w:val="00AB77D6"/>
    <w:rsid w:val="00AC2B27"/>
    <w:rsid w:val="00AD016F"/>
    <w:rsid w:val="00AE36EE"/>
    <w:rsid w:val="00AE38A3"/>
    <w:rsid w:val="00AF333C"/>
    <w:rsid w:val="00B011E7"/>
    <w:rsid w:val="00B01E41"/>
    <w:rsid w:val="00B07DBD"/>
    <w:rsid w:val="00B442BC"/>
    <w:rsid w:val="00B47155"/>
    <w:rsid w:val="00B827E9"/>
    <w:rsid w:val="00B83329"/>
    <w:rsid w:val="00B955E4"/>
    <w:rsid w:val="00BA2419"/>
    <w:rsid w:val="00BC5E73"/>
    <w:rsid w:val="00BC72E6"/>
    <w:rsid w:val="00BF2847"/>
    <w:rsid w:val="00BF7E62"/>
    <w:rsid w:val="00C325B9"/>
    <w:rsid w:val="00C32609"/>
    <w:rsid w:val="00C415C2"/>
    <w:rsid w:val="00C441DC"/>
    <w:rsid w:val="00C50CCD"/>
    <w:rsid w:val="00C709BC"/>
    <w:rsid w:val="00CD0A7B"/>
    <w:rsid w:val="00CE18B6"/>
    <w:rsid w:val="00CF781A"/>
    <w:rsid w:val="00D03A9C"/>
    <w:rsid w:val="00D10020"/>
    <w:rsid w:val="00D15ECE"/>
    <w:rsid w:val="00D1603D"/>
    <w:rsid w:val="00D213D2"/>
    <w:rsid w:val="00D21E6D"/>
    <w:rsid w:val="00D25F54"/>
    <w:rsid w:val="00D264DD"/>
    <w:rsid w:val="00D35AF3"/>
    <w:rsid w:val="00D509E3"/>
    <w:rsid w:val="00D66538"/>
    <w:rsid w:val="00D85379"/>
    <w:rsid w:val="00DA4ED0"/>
    <w:rsid w:val="00DA5385"/>
    <w:rsid w:val="00DD3760"/>
    <w:rsid w:val="00DD46CB"/>
    <w:rsid w:val="00DD62DE"/>
    <w:rsid w:val="00DF05DB"/>
    <w:rsid w:val="00DF07F3"/>
    <w:rsid w:val="00DF5D7A"/>
    <w:rsid w:val="00DF6089"/>
    <w:rsid w:val="00E06CD8"/>
    <w:rsid w:val="00E24204"/>
    <w:rsid w:val="00E25A8D"/>
    <w:rsid w:val="00E3689C"/>
    <w:rsid w:val="00E43111"/>
    <w:rsid w:val="00E66A34"/>
    <w:rsid w:val="00E74E85"/>
    <w:rsid w:val="00E82F3F"/>
    <w:rsid w:val="00EA6D8C"/>
    <w:rsid w:val="00EC0ED6"/>
    <w:rsid w:val="00EE5B0A"/>
    <w:rsid w:val="00EF4544"/>
    <w:rsid w:val="00F10DCF"/>
    <w:rsid w:val="00F3134E"/>
    <w:rsid w:val="00F4487B"/>
    <w:rsid w:val="00F46546"/>
    <w:rsid w:val="00F64C95"/>
    <w:rsid w:val="00F806E1"/>
    <w:rsid w:val="00F94F30"/>
    <w:rsid w:val="00FB7E8A"/>
    <w:rsid w:val="00FB7EDB"/>
    <w:rsid w:val="00FC1283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5a7522"/>
    </o:shapedefaults>
    <o:shapelayout v:ext="edit">
      <o:idmap v:ext="edit" data="2"/>
    </o:shapelayout>
  </w:shapeDefaults>
  <w:decimalSymbol w:val="."/>
  <w:listSeparator w:val=","/>
  <w14:docId w14:val="5FEC20D8"/>
  <w14:defaultImageDpi w14:val="300"/>
  <w15:docId w15:val="{3DB250AD-341A-4532-A4C8-CF59855B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A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84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847"/>
  </w:style>
  <w:style w:type="paragraph" w:styleId="Footer">
    <w:name w:val="footer"/>
    <w:basedOn w:val="Normal"/>
    <w:link w:val="FooterChar"/>
    <w:uiPriority w:val="99"/>
    <w:unhideWhenUsed/>
    <w:rsid w:val="00BF284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847"/>
  </w:style>
  <w:style w:type="paragraph" w:styleId="ListParagraph">
    <w:name w:val="List Paragraph"/>
    <w:basedOn w:val="Normal"/>
    <w:uiPriority w:val="34"/>
    <w:qFormat/>
    <w:rsid w:val="00D21E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517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174"/>
    <w:rPr>
      <w:rFonts w:ascii="Lucida Grande" w:hAnsi="Lucida Grande" w:cs="Lucida Grande"/>
      <w:sz w:val="18"/>
      <w:szCs w:val="18"/>
    </w:rPr>
  </w:style>
  <w:style w:type="paragraph" w:customStyle="1" w:styleId="NoParagraphStyle">
    <w:name w:val="[No Paragraph Style]"/>
    <w:rsid w:val="008D765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HeadlineLevel32427Headlines">
    <w:name w:val="Headline Level 3 24/27 (Headlines)"/>
    <w:basedOn w:val="NoParagraphStyle"/>
    <w:uiPriority w:val="99"/>
    <w:rsid w:val="008D7652"/>
    <w:pPr>
      <w:keepLines/>
      <w:suppressAutoHyphens/>
      <w:spacing w:after="360" w:line="540" w:lineRule="atLeast"/>
    </w:pPr>
    <w:rPr>
      <w:rFonts w:ascii="HelveticaNeueLTStd-Bd" w:hAnsi="HelveticaNeueLTStd-Bd" w:cs="HelveticaNeueLTStd-Bd"/>
      <w:b/>
      <w:bCs/>
      <w:color w:val="BBBDC0"/>
      <w:sz w:val="48"/>
      <w:szCs w:val="48"/>
    </w:rPr>
  </w:style>
  <w:style w:type="paragraph" w:customStyle="1" w:styleId="SubheadLevel11013Subheads">
    <w:name w:val="Subhead Level 1 10/13 (Subheads)"/>
    <w:basedOn w:val="NoParagraphStyle"/>
    <w:uiPriority w:val="99"/>
    <w:rsid w:val="008D7652"/>
    <w:pPr>
      <w:keepLines/>
      <w:suppressAutoHyphens/>
      <w:spacing w:after="120" w:line="260" w:lineRule="atLeast"/>
    </w:pPr>
    <w:rPr>
      <w:rFonts w:ascii="HelveticaNeueLTStd-Bd" w:hAnsi="HelveticaNeueLTStd-Bd" w:cs="HelveticaNeueLTStd-Bd"/>
      <w:b/>
      <w:bCs/>
      <w:caps/>
      <w:sz w:val="20"/>
      <w:szCs w:val="20"/>
    </w:rPr>
  </w:style>
  <w:style w:type="paragraph" w:customStyle="1" w:styleId="SubheadLevel21013Subheads">
    <w:name w:val="Subhead Level 2 10/13 (Subheads)"/>
    <w:basedOn w:val="NoParagraphStyle"/>
    <w:uiPriority w:val="99"/>
    <w:rsid w:val="008D7652"/>
    <w:pPr>
      <w:keepLines/>
      <w:suppressAutoHyphens/>
      <w:spacing w:line="260" w:lineRule="atLeast"/>
    </w:pPr>
    <w:rPr>
      <w:rFonts w:ascii="HelveticaNeueLTStd-Bd" w:hAnsi="HelveticaNeueLTStd-Bd" w:cs="HelveticaNeueLTStd-Bd"/>
      <w:b/>
      <w:bCs/>
      <w:sz w:val="20"/>
      <w:szCs w:val="20"/>
    </w:rPr>
  </w:style>
  <w:style w:type="paragraph" w:customStyle="1" w:styleId="BodySmall912Body">
    <w:name w:val="Body Small 9/12 (Body)"/>
    <w:basedOn w:val="NoParagraphStyle"/>
    <w:uiPriority w:val="99"/>
    <w:rsid w:val="008D7652"/>
    <w:pPr>
      <w:suppressAutoHyphens/>
      <w:spacing w:line="240" w:lineRule="atLeast"/>
    </w:pPr>
    <w:rPr>
      <w:rFonts w:ascii="HelveticaNeueLTStd-Roman" w:hAnsi="HelveticaNeueLTStd-Roman" w:cs="HelveticaNeueLTStd-Roman"/>
      <w:sz w:val="18"/>
      <w:szCs w:val="18"/>
    </w:rPr>
  </w:style>
  <w:style w:type="character" w:styleId="PageNumber">
    <w:name w:val="page number"/>
    <w:basedOn w:val="DefaultParagraphFont"/>
    <w:uiPriority w:val="99"/>
    <w:unhideWhenUsed/>
    <w:rsid w:val="00EE5B0A"/>
  </w:style>
  <w:style w:type="table" w:styleId="TableGrid">
    <w:name w:val="Table Grid"/>
    <w:basedOn w:val="TableNormal"/>
    <w:uiPriority w:val="59"/>
    <w:rsid w:val="00DF5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13A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1A4395"/>
  </w:style>
  <w:style w:type="character" w:styleId="Hyperlink">
    <w:name w:val="Hyperlink"/>
    <w:basedOn w:val="DefaultParagraphFont"/>
    <w:uiPriority w:val="99"/>
    <w:unhideWhenUsed/>
    <w:rsid w:val="00037E34"/>
    <w:rPr>
      <w:color w:val="0000FF" w:themeColor="hyperlink"/>
      <w:u w:val="single"/>
    </w:rPr>
  </w:style>
  <w:style w:type="paragraph" w:customStyle="1" w:styleId="Default">
    <w:name w:val="Default"/>
    <w:rsid w:val="00B47155"/>
    <w:pPr>
      <w:autoSpaceDE w:val="0"/>
      <w:autoSpaceDN w:val="0"/>
      <w:adjustRightInd w:val="0"/>
    </w:pPr>
    <w:rPr>
      <w:rFonts w:ascii="Calibri" w:hAnsi="Calibri" w:cs="Calibri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3593FED735D42BFC08D3EE00302E3" ma:contentTypeVersion="19" ma:contentTypeDescription="Create a new document." ma:contentTypeScope="" ma:versionID="2cbe78ff0be38ec04af3ba3fac239776">
  <xsd:schema xmlns:xsd="http://www.w3.org/2001/XMLSchema" xmlns:xs="http://www.w3.org/2001/XMLSchema" xmlns:p="http://schemas.microsoft.com/office/2006/metadata/properties" xmlns:ns2="1c75fb39-afbe-45ec-97de-03dc2ea20fc1" xmlns:ns3="d5d17414-da1c-4260-8799-1cfbd5209a57" targetNamespace="http://schemas.microsoft.com/office/2006/metadata/properties" ma:root="true" ma:fieldsID="04b2150fb79e869a9c1ee5e4e4c6306f" ns2:_="" ns3:_="">
    <xsd:import namespace="1c75fb39-afbe-45ec-97de-03dc2ea20fc1"/>
    <xsd:import namespace="d5d17414-da1c-4260-8799-1cfbd5209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5fb39-afbe-45ec-97de-03dc2ea20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dc09d4d-488f-4ad2-b4a7-b0bd51fce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17414-da1c-4260-8799-1cfbd5209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2b80356f-0cce-49e1-981e-871eb34d8e08}" ma:internalName="TaxCatchAll" ma:showField="CatchAllData" ma:web="d5d17414-da1c-4260-8799-1cfbd5209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d17414-da1c-4260-8799-1cfbd5209a57">QS3PK77KAY2K-465404252-95505</_dlc_DocId>
    <_dlc_DocIdUrl xmlns="d5d17414-da1c-4260-8799-1cfbd5209a57">
      <Url>https://foods365.sharepoint.com/sites/AgricultureCompliance/_layouts/15/DocIdRedir.aspx?ID=QS3PK77KAY2K-465404252-95505</Url>
      <Description>QS3PK77KAY2K-465404252-95505</Description>
    </_dlc_DocIdUrl>
    <TaxCatchAll xmlns="d5d17414-da1c-4260-8799-1cfbd5209a57" xsi:nil="true"/>
    <lcf76f155ced4ddcb4097134ff3c332f xmlns="1c75fb39-afbe-45ec-97de-03dc2ea20fc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A60977-5510-43A1-B9C1-C1F8A0169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75fb39-afbe-45ec-97de-03dc2ea20fc1"/>
    <ds:schemaRef ds:uri="d5d17414-da1c-4260-8799-1cfbd5209a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6B0687-7F1B-4EA2-A743-9DEFEE9C59C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6102F5A-FE15-4113-B243-51E2F24FE4B8}">
  <ds:schemaRefs>
    <ds:schemaRef ds:uri="http://schemas.microsoft.com/office/2006/metadata/properties"/>
    <ds:schemaRef ds:uri="http://schemas.microsoft.com/office/infopath/2007/PartnerControls"/>
    <ds:schemaRef ds:uri="d5d17414-da1c-4260-8799-1cfbd5209a57"/>
    <ds:schemaRef ds:uri="1c75fb39-afbe-45ec-97de-03dc2ea20fc1"/>
  </ds:schemaRefs>
</ds:datastoreItem>
</file>

<file path=customXml/itemProps4.xml><?xml version="1.0" encoding="utf-8"?>
<ds:datastoreItem xmlns:ds="http://schemas.openxmlformats.org/officeDocument/2006/customXml" ds:itemID="{6F457510-5528-4511-9B3C-B8CB16D5D8D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494156C-4DE7-441B-8BB0-609A90EAD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Chuck Thomas</dc:creator>
  <cp:lastModifiedBy>Bedstone Poultry Ltd</cp:lastModifiedBy>
  <cp:revision>3</cp:revision>
  <cp:lastPrinted>2016-06-08T10:15:00Z</cp:lastPrinted>
  <dcterms:created xsi:type="dcterms:W3CDTF">2026-03-18T16:14:00Z</dcterms:created>
  <dcterms:modified xsi:type="dcterms:W3CDTF">2026-06-17T15:58:00Z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0x01010074C3593FED735D42BFC08D3EE00302E3</vt:lpwstr>
  </property>
  <property fmtid="{D5CDD505-2E9C-101B-9397-08002B2CF9AE}" pid="3" name="Order">
    <vt:r8>277200</vt:r8>
  </property>
  <property fmtid="{D5CDD505-2E9C-101B-9397-08002B2CF9AE}" pid="4" name="_dlc_DocIdItemGuid">
    <vt:lpwstr>b0bc6636-9bf8-44cc-9583-69c5592d246e</vt:lpwstr>
  </property>
  <property fmtid="{D5CDD505-2E9C-101B-9397-08002B2CF9AE}" pid="5" name="MediaServiceImageTags">
    <vt:lpwstr/>
  </property>
</Properties>
</file>