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Product backlog – </w:t>
      </w:r>
      <w:r>
        <w:rPr/>
        <w:t>DRON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86"/>
        <w:gridCol w:w="1251"/>
      </w:tblGrid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Op een vlak/</w:t>
            </w:r>
            <w:r>
              <w:rPr/>
              <w:t>bord</w:t>
            </w:r>
            <w:r>
              <w:rPr/>
              <w:t xml:space="preserve"> kunnen spelen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Er zijn 4 verschillende motoren met verschillende kleuren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Een speler kan een motor besturen</w:t>
            </w:r>
          </w:p>
        </w:tc>
        <w:tc>
          <w:tcPr>
            <w:tcW w:w="12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Lijnen achter de motoren komen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 lijnen en de motoren hebben colission.</w:t>
            </w:r>
          </w:p>
        </w:tc>
        <w:tc>
          <w:tcPr>
            <w:tcW w:w="12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Een </w:t>
            </w:r>
            <w:r>
              <w:rPr/>
              <w:t>score</w:t>
            </w:r>
            <w:r>
              <w:rPr/>
              <w:t xml:space="preserve"> </w:t>
            </w:r>
            <w:r>
              <w:rPr/>
              <w:t>aan de hand van de lengte van je lijntje achter de motor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Overzicht kunnen zien van highscores 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Je hebt 3 levens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Er zijn computer tegenstanders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Scores worden bijgehouden in een database</w:t>
            </w:r>
          </w:p>
        </w:tc>
        <w:tc>
          <w:tcPr>
            <w:tcW w:w="12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Je kunt over het lokale netwerk of internet met elkaar spelen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Je kunt met maximaal 2 personen op dezelfde  pc tegen elkaar spelen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Powerups zoals sneller kunnen rijden, je kan niet dood gaan voor x aantal seconden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5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LibreOffice/5.4.3.2$Linux_X86_64 LibreOffice_project/40m0$Build-2</Application>
  <Pages>1</Pages>
  <Words>119</Words>
  <Characters>547</Characters>
  <CharactersWithSpaces>640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2017-11-13T12:11:06Z</dcterms:created>
  <dc:creator>Mitchel van Hamburg</dc:creator>
  <dc:description/>
  <dc:language>nl-NL</dc:language>
  <cp:lastModifiedBy>Mitchel van Hamburg</cp:lastModifiedBy>
  <dcterms:modified xsi:type="dcterms:W3CDTF">2017-11-13T13:09:42Z</dcterms:modified>
  <cp:revision>7</cp:revision>
  <dc:subject/>
  <dc:title/>
</cp:coreProperties>
</file>