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Product backlog – DRON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86"/>
        <w:gridCol w:w="1251"/>
      </w:tblGrid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Op een vlak/bord kunnen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Er zijn 4 verschillende motoren met verschillende kleuren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Een speler kan een motor besturen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Lijnen achter de motoren komen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 lijnen en de motoren hebben colission.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Een score aan de hand van de lengte van je lijntje achter de motor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Overzicht kunnen zien van highscores 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Je hebt 3 levens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Er zijn computer tegenstanders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Scores worden bijgehouden in een database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Je kunt over het lokale netwerk of internet met elkaar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Je kunt met maximaal 2 personen op dezelfde pc tegen elkaar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Powerups zoals </w:t>
            </w:r>
            <w:r>
              <w:rPr/>
              <w:t>turbos</w:t>
            </w:r>
            <w:r>
              <w:rPr/>
              <w:t xml:space="preserve">, </w:t>
            </w:r>
            <w:r>
              <w:rPr/>
              <w:t>je kan no-clippen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LibreOffice/5.4.3.2$Linux_X86_64 LibreOffice_project/40m0$Build-2</Application>
  <Pages>1</Pages>
  <Words>111</Words>
  <Characters>513</Characters>
  <CharactersWithSpaces>597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2017-11-13T12:11:06Z</dcterms:created>
  <dc:creator>Mitchel van Hamburg</dc:creator>
  <dc:description/>
  <dc:language>nl-NL</dc:language>
  <cp:lastModifiedBy/>
  <dcterms:modified xsi:type="dcterms:W3CDTF">2017-11-14T14:33:10Z</dcterms:modified>
  <cp:revision>8</cp:revision>
  <dc:subject/>
  <dc:title/>
</cp:coreProperties>
</file>