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061" w:rsidRPr="00751284" w:rsidRDefault="00751284" w:rsidP="00751284">
      <w:pPr>
        <w:pStyle w:val="Titel"/>
        <w:rPr>
          <w:b/>
          <w:lang w:val="en-US"/>
        </w:rPr>
      </w:pPr>
      <w:r w:rsidRPr="00751284">
        <w:rPr>
          <w:b/>
          <w:lang w:val="en-US"/>
        </w:rPr>
        <w:t>Product Backlog</w:t>
      </w:r>
      <w:r w:rsidR="005B495D">
        <w:rPr>
          <w:b/>
          <w:lang w:val="en-US"/>
        </w:rPr>
        <w:t xml:space="preserve"> dodge the fangirls</w:t>
      </w:r>
    </w:p>
    <w:p w:rsidR="00751284" w:rsidRDefault="00751284" w:rsidP="00751284">
      <w:pPr>
        <w:pStyle w:val="Geenafstand"/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650"/>
        <w:gridCol w:w="1412"/>
      </w:tblGrid>
      <w:tr w:rsidR="00751284" w:rsidTr="00751284">
        <w:tc>
          <w:tcPr>
            <w:tcW w:w="7650" w:type="dxa"/>
          </w:tcPr>
          <w:p w:rsidR="00751284" w:rsidRPr="00751284" w:rsidRDefault="00751284" w:rsidP="00751284">
            <w:pPr>
              <w:pStyle w:val="Geenafstand"/>
              <w:rPr>
                <w:b/>
                <w:lang w:val="en-US"/>
              </w:rPr>
            </w:pPr>
            <w:r w:rsidRPr="00751284">
              <w:rPr>
                <w:b/>
                <w:lang w:val="en-US"/>
              </w:rPr>
              <w:t>Item</w:t>
            </w:r>
          </w:p>
        </w:tc>
        <w:tc>
          <w:tcPr>
            <w:tcW w:w="1412" w:type="dxa"/>
          </w:tcPr>
          <w:p w:rsidR="00751284" w:rsidRPr="00751284" w:rsidRDefault="00751284" w:rsidP="00751284">
            <w:pPr>
              <w:pStyle w:val="Geenafstand"/>
              <w:rPr>
                <w:b/>
                <w:lang w:val="en-US"/>
              </w:rPr>
            </w:pPr>
            <w:proofErr w:type="spellStart"/>
            <w:r w:rsidRPr="00751284">
              <w:rPr>
                <w:b/>
                <w:lang w:val="en-US"/>
              </w:rPr>
              <w:t>Prioriteit</w:t>
            </w:r>
            <w:proofErr w:type="spellEnd"/>
          </w:p>
        </w:tc>
      </w:tr>
      <w:tr w:rsidR="00751284" w:rsidRPr="00751284" w:rsidTr="00751284">
        <w:tc>
          <w:tcPr>
            <w:tcW w:w="7650" w:type="dxa"/>
          </w:tcPr>
          <w:p w:rsidR="00751284" w:rsidRPr="00751284" w:rsidRDefault="00751284" w:rsidP="00751284">
            <w:pPr>
              <w:pStyle w:val="Geenafstand"/>
            </w:pPr>
            <w:r w:rsidRPr="00751284">
              <w:t>een</w:t>
            </w:r>
            <w:r>
              <w:t xml:space="preserve"> </w:t>
            </w:r>
            <w:proofErr w:type="spellStart"/>
            <w:r>
              <w:t>character</w:t>
            </w:r>
            <w:proofErr w:type="spellEnd"/>
            <w:r>
              <w:t xml:space="preserve"> om mee te bewegen</w:t>
            </w:r>
          </w:p>
        </w:tc>
        <w:tc>
          <w:tcPr>
            <w:tcW w:w="1412" w:type="dxa"/>
          </w:tcPr>
          <w:p w:rsidR="00751284" w:rsidRPr="00751284" w:rsidRDefault="00751284" w:rsidP="00751284">
            <w:pPr>
              <w:pStyle w:val="Geenafstand"/>
              <w:jc w:val="center"/>
            </w:pPr>
            <w:r>
              <w:t>M</w:t>
            </w:r>
          </w:p>
        </w:tc>
      </w:tr>
      <w:tr w:rsidR="00751284" w:rsidRPr="00751284" w:rsidTr="00751284">
        <w:tc>
          <w:tcPr>
            <w:tcW w:w="7650" w:type="dxa"/>
          </w:tcPr>
          <w:p w:rsidR="00751284" w:rsidRPr="00751284" w:rsidRDefault="00751284" w:rsidP="00751284">
            <w:pPr>
              <w:pStyle w:val="Geenafstand"/>
            </w:pPr>
            <w:r>
              <w:t>obstakels</w:t>
            </w:r>
          </w:p>
        </w:tc>
        <w:tc>
          <w:tcPr>
            <w:tcW w:w="1412" w:type="dxa"/>
          </w:tcPr>
          <w:p w:rsidR="00751284" w:rsidRPr="00751284" w:rsidRDefault="00751284" w:rsidP="00751284">
            <w:pPr>
              <w:pStyle w:val="Geenafstand"/>
              <w:jc w:val="center"/>
            </w:pPr>
            <w:r>
              <w:t>M</w:t>
            </w:r>
          </w:p>
        </w:tc>
      </w:tr>
      <w:tr w:rsidR="00751284" w:rsidRPr="00751284" w:rsidTr="00751284">
        <w:tc>
          <w:tcPr>
            <w:tcW w:w="7650" w:type="dxa"/>
          </w:tcPr>
          <w:p w:rsidR="00751284" w:rsidRPr="00751284" w:rsidRDefault="00751284" w:rsidP="00751284">
            <w:pPr>
              <w:pStyle w:val="Geenafstand"/>
            </w:pPr>
            <w:r>
              <w:t>De game is 2D</w:t>
            </w:r>
          </w:p>
        </w:tc>
        <w:tc>
          <w:tcPr>
            <w:tcW w:w="1412" w:type="dxa"/>
          </w:tcPr>
          <w:p w:rsidR="00751284" w:rsidRPr="00751284" w:rsidRDefault="00751284" w:rsidP="00751284">
            <w:pPr>
              <w:pStyle w:val="Geenafstand"/>
              <w:jc w:val="center"/>
            </w:pPr>
            <w:r>
              <w:t>M</w:t>
            </w:r>
          </w:p>
        </w:tc>
      </w:tr>
      <w:tr w:rsidR="005B495D" w:rsidRPr="00751284" w:rsidTr="00751284">
        <w:tc>
          <w:tcPr>
            <w:tcW w:w="7650" w:type="dxa"/>
          </w:tcPr>
          <w:p w:rsidR="005B495D" w:rsidRDefault="005B495D" w:rsidP="00751284">
            <w:pPr>
              <w:pStyle w:val="Geenafstand"/>
            </w:pPr>
            <w:r>
              <w:t xml:space="preserve">De </w:t>
            </w:r>
            <w:proofErr w:type="spellStart"/>
            <w:r>
              <w:t>character</w:t>
            </w:r>
            <w:proofErr w:type="spellEnd"/>
            <w:r>
              <w:t xml:space="preserve"> moet van links naar rechts kunnen bewegen</w:t>
            </w:r>
          </w:p>
        </w:tc>
        <w:tc>
          <w:tcPr>
            <w:tcW w:w="1412" w:type="dxa"/>
          </w:tcPr>
          <w:p w:rsidR="005B495D" w:rsidRDefault="005B495D" w:rsidP="00751284">
            <w:pPr>
              <w:pStyle w:val="Geenafstand"/>
              <w:jc w:val="center"/>
            </w:pPr>
            <w:r>
              <w:t>M</w:t>
            </w:r>
          </w:p>
        </w:tc>
      </w:tr>
      <w:tr w:rsidR="005B495D" w:rsidRPr="00751284" w:rsidTr="00751284">
        <w:tc>
          <w:tcPr>
            <w:tcW w:w="7650" w:type="dxa"/>
          </w:tcPr>
          <w:p w:rsidR="005B495D" w:rsidRDefault="005B495D" w:rsidP="00751284">
            <w:pPr>
              <w:pStyle w:val="Geenafstand"/>
            </w:pPr>
            <w:r>
              <w:t xml:space="preserve">De </w:t>
            </w:r>
            <w:proofErr w:type="spellStart"/>
            <w:r>
              <w:t>character</w:t>
            </w:r>
            <w:proofErr w:type="spellEnd"/>
            <w:r>
              <w:t xml:space="preserve"> kan tegen een obstakel aankomen </w:t>
            </w:r>
          </w:p>
        </w:tc>
        <w:tc>
          <w:tcPr>
            <w:tcW w:w="1412" w:type="dxa"/>
          </w:tcPr>
          <w:p w:rsidR="005B495D" w:rsidRDefault="005B495D" w:rsidP="00751284">
            <w:pPr>
              <w:pStyle w:val="Geenafstand"/>
              <w:jc w:val="center"/>
            </w:pPr>
            <w:r>
              <w:t>M</w:t>
            </w:r>
          </w:p>
        </w:tc>
      </w:tr>
      <w:tr w:rsidR="005B495D" w:rsidRPr="00751284" w:rsidTr="00751284">
        <w:tc>
          <w:tcPr>
            <w:tcW w:w="7650" w:type="dxa"/>
          </w:tcPr>
          <w:p w:rsidR="005B495D" w:rsidRDefault="005B495D" w:rsidP="00751284">
            <w:pPr>
              <w:pStyle w:val="Geenafstand"/>
            </w:pPr>
            <w:r>
              <w:t xml:space="preserve">De obstakels komen op de </w:t>
            </w:r>
            <w:proofErr w:type="spellStart"/>
            <w:r w:rsidR="00E863B1">
              <w:t>character</w:t>
            </w:r>
            <w:proofErr w:type="spellEnd"/>
            <w:r>
              <w:t xml:space="preserve"> af</w:t>
            </w:r>
          </w:p>
        </w:tc>
        <w:tc>
          <w:tcPr>
            <w:tcW w:w="1412" w:type="dxa"/>
          </w:tcPr>
          <w:p w:rsidR="005B495D" w:rsidRDefault="005B495D" w:rsidP="00751284">
            <w:pPr>
              <w:pStyle w:val="Geenafstand"/>
              <w:jc w:val="center"/>
            </w:pPr>
            <w:r>
              <w:t>M</w:t>
            </w:r>
          </w:p>
        </w:tc>
      </w:tr>
      <w:tr w:rsidR="00E863B1" w:rsidRPr="00751284" w:rsidTr="00751284">
        <w:tc>
          <w:tcPr>
            <w:tcW w:w="7650" w:type="dxa"/>
          </w:tcPr>
          <w:p w:rsidR="00E863B1" w:rsidRDefault="00E863B1" w:rsidP="00751284">
            <w:pPr>
              <w:pStyle w:val="Geenafstand"/>
            </w:pPr>
            <w:r>
              <w:t xml:space="preserve">De </w:t>
            </w:r>
            <w:proofErr w:type="spellStart"/>
            <w:r>
              <w:t>character</w:t>
            </w:r>
            <w:proofErr w:type="spellEnd"/>
            <w:r>
              <w:t xml:space="preserve"> kan afgaan in het spel</w:t>
            </w:r>
          </w:p>
        </w:tc>
        <w:tc>
          <w:tcPr>
            <w:tcW w:w="1412" w:type="dxa"/>
          </w:tcPr>
          <w:p w:rsidR="00E863B1" w:rsidRDefault="00E863B1" w:rsidP="00751284">
            <w:pPr>
              <w:pStyle w:val="Geenafstand"/>
              <w:jc w:val="center"/>
            </w:pPr>
            <w:r>
              <w:t>M</w:t>
            </w:r>
          </w:p>
        </w:tc>
      </w:tr>
      <w:tr w:rsidR="005B495D" w:rsidRPr="00751284" w:rsidTr="00751284">
        <w:tc>
          <w:tcPr>
            <w:tcW w:w="7650" w:type="dxa"/>
          </w:tcPr>
          <w:p w:rsidR="005B495D" w:rsidRDefault="005B495D" w:rsidP="00751284">
            <w:pPr>
              <w:pStyle w:val="Geenafstand"/>
            </w:pPr>
            <w:r>
              <w:t>Het spel veranderd van snelheid naarmate de speler meer punten haalt</w:t>
            </w:r>
          </w:p>
        </w:tc>
        <w:tc>
          <w:tcPr>
            <w:tcW w:w="1412" w:type="dxa"/>
          </w:tcPr>
          <w:p w:rsidR="005B495D" w:rsidRDefault="005B495D" w:rsidP="00751284">
            <w:pPr>
              <w:pStyle w:val="Geenafstand"/>
              <w:jc w:val="center"/>
            </w:pPr>
            <w:r>
              <w:t>S</w:t>
            </w:r>
          </w:p>
        </w:tc>
      </w:tr>
      <w:tr w:rsidR="00751284" w:rsidRPr="00751284" w:rsidTr="00751284">
        <w:tc>
          <w:tcPr>
            <w:tcW w:w="7650" w:type="dxa"/>
          </w:tcPr>
          <w:p w:rsidR="00751284" w:rsidRPr="005B495D" w:rsidRDefault="005B495D" w:rsidP="00751284">
            <w:pPr>
              <w:pStyle w:val="Geenafstand"/>
              <w:rPr>
                <w:lang w:val="en-US"/>
              </w:rPr>
            </w:pPr>
            <w:r w:rsidRPr="005B495D">
              <w:rPr>
                <w:lang w:val="en-US"/>
              </w:rPr>
              <w:t xml:space="preserve">De character is </w:t>
            </w:r>
            <w:r w:rsidR="00E863B1">
              <w:rPr>
                <w:lang w:val="en-US"/>
              </w:rPr>
              <w:t>“</w:t>
            </w:r>
            <w:r w:rsidRPr="005B495D">
              <w:rPr>
                <w:lang w:val="en-US"/>
              </w:rPr>
              <w:t>Chris brown</w:t>
            </w:r>
            <w:r w:rsidR="00E863B1">
              <w:rPr>
                <w:lang w:val="en-US"/>
              </w:rPr>
              <w:t>”</w:t>
            </w:r>
          </w:p>
        </w:tc>
        <w:tc>
          <w:tcPr>
            <w:tcW w:w="1412" w:type="dxa"/>
          </w:tcPr>
          <w:p w:rsidR="00751284" w:rsidRPr="00751284" w:rsidRDefault="005B495D" w:rsidP="00751284">
            <w:pPr>
              <w:pStyle w:val="Geenafstand"/>
              <w:jc w:val="center"/>
            </w:pPr>
            <w:r>
              <w:t>S</w:t>
            </w:r>
          </w:p>
        </w:tc>
      </w:tr>
      <w:tr w:rsidR="00751284" w:rsidRPr="00751284" w:rsidTr="00751284">
        <w:tc>
          <w:tcPr>
            <w:tcW w:w="7650" w:type="dxa"/>
          </w:tcPr>
          <w:p w:rsidR="00751284" w:rsidRPr="00751284" w:rsidRDefault="005B495D" w:rsidP="00751284">
            <w:pPr>
              <w:pStyle w:val="Geenafstand"/>
            </w:pPr>
            <w:r>
              <w:t>De obstakels zijn “</w:t>
            </w:r>
            <w:proofErr w:type="spellStart"/>
            <w:r w:rsidR="00E863B1">
              <w:t>F</w:t>
            </w:r>
            <w:r>
              <w:t>angirls</w:t>
            </w:r>
            <w:proofErr w:type="spellEnd"/>
            <w:r>
              <w:t>”</w:t>
            </w:r>
          </w:p>
        </w:tc>
        <w:tc>
          <w:tcPr>
            <w:tcW w:w="1412" w:type="dxa"/>
          </w:tcPr>
          <w:p w:rsidR="00751284" w:rsidRPr="00751284" w:rsidRDefault="005B495D" w:rsidP="00751284">
            <w:pPr>
              <w:pStyle w:val="Geenafstand"/>
              <w:jc w:val="center"/>
            </w:pPr>
            <w:r>
              <w:t>S</w:t>
            </w:r>
          </w:p>
        </w:tc>
      </w:tr>
      <w:tr w:rsidR="005B495D" w:rsidRPr="00751284" w:rsidTr="00751284">
        <w:tc>
          <w:tcPr>
            <w:tcW w:w="7650" w:type="dxa"/>
          </w:tcPr>
          <w:p w:rsidR="005B495D" w:rsidRDefault="00E863B1" w:rsidP="00751284">
            <w:pPr>
              <w:pStyle w:val="Geenafstand"/>
            </w:pPr>
            <w:r>
              <w:t>De speler krijgt punten</w:t>
            </w:r>
          </w:p>
        </w:tc>
        <w:tc>
          <w:tcPr>
            <w:tcW w:w="1412" w:type="dxa"/>
          </w:tcPr>
          <w:p w:rsidR="005B495D" w:rsidRDefault="00E863B1" w:rsidP="00751284">
            <w:pPr>
              <w:pStyle w:val="Geenafstand"/>
              <w:jc w:val="center"/>
            </w:pPr>
            <w:r>
              <w:t>S</w:t>
            </w:r>
          </w:p>
        </w:tc>
      </w:tr>
      <w:tr w:rsidR="00E863B1" w:rsidRPr="00751284" w:rsidTr="00751284">
        <w:tc>
          <w:tcPr>
            <w:tcW w:w="7650" w:type="dxa"/>
          </w:tcPr>
          <w:p w:rsidR="00E863B1" w:rsidRDefault="00E863B1" w:rsidP="00751284">
            <w:pPr>
              <w:pStyle w:val="Geenafstand"/>
            </w:pPr>
            <w:r>
              <w:t>De kleur van de game achtergrond veranderd bij versnelling van het spel</w:t>
            </w:r>
          </w:p>
        </w:tc>
        <w:tc>
          <w:tcPr>
            <w:tcW w:w="1412" w:type="dxa"/>
          </w:tcPr>
          <w:p w:rsidR="00E863B1" w:rsidRDefault="00E863B1" w:rsidP="00751284">
            <w:pPr>
              <w:pStyle w:val="Geenafstand"/>
              <w:jc w:val="center"/>
            </w:pPr>
            <w:r>
              <w:t>W</w:t>
            </w:r>
          </w:p>
        </w:tc>
      </w:tr>
    </w:tbl>
    <w:p w:rsidR="00751284" w:rsidRPr="00751284" w:rsidRDefault="00751284" w:rsidP="00751284">
      <w:pPr>
        <w:pStyle w:val="Geenafstand"/>
      </w:pPr>
      <w:bookmarkStart w:id="0" w:name="_GoBack"/>
      <w:bookmarkEnd w:id="0"/>
    </w:p>
    <w:sectPr w:rsidR="00751284" w:rsidRPr="00751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84"/>
    <w:rsid w:val="00174703"/>
    <w:rsid w:val="005B495D"/>
    <w:rsid w:val="00751284"/>
    <w:rsid w:val="00BB394D"/>
    <w:rsid w:val="00E863B1"/>
    <w:rsid w:val="00F8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A0C20"/>
  <w15:chartTrackingRefBased/>
  <w15:docId w15:val="{E8D64E78-F5C4-48E3-A39E-281FACF15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51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51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7512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51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751284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751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Charone</dc:creator>
  <cp:keywords/>
  <dc:description/>
  <cp:lastModifiedBy>Charone</cp:lastModifiedBy>
  <cp:revision>1</cp:revision>
  <dcterms:created xsi:type="dcterms:W3CDTF">2017-11-16T18:36:00Z</dcterms:created>
  <dcterms:modified xsi:type="dcterms:W3CDTF">2017-11-16T22:17:00Z</dcterms:modified>
</cp:coreProperties>
</file>