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noVBand="0" w:val="0000" w:noHBand="0" w:lastColumn="0" w:firstColumn="0" w:lastRow="0" w:firstRow="0"/>
      </w:tblPr>
      <w:tblGrid>
        <w:gridCol w:w="2409"/>
        <w:gridCol w:w="2241"/>
        <w:gridCol w:w="3568"/>
        <w:gridCol w:w="1426"/>
      </w:tblGrid>
      <w:tr>
        <w:trPr>
          <w:trHeight w:val="383" w:hRule="atLeast"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User story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Taken</w:t>
            </w:r>
          </w:p>
        </w:tc>
        <w:tc>
          <w:tcPr>
            <w:tcW w:w="3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000080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Acceptatie criteria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000080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>
                <w:color w:val="FFFFFF"/>
              </w:rPr>
              <w:t>Prio</w:t>
            </w:r>
          </w:p>
        </w:tc>
      </w:tr>
      <w:tr>
        <w:trPr/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>
                <w:color w:val="FFFFFF" w:themeColor="background1"/>
              </w:rPr>
              <w:t xml:space="preserve">Als gebruiker wil ik </w:t>
            </w:r>
            <w:r>
              <w:rPr>
                <w:color w:val="FFFFFF" w:themeColor="background1"/>
              </w:rPr>
              <w:t>een mooi uitziend spel hebben om op te spelen.</w:t>
            </w:r>
          </w:p>
        </w:tc>
        <w:tc>
          <w:tcPr>
            <w:tcW w:w="22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3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Design maken voor het speelveld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Design maken voor de verschillende motoren</w:t>
            </w:r>
          </w:p>
        </w:tc>
        <w:tc>
          <w:tcPr>
            <w:tcW w:w="35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3" w:type="dxa"/>
            </w:tcMar>
          </w:tcPr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Het spel moet overeenkomen met het design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Er zijn 4 verschillende kleuren motoren</w:t>
            </w:r>
          </w:p>
          <w:p>
            <w:pPr>
              <w:pStyle w:val="TableContents"/>
              <w:numPr>
                <w:ilvl w:val="0"/>
                <w:numId w:val="2"/>
              </w:numPr>
              <w:rPr/>
            </w:pPr>
            <w:r>
              <w:rPr/>
              <w:t>Speelveld lijkt op het design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  <w:t>M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4D4D4D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>
                <w:color w:val="FFFFFF" w:themeColor="background1"/>
              </w:rPr>
              <w:t>Als gebruiker wil ik de motor kunnen besturen zodat ik het spel kan spelen</w:t>
            </w:r>
          </w:p>
        </w:tc>
        <w:tc>
          <w:tcPr>
            <w:tcW w:w="2241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3" w:type="dxa"/>
            </w:tcMar>
          </w:tcPr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Code schrijven om de motor bestuurbaar te maken</w:t>
            </w:r>
          </w:p>
          <w:p>
            <w:pPr>
              <w:pStyle w:val="TableContents"/>
              <w:numPr>
                <w:ilvl w:val="0"/>
                <w:numId w:val="1"/>
              </w:numPr>
              <w:rPr/>
            </w:pPr>
            <w:r>
              <w:rPr/>
              <w:t>Code schrijven zodat er een lijn achter de motor komt</w:t>
            </w:r>
          </w:p>
        </w:tc>
        <w:tc>
          <w:tcPr>
            <w:tcW w:w="356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33" w:type="dxa"/>
            </w:tcMar>
          </w:tcPr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De motor moet kunnen bewegen op user input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De motor moet een lijntje aan de achterkant hebben met een collision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De motor moet uit zichzelf bewegen.</w:t>
            </w:r>
          </w:p>
          <w:p>
            <w:pPr>
              <w:pStyle w:val="TableContents"/>
              <w:numPr>
                <w:ilvl w:val="0"/>
                <w:numId w:val="3"/>
              </w:numPr>
              <w:rPr/>
            </w:pPr>
            <w:r>
              <w:rPr/>
              <w:t>De motor kan niet uit het venster gaan</w:t>
            </w:r>
          </w:p>
        </w:tc>
        <w:tc>
          <w:tcPr>
            <w:tcW w:w="1426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33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dobe Blank" w:cs="Ek Mukta"/>
        <w:kern w:val="2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Adobe Blank" w:cs="Ek Mukta"/>
      <w:color w:val="00000A"/>
      <w:kern w:val="2"/>
      <w:sz w:val="24"/>
      <w:szCs w:val="24"/>
      <w:lang w:val="nl-NL" w:eastAsia="zh-CN" w:bidi="hi-I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Adobe Blank" w:cs="Ek Mukt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LibreOffice/5.4.3.2$Linux_X86_64 LibreOffice_project/40m0$Build-2</Application>
  <Pages>1</Pages>
  <Words>127</Words>
  <Characters>568</Characters>
  <CharactersWithSpaces>665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2017-11-14T13:56:57Z</dcterms:created>
  <dc:creator/>
  <dc:description/>
  <dc:language>nl-NL</dc:language>
  <cp:lastModifiedBy>Mitchel van Hamburg</cp:lastModifiedBy>
  <dcterms:modified xsi:type="dcterms:W3CDTF">2017-11-20T10:45:20Z</dcterms:modified>
  <cp:revision>7</cp:revision>
  <dc:subject/>
  <dc:title/>
</cp:coreProperties>
</file>